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CFDB" w14:textId="77777777" w:rsidR="00AA3D71" w:rsidRPr="004C4960" w:rsidRDefault="00594329" w:rsidP="00F841E6">
      <w:pPr>
        <w:widowControl w:val="0"/>
        <w:autoSpaceDE w:val="0"/>
        <w:autoSpaceDN w:val="0"/>
        <w:adjustRightInd w:val="0"/>
        <w:spacing w:before="240" w:after="0" w:line="36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14:paraId="0DB4D230" w14:textId="438635E7" w:rsidR="00594329" w:rsidRDefault="00594329" w:rsidP="004306FE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работ по переходу на ведение </w:t>
      </w:r>
      <w:r w:rsidRPr="00F57CB2">
        <w:rPr>
          <w:rFonts w:ascii="Times New Roman" w:hAnsi="Times New Roman"/>
          <w:b/>
          <w:sz w:val="28"/>
          <w:szCs w:val="28"/>
        </w:rPr>
        <w:t xml:space="preserve">бюджетного учета </w:t>
      </w:r>
      <w:r w:rsidR="00B47482">
        <w:rPr>
          <w:rFonts w:ascii="Times New Roman" w:hAnsi="Times New Roman"/>
          <w:b/>
          <w:sz w:val="28"/>
          <w:szCs w:val="28"/>
        </w:rPr>
        <w:br/>
      </w:r>
      <w:r w:rsidRPr="00F57CB2">
        <w:rPr>
          <w:rFonts w:ascii="Times New Roman" w:hAnsi="Times New Roman"/>
          <w:b/>
          <w:sz w:val="28"/>
          <w:szCs w:val="28"/>
        </w:rPr>
        <w:t>с использованием программного обеспечения</w:t>
      </w:r>
      <w:r w:rsidR="00E772C8" w:rsidRPr="00F57CB2">
        <w:rPr>
          <w:rFonts w:ascii="Times New Roman" w:hAnsi="Times New Roman"/>
          <w:b/>
          <w:sz w:val="28"/>
          <w:szCs w:val="28"/>
        </w:rPr>
        <w:t xml:space="preserve">, предоставляемого </w:t>
      </w:r>
      <w:r w:rsidR="00AA007B">
        <w:rPr>
          <w:rFonts w:ascii="Times New Roman" w:hAnsi="Times New Roman"/>
          <w:b/>
          <w:sz w:val="28"/>
          <w:szCs w:val="28"/>
        </w:rPr>
        <w:br/>
      </w:r>
      <w:r w:rsidR="00E772C8" w:rsidRPr="00F57CB2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DA7E99">
        <w:rPr>
          <w:rFonts w:ascii="Times New Roman" w:hAnsi="Times New Roman"/>
          <w:b/>
          <w:sz w:val="28"/>
          <w:szCs w:val="28"/>
        </w:rPr>
        <w:t xml:space="preserve">централизованных </w:t>
      </w:r>
      <w:r w:rsidR="00E772C8" w:rsidRPr="00F57CB2">
        <w:rPr>
          <w:rFonts w:ascii="Times New Roman" w:hAnsi="Times New Roman"/>
          <w:b/>
          <w:sz w:val="28"/>
          <w:szCs w:val="28"/>
        </w:rPr>
        <w:t>закупок</w:t>
      </w:r>
      <w:r w:rsidR="00F57CB2" w:rsidRPr="00F57CB2">
        <w:rPr>
          <w:rFonts w:ascii="Times New Roman" w:hAnsi="Times New Roman"/>
          <w:b/>
          <w:sz w:val="28"/>
          <w:szCs w:val="28"/>
        </w:rPr>
        <w:t xml:space="preserve"> </w:t>
      </w:r>
      <w:r w:rsidR="00E772C8" w:rsidRPr="00F57CB2">
        <w:rPr>
          <w:rFonts w:ascii="Times New Roman" w:hAnsi="Times New Roman"/>
          <w:b/>
          <w:sz w:val="28"/>
          <w:szCs w:val="28"/>
        </w:rPr>
        <w:t>программного обеспечения для ведения бюджетного учета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CF035CE" w14:textId="77777777" w:rsidR="002A5AB5" w:rsidRPr="004C4960" w:rsidRDefault="002A5AB5" w:rsidP="004306FE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64D0CC8" w14:textId="0ECEBB4F" w:rsidR="002A5AB5" w:rsidRPr="00F772AA" w:rsidRDefault="002A5AB5" w:rsidP="00D92940">
      <w:pPr>
        <w:pStyle w:val="ConsPlusNonformat"/>
        <w:spacing w:before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                 </w:t>
      </w:r>
      <w:r w:rsidRPr="00F772A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72A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772AA">
        <w:rPr>
          <w:rFonts w:ascii="Times New Roman" w:hAnsi="Times New Roman" w:cs="Times New Roman"/>
          <w:sz w:val="28"/>
          <w:szCs w:val="28"/>
        </w:rPr>
        <w:t>__» _________________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772A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4F032B0" w14:textId="5CA2E77A" w:rsidR="002A5AB5" w:rsidRPr="00B81B9D" w:rsidRDefault="002A5AB5" w:rsidP="004306FE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                                               </w:t>
      </w:r>
      <w:proofErr w:type="gramStart"/>
      <w:r w:rsidRPr="00E011EC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) </w:t>
      </w:r>
      <w:r w:rsidRPr="00E011E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proofErr w:type="gramEnd"/>
      <w:r w:rsidRPr="00E011E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81B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B9D">
        <w:rPr>
          <w:rFonts w:ascii="Times New Roman" w:hAnsi="Times New Roman" w:cs="Times New Roman"/>
          <w:sz w:val="24"/>
          <w:szCs w:val="24"/>
        </w:rPr>
        <w:t xml:space="preserve">   </w:t>
      </w:r>
      <w:r w:rsidRPr="00B81B9D">
        <w:rPr>
          <w:rFonts w:ascii="Times New Roman" w:hAnsi="Times New Roman" w:cs="Times New Roman"/>
          <w:i/>
          <w:sz w:val="24"/>
          <w:szCs w:val="24"/>
        </w:rPr>
        <w:t>(дата заключения Соглашения)</w:t>
      </w:r>
    </w:p>
    <w:p w14:paraId="6DD58890" w14:textId="77777777" w:rsidR="002A5AB5" w:rsidRDefault="002A5AB5" w:rsidP="004306FE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32B1F5" w14:textId="625E5214" w:rsidR="00455495" w:rsidRPr="00B60A2E" w:rsidRDefault="00B63C14" w:rsidP="00635199">
      <w:pPr>
        <w:pStyle w:val="ConsPlusNonformat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Федеральное казначейство</w:t>
      </w:r>
      <w:r w:rsidR="00BC1B55">
        <w:rPr>
          <w:rFonts w:ascii="Times New Roman" w:hAnsi="Times New Roman"/>
          <w:sz w:val="28"/>
          <w:szCs w:val="28"/>
        </w:rPr>
        <w:t xml:space="preserve"> </w:t>
      </w:r>
      <w:r w:rsidRPr="003A5E7A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/>
          <w:sz w:val="28"/>
          <w:szCs w:val="28"/>
        </w:rPr>
        <w:t>Артюхина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 Евгеньевича</w:t>
      </w:r>
      <w:r w:rsidRPr="003A5E7A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 xml:space="preserve">Положения о Федеральном казначействе, утвержденного постановлением Правительства Российской </w:t>
      </w:r>
      <w:r w:rsidRPr="00BB0254">
        <w:rPr>
          <w:rFonts w:ascii="Times New Roman" w:hAnsi="Times New Roman"/>
          <w:sz w:val="28"/>
          <w:szCs w:val="28"/>
        </w:rPr>
        <w:t>Федерации от 1 декабря 2004 г.</w:t>
      </w:r>
      <w:r w:rsidR="00B65107">
        <w:rPr>
          <w:rFonts w:ascii="Times New Roman" w:hAnsi="Times New Roman"/>
          <w:sz w:val="28"/>
          <w:szCs w:val="28"/>
        </w:rPr>
        <w:t xml:space="preserve"> </w:t>
      </w:r>
      <w:r w:rsidRPr="00BB0254">
        <w:rPr>
          <w:rFonts w:ascii="Times New Roman" w:hAnsi="Times New Roman"/>
          <w:sz w:val="28"/>
          <w:szCs w:val="28"/>
        </w:rPr>
        <w:t>№ 703, с одной стороны, и</w:t>
      </w:r>
      <w:r w:rsidR="005E0729">
        <w:rPr>
          <w:rFonts w:ascii="Times New Roman" w:hAnsi="Times New Roman"/>
          <w:sz w:val="28"/>
          <w:szCs w:val="28"/>
        </w:rPr>
        <w:t xml:space="preserve"> </w:t>
      </w:r>
      <w:r w:rsidR="008E5A1C" w:rsidRPr="002445E4">
        <w:rPr>
          <w:rFonts w:ascii="Times New Roman" w:hAnsi="Times New Roman"/>
          <w:i/>
          <w:sz w:val="28"/>
          <w:szCs w:val="28"/>
        </w:rPr>
        <w:t>&lt;Наименование ФОИВ&gt;</w:t>
      </w:r>
      <w:r w:rsidR="008E5A1C">
        <w:rPr>
          <w:rFonts w:ascii="Times New Roman" w:hAnsi="Times New Roman"/>
          <w:sz w:val="28"/>
          <w:szCs w:val="28"/>
        </w:rPr>
        <w:t>, действующего</w:t>
      </w:r>
      <w:r w:rsidR="008E5A1C">
        <w:rPr>
          <w:rFonts w:ascii="Times New Roman" w:hAnsi="Times New Roman"/>
          <w:i/>
          <w:sz w:val="18"/>
          <w:szCs w:val="18"/>
        </w:rPr>
        <w:t xml:space="preserve"> </w:t>
      </w:r>
      <w:r w:rsidR="008E5A1C" w:rsidRPr="00BB0254">
        <w:rPr>
          <w:rFonts w:ascii="Times New Roman" w:hAnsi="Times New Roman"/>
          <w:sz w:val="28"/>
          <w:szCs w:val="28"/>
        </w:rPr>
        <w:t xml:space="preserve">на основании </w:t>
      </w:r>
      <w:r w:rsidR="008E5A1C">
        <w:rPr>
          <w:rFonts w:ascii="Times New Roman" w:hAnsi="Times New Roman"/>
          <w:sz w:val="28"/>
          <w:szCs w:val="28"/>
        </w:rPr>
        <w:t>_______,</w:t>
      </w:r>
      <w:r w:rsidR="00EC2856">
        <w:rPr>
          <w:rFonts w:ascii="Times New Roman" w:hAnsi="Times New Roman"/>
          <w:sz w:val="28"/>
          <w:szCs w:val="28"/>
        </w:rPr>
        <w:t xml:space="preserve"> </w:t>
      </w:r>
      <w:r w:rsidR="002A5AB5">
        <w:rPr>
          <w:rFonts w:ascii="Times New Roman" w:hAnsi="Times New Roman"/>
          <w:sz w:val="28"/>
          <w:szCs w:val="28"/>
        </w:rPr>
        <w:t>с другой стороны,</w:t>
      </w:r>
      <w:r w:rsidR="00455495" w:rsidRPr="00BB0254">
        <w:rPr>
          <w:rFonts w:ascii="Times New Roman" w:hAnsi="Times New Roman"/>
          <w:sz w:val="28"/>
          <w:szCs w:val="28"/>
        </w:rPr>
        <w:t xml:space="preserve"> именуемые </w:t>
      </w:r>
      <w:r w:rsidR="006121B8" w:rsidRPr="00BB0254">
        <w:rPr>
          <w:rFonts w:ascii="Times New Roman" w:hAnsi="Times New Roman"/>
          <w:sz w:val="28"/>
          <w:szCs w:val="28"/>
        </w:rPr>
        <w:t xml:space="preserve">в дальнейшем при совместном упоминании </w:t>
      </w:r>
      <w:r w:rsidR="00455495" w:rsidRPr="00BB0254">
        <w:rPr>
          <w:rFonts w:ascii="Times New Roman" w:hAnsi="Times New Roman"/>
          <w:sz w:val="28"/>
          <w:szCs w:val="28"/>
        </w:rPr>
        <w:t>«Стороны»</w:t>
      </w:r>
      <w:r w:rsidR="00AB530A" w:rsidRPr="00BB0254">
        <w:rPr>
          <w:rFonts w:ascii="Times New Roman" w:hAnsi="Times New Roman"/>
          <w:sz w:val="28"/>
          <w:szCs w:val="28"/>
        </w:rPr>
        <w:t xml:space="preserve">, </w:t>
      </w:r>
      <w:r w:rsidR="00766DDC">
        <w:rPr>
          <w:rFonts w:ascii="Times New Roman" w:hAnsi="Times New Roman"/>
          <w:sz w:val="28"/>
          <w:szCs w:val="28"/>
        </w:rPr>
        <w:t>в</w:t>
      </w:r>
      <w:r w:rsidR="00961B1D">
        <w:rPr>
          <w:rFonts w:ascii="Times New Roman" w:hAnsi="Times New Roman"/>
          <w:sz w:val="28"/>
          <w:szCs w:val="28"/>
        </w:rPr>
        <w:t xml:space="preserve"> </w:t>
      </w:r>
      <w:r w:rsidR="002A5AB5">
        <w:rPr>
          <w:rFonts w:ascii="Times New Roman" w:hAnsi="Times New Roman"/>
          <w:sz w:val="28"/>
          <w:szCs w:val="28"/>
        </w:rPr>
        <w:t>соответствии с</w:t>
      </w:r>
      <w:r w:rsidR="00961B1D">
        <w:rPr>
          <w:rFonts w:ascii="Times New Roman" w:hAnsi="Times New Roman"/>
          <w:sz w:val="28"/>
          <w:szCs w:val="28"/>
        </w:rPr>
        <w:t xml:space="preserve"> </w:t>
      </w:r>
      <w:r w:rsidR="00B60A2E">
        <w:rPr>
          <w:rFonts w:ascii="Times New Roman" w:hAnsi="Times New Roman"/>
          <w:sz w:val="28"/>
          <w:szCs w:val="28"/>
        </w:rPr>
        <w:t>абзац</w:t>
      </w:r>
      <w:r w:rsidR="002A5AB5">
        <w:rPr>
          <w:rFonts w:ascii="Times New Roman" w:hAnsi="Times New Roman"/>
          <w:sz w:val="28"/>
          <w:szCs w:val="28"/>
        </w:rPr>
        <w:t>ем третьим</w:t>
      </w:r>
      <w:r w:rsidR="00B60A2E">
        <w:rPr>
          <w:rFonts w:ascii="Times New Roman" w:hAnsi="Times New Roman"/>
          <w:sz w:val="28"/>
          <w:szCs w:val="28"/>
        </w:rPr>
        <w:t xml:space="preserve"> пункта 4 постановления Правительства Российской Федерации от 8 июня 2018</w:t>
      </w:r>
      <w:r w:rsidR="00B60A2E">
        <w:t> </w:t>
      </w:r>
      <w:r w:rsidR="00B60A2E">
        <w:rPr>
          <w:rFonts w:ascii="Times New Roman" w:hAnsi="Times New Roman"/>
          <w:sz w:val="28"/>
          <w:szCs w:val="28"/>
        </w:rPr>
        <w:t>г. № 658 «О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безопасности»</w:t>
      </w:r>
      <w:r w:rsidR="00754B4C">
        <w:rPr>
          <w:rFonts w:ascii="Times New Roman" w:hAnsi="Times New Roman"/>
          <w:sz w:val="28"/>
          <w:szCs w:val="28"/>
        </w:rPr>
        <w:t xml:space="preserve"> </w:t>
      </w:r>
      <w:r w:rsidR="00455495" w:rsidRPr="00BB0254">
        <w:rPr>
          <w:rFonts w:ascii="Times New Roman" w:hAnsi="Times New Roman"/>
          <w:sz w:val="28"/>
          <w:szCs w:val="28"/>
        </w:rPr>
        <w:t>заключили настоящ</w:t>
      </w:r>
      <w:r w:rsidR="00B60A2E">
        <w:rPr>
          <w:rFonts w:ascii="Times New Roman" w:hAnsi="Times New Roman"/>
          <w:sz w:val="28"/>
          <w:szCs w:val="28"/>
        </w:rPr>
        <w:t>ее</w:t>
      </w:r>
      <w:r w:rsidR="00455495" w:rsidRPr="00BB0254">
        <w:rPr>
          <w:rFonts w:ascii="Times New Roman" w:hAnsi="Times New Roman"/>
          <w:sz w:val="28"/>
          <w:szCs w:val="28"/>
        </w:rPr>
        <w:t xml:space="preserve"> </w:t>
      </w:r>
      <w:r w:rsidR="00B60A2E">
        <w:rPr>
          <w:rFonts w:ascii="Times New Roman" w:hAnsi="Times New Roman"/>
          <w:sz w:val="28"/>
          <w:szCs w:val="28"/>
        </w:rPr>
        <w:t>Соглашение</w:t>
      </w:r>
      <w:r w:rsidR="00455495" w:rsidRPr="00BB0254">
        <w:rPr>
          <w:rFonts w:ascii="Times New Roman" w:hAnsi="Times New Roman"/>
          <w:sz w:val="28"/>
          <w:szCs w:val="28"/>
        </w:rPr>
        <w:t xml:space="preserve"> о нижеследующем</w:t>
      </w:r>
      <w:r w:rsidR="00B65107">
        <w:rPr>
          <w:rFonts w:ascii="Times New Roman" w:hAnsi="Times New Roman"/>
          <w:sz w:val="28"/>
          <w:szCs w:val="28"/>
        </w:rPr>
        <w:t>.</w:t>
      </w:r>
    </w:p>
    <w:p w14:paraId="0BE1CB57" w14:textId="77777777" w:rsidR="00EE3B17" w:rsidRPr="00BB0254" w:rsidRDefault="00EE3B17" w:rsidP="00635199">
      <w:pPr>
        <w:pStyle w:val="12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14:paraId="70427915" w14:textId="77777777" w:rsidR="00455495" w:rsidRPr="00B60A2E" w:rsidRDefault="00455495" w:rsidP="00635199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60A2E">
        <w:rPr>
          <w:rFonts w:ascii="Times New Roman" w:hAnsi="Times New Roman"/>
          <w:b/>
          <w:sz w:val="28"/>
          <w:szCs w:val="28"/>
        </w:rPr>
        <w:t xml:space="preserve">Предмет </w:t>
      </w:r>
      <w:r w:rsidR="00B60A2E" w:rsidRPr="00B60A2E">
        <w:rPr>
          <w:rFonts w:ascii="Times New Roman" w:hAnsi="Times New Roman"/>
          <w:b/>
          <w:sz w:val="28"/>
          <w:szCs w:val="28"/>
        </w:rPr>
        <w:t>Соглашения</w:t>
      </w:r>
    </w:p>
    <w:p w14:paraId="412C0879" w14:textId="77777777" w:rsidR="00680BAC" w:rsidRPr="00BB0254" w:rsidRDefault="00680BAC" w:rsidP="00635199">
      <w:pPr>
        <w:pStyle w:val="ad"/>
        <w:widowControl w:val="0"/>
        <w:autoSpaceDE w:val="0"/>
        <w:autoSpaceDN w:val="0"/>
        <w:adjustRightInd w:val="0"/>
        <w:spacing w:after="0" w:line="360" w:lineRule="exact"/>
        <w:ind w:left="927"/>
        <w:rPr>
          <w:rFonts w:ascii="Times New Roman" w:hAnsi="Times New Roman"/>
          <w:sz w:val="28"/>
          <w:szCs w:val="28"/>
        </w:rPr>
      </w:pPr>
    </w:p>
    <w:p w14:paraId="5F133BDD" w14:textId="3F0AA58C" w:rsidR="00E772C8" w:rsidRPr="00B426E4" w:rsidRDefault="00DB420B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26E4">
        <w:rPr>
          <w:rFonts w:ascii="Times New Roman" w:hAnsi="Times New Roman"/>
          <w:sz w:val="28"/>
          <w:szCs w:val="28"/>
        </w:rPr>
        <w:t xml:space="preserve">.1. </w:t>
      </w:r>
      <w:r w:rsidR="00B60A2E" w:rsidRPr="00E772C8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</w:t>
      </w:r>
      <w:r w:rsidR="008E5A1C">
        <w:rPr>
          <w:rFonts w:ascii="Times New Roman" w:hAnsi="Times New Roman"/>
          <w:sz w:val="28"/>
          <w:szCs w:val="28"/>
        </w:rPr>
        <w:t>обеспечение</w:t>
      </w:r>
      <w:r w:rsidR="008E5A1C" w:rsidRPr="00E772C8">
        <w:rPr>
          <w:rFonts w:ascii="Times New Roman" w:hAnsi="Times New Roman"/>
          <w:sz w:val="28"/>
          <w:szCs w:val="28"/>
        </w:rPr>
        <w:t xml:space="preserve"> переход</w:t>
      </w:r>
      <w:r w:rsidR="008E5A1C">
        <w:rPr>
          <w:rFonts w:ascii="Times New Roman" w:hAnsi="Times New Roman"/>
          <w:sz w:val="28"/>
          <w:szCs w:val="28"/>
        </w:rPr>
        <w:t xml:space="preserve">а </w:t>
      </w:r>
      <w:r w:rsidR="008E5A1C" w:rsidRPr="002445E4">
        <w:rPr>
          <w:rFonts w:ascii="Times New Roman" w:hAnsi="Times New Roman"/>
          <w:i/>
          <w:sz w:val="28"/>
          <w:szCs w:val="28"/>
        </w:rPr>
        <w:t>&lt;Наименование ФОИВ&gt;</w:t>
      </w:r>
      <w:r w:rsidR="008E5A1C" w:rsidRPr="002445E4">
        <w:rPr>
          <w:rFonts w:ascii="Times New Roman" w:hAnsi="Times New Roman"/>
          <w:sz w:val="28"/>
          <w:szCs w:val="28"/>
        </w:rPr>
        <w:t>, его территориальных органов и подведомственных федеральных каз</w:t>
      </w:r>
      <w:r w:rsidR="008E5A1C">
        <w:rPr>
          <w:rFonts w:ascii="Times New Roman" w:hAnsi="Times New Roman"/>
          <w:sz w:val="28"/>
          <w:szCs w:val="28"/>
        </w:rPr>
        <w:t>ё</w:t>
      </w:r>
      <w:r w:rsidR="008E5A1C" w:rsidRPr="002445E4">
        <w:rPr>
          <w:rFonts w:ascii="Times New Roman" w:hAnsi="Times New Roman"/>
          <w:sz w:val="28"/>
          <w:szCs w:val="28"/>
        </w:rPr>
        <w:t xml:space="preserve">нных учреждений </w:t>
      </w:r>
      <w:r w:rsidR="008E5A1C">
        <w:rPr>
          <w:rFonts w:ascii="Times New Roman" w:hAnsi="Times New Roman"/>
          <w:sz w:val="28"/>
          <w:szCs w:val="28"/>
        </w:rPr>
        <w:t xml:space="preserve">(далее – </w:t>
      </w:r>
      <w:proofErr w:type="gramStart"/>
      <w:r w:rsidR="008E5A1C">
        <w:rPr>
          <w:rFonts w:ascii="Times New Roman" w:hAnsi="Times New Roman"/>
          <w:sz w:val="28"/>
          <w:szCs w:val="28"/>
        </w:rPr>
        <w:t xml:space="preserve">Заказчики) </w:t>
      </w:r>
      <w:r w:rsidR="00114B6E" w:rsidRPr="00B426E4">
        <w:rPr>
          <w:rFonts w:ascii="Times New Roman" w:hAnsi="Times New Roman"/>
          <w:sz w:val="28"/>
          <w:szCs w:val="28"/>
        </w:rPr>
        <w:t xml:space="preserve"> </w:t>
      </w:r>
      <w:r w:rsidR="00B60A2E" w:rsidRPr="00B426E4">
        <w:rPr>
          <w:rFonts w:ascii="Times New Roman" w:hAnsi="Times New Roman"/>
          <w:sz w:val="28"/>
          <w:szCs w:val="28"/>
        </w:rPr>
        <w:t>на</w:t>
      </w:r>
      <w:proofErr w:type="gramEnd"/>
      <w:r w:rsidR="00B60A2E" w:rsidRPr="00B426E4">
        <w:rPr>
          <w:rFonts w:ascii="Times New Roman" w:hAnsi="Times New Roman"/>
          <w:sz w:val="28"/>
          <w:szCs w:val="28"/>
        </w:rPr>
        <w:t xml:space="preserve"> ведение бюджетного учета</w:t>
      </w:r>
      <w:r w:rsidR="00B65107">
        <w:rPr>
          <w:rFonts w:ascii="Times New Roman" w:hAnsi="Times New Roman"/>
          <w:sz w:val="28"/>
          <w:szCs w:val="28"/>
        </w:rPr>
        <w:t xml:space="preserve"> </w:t>
      </w:r>
      <w:r w:rsidR="00B60A2E" w:rsidRPr="00B426E4">
        <w:rPr>
          <w:rFonts w:ascii="Times New Roman" w:hAnsi="Times New Roman"/>
          <w:sz w:val="28"/>
          <w:szCs w:val="28"/>
        </w:rPr>
        <w:t xml:space="preserve">с использованием </w:t>
      </w:r>
      <w:r w:rsidR="004928D6">
        <w:rPr>
          <w:rFonts w:ascii="Times New Roman" w:hAnsi="Times New Roman"/>
          <w:sz w:val="28"/>
          <w:szCs w:val="28"/>
        </w:rPr>
        <w:t>п</w:t>
      </w:r>
      <w:r w:rsidR="004928D6" w:rsidRPr="00B426E4">
        <w:rPr>
          <w:rFonts w:ascii="Times New Roman" w:hAnsi="Times New Roman"/>
          <w:sz w:val="28"/>
          <w:szCs w:val="28"/>
        </w:rPr>
        <w:t xml:space="preserve">рограммного </w:t>
      </w:r>
      <w:r w:rsidR="00B60A2E" w:rsidRPr="00DB420B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>,</w:t>
      </w:r>
      <w:r w:rsidR="004928D6" w:rsidRPr="00DB420B">
        <w:rPr>
          <w:rFonts w:ascii="Times New Roman" w:hAnsi="Times New Roman"/>
          <w:sz w:val="28"/>
          <w:szCs w:val="28"/>
        </w:rPr>
        <w:t xml:space="preserve"> </w:t>
      </w:r>
      <w:r w:rsidRPr="00DB420B">
        <w:rPr>
          <w:rFonts w:ascii="Times New Roman" w:hAnsi="Times New Roman"/>
          <w:sz w:val="28"/>
          <w:szCs w:val="28"/>
        </w:rPr>
        <w:t>предоставляемого по результатам централизованных закупок программного обеспечения для ведения бюджетного учета</w:t>
      </w:r>
      <w:r w:rsidR="000C1712">
        <w:rPr>
          <w:rFonts w:ascii="Times New Roman" w:hAnsi="Times New Roman"/>
          <w:sz w:val="28"/>
          <w:szCs w:val="28"/>
        </w:rPr>
        <w:t xml:space="preserve"> (далее – </w:t>
      </w:r>
      <w:r w:rsidR="00637D72">
        <w:rPr>
          <w:rFonts w:ascii="Times New Roman" w:hAnsi="Times New Roman"/>
          <w:sz w:val="28"/>
          <w:szCs w:val="28"/>
        </w:rPr>
        <w:t xml:space="preserve">закупка, </w:t>
      </w:r>
      <w:r w:rsidR="000C1712">
        <w:rPr>
          <w:rFonts w:ascii="Times New Roman" w:hAnsi="Times New Roman"/>
          <w:sz w:val="28"/>
          <w:szCs w:val="28"/>
        </w:rPr>
        <w:t>программное обеспечение)</w:t>
      </w:r>
      <w:r w:rsidR="00E772C8" w:rsidRPr="00B426E4">
        <w:rPr>
          <w:rFonts w:ascii="Times New Roman" w:hAnsi="Times New Roman"/>
          <w:sz w:val="28"/>
          <w:szCs w:val="28"/>
        </w:rPr>
        <w:t>.</w:t>
      </w:r>
    </w:p>
    <w:p w14:paraId="4AEB9582" w14:textId="6F7873D4" w:rsidR="008E5A1C" w:rsidRPr="00B426E4" w:rsidRDefault="00DB420B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26E4">
        <w:rPr>
          <w:rFonts w:ascii="Times New Roman" w:hAnsi="Times New Roman"/>
          <w:sz w:val="28"/>
          <w:szCs w:val="28"/>
        </w:rPr>
        <w:t xml:space="preserve">.2. </w:t>
      </w:r>
      <w:r w:rsidR="008E5A1C">
        <w:rPr>
          <w:rFonts w:ascii="Times New Roman" w:hAnsi="Times New Roman"/>
          <w:sz w:val="28"/>
          <w:szCs w:val="28"/>
        </w:rPr>
        <w:t>Перечень Заказчиков, переходящих на ведение бюджетного учета с</w:t>
      </w:r>
      <w:r w:rsidR="008E5A1C" w:rsidRPr="007E4F19">
        <w:rPr>
          <w:rFonts w:ascii="Times New Roman" w:hAnsi="Times New Roman"/>
          <w:sz w:val="28"/>
          <w:szCs w:val="28"/>
        </w:rPr>
        <w:t xml:space="preserve"> </w:t>
      </w:r>
      <w:r w:rsidR="008E5A1C" w:rsidRPr="00B426E4">
        <w:rPr>
          <w:rFonts w:ascii="Times New Roman" w:hAnsi="Times New Roman"/>
          <w:sz w:val="28"/>
          <w:szCs w:val="28"/>
        </w:rPr>
        <w:t xml:space="preserve">использованием </w:t>
      </w:r>
      <w:r w:rsidR="008E5A1C">
        <w:rPr>
          <w:rFonts w:ascii="Times New Roman" w:hAnsi="Times New Roman"/>
          <w:sz w:val="28"/>
          <w:szCs w:val="28"/>
        </w:rPr>
        <w:t>п</w:t>
      </w:r>
      <w:r w:rsidR="008E5A1C" w:rsidRPr="00B426E4">
        <w:rPr>
          <w:rFonts w:ascii="Times New Roman" w:hAnsi="Times New Roman"/>
          <w:sz w:val="28"/>
          <w:szCs w:val="28"/>
        </w:rPr>
        <w:t xml:space="preserve">рограммного </w:t>
      </w:r>
      <w:r w:rsidR="008E5A1C" w:rsidRPr="00DB420B">
        <w:rPr>
          <w:rFonts w:ascii="Times New Roman" w:hAnsi="Times New Roman"/>
          <w:sz w:val="28"/>
          <w:szCs w:val="28"/>
        </w:rPr>
        <w:t>обеспечения</w:t>
      </w:r>
      <w:r w:rsidR="008E5A1C">
        <w:rPr>
          <w:rFonts w:ascii="Times New Roman" w:hAnsi="Times New Roman"/>
          <w:sz w:val="28"/>
          <w:szCs w:val="28"/>
        </w:rPr>
        <w:t xml:space="preserve">, определен в приложении № 1 к настоящему </w:t>
      </w:r>
      <w:r w:rsidR="00B65107">
        <w:rPr>
          <w:rFonts w:ascii="Times New Roman" w:hAnsi="Times New Roman"/>
          <w:sz w:val="28"/>
          <w:szCs w:val="28"/>
        </w:rPr>
        <w:t>С</w:t>
      </w:r>
      <w:r w:rsidR="008E5A1C">
        <w:rPr>
          <w:rFonts w:ascii="Times New Roman" w:hAnsi="Times New Roman"/>
          <w:sz w:val="28"/>
          <w:szCs w:val="28"/>
        </w:rPr>
        <w:t>оглашению.</w:t>
      </w:r>
    </w:p>
    <w:p w14:paraId="1A4F5F16" w14:textId="77777777" w:rsidR="00074B1A" w:rsidRDefault="00074B1A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6"/>
      <w:bookmarkStart w:id="1" w:name="Par62"/>
      <w:bookmarkEnd w:id="0"/>
      <w:bookmarkEnd w:id="1"/>
    </w:p>
    <w:p w14:paraId="71FFA109" w14:textId="77777777" w:rsidR="00074B1A" w:rsidRPr="00F57CB2" w:rsidRDefault="00DB420B" w:rsidP="00635199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74B1A" w:rsidRPr="00F57CB2">
        <w:rPr>
          <w:rFonts w:ascii="Times New Roman" w:hAnsi="Times New Roman"/>
          <w:b/>
          <w:sz w:val="28"/>
          <w:szCs w:val="28"/>
        </w:rPr>
        <w:t xml:space="preserve">. Обязательства </w:t>
      </w:r>
      <w:r w:rsidR="005C3B61" w:rsidRPr="00F57CB2">
        <w:rPr>
          <w:rFonts w:ascii="Times New Roman" w:hAnsi="Times New Roman"/>
          <w:b/>
          <w:sz w:val="28"/>
          <w:szCs w:val="28"/>
        </w:rPr>
        <w:t>С</w:t>
      </w:r>
      <w:r w:rsidR="00074B1A" w:rsidRPr="00F57CB2">
        <w:rPr>
          <w:rFonts w:ascii="Times New Roman" w:hAnsi="Times New Roman"/>
          <w:b/>
          <w:sz w:val="28"/>
          <w:szCs w:val="28"/>
        </w:rPr>
        <w:t>торон</w:t>
      </w:r>
    </w:p>
    <w:p w14:paraId="76D1D27F" w14:textId="77777777" w:rsidR="00074B1A" w:rsidRPr="003A5E7A" w:rsidRDefault="00074B1A" w:rsidP="00635199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A8558A1" w14:textId="40497893" w:rsidR="00D92940" w:rsidRPr="00D92940" w:rsidRDefault="00935549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426E4" w:rsidRPr="003F6E9F">
        <w:rPr>
          <w:rFonts w:ascii="Times New Roman" w:hAnsi="Times New Roman"/>
          <w:sz w:val="28"/>
          <w:szCs w:val="28"/>
        </w:rPr>
        <w:t>.</w:t>
      </w:r>
      <w:r w:rsidR="00B426E4">
        <w:rPr>
          <w:rFonts w:ascii="Times New Roman" w:hAnsi="Times New Roman"/>
          <w:sz w:val="28"/>
          <w:szCs w:val="28"/>
        </w:rPr>
        <w:t>1</w:t>
      </w:r>
      <w:r w:rsidR="00B426E4" w:rsidRPr="003F6E9F">
        <w:rPr>
          <w:rFonts w:ascii="Times New Roman" w:hAnsi="Times New Roman"/>
          <w:sz w:val="28"/>
          <w:szCs w:val="28"/>
        </w:rPr>
        <w:t xml:space="preserve">. </w:t>
      </w:r>
      <w:r w:rsidR="008E5A1C" w:rsidRPr="002445E4">
        <w:rPr>
          <w:rFonts w:ascii="Times New Roman" w:hAnsi="Times New Roman"/>
          <w:i/>
          <w:sz w:val="28"/>
          <w:szCs w:val="28"/>
        </w:rPr>
        <w:t>&lt;Наименование ФОИВ&gt;</w:t>
      </w:r>
      <w:r w:rsidR="008E5A1C">
        <w:rPr>
          <w:rFonts w:ascii="Times New Roman" w:hAnsi="Times New Roman"/>
          <w:sz w:val="28"/>
          <w:szCs w:val="28"/>
        </w:rPr>
        <w:t xml:space="preserve"> </w:t>
      </w:r>
      <w:r w:rsidR="00D92940" w:rsidRPr="00D92940">
        <w:rPr>
          <w:rFonts w:ascii="Times New Roman" w:hAnsi="Times New Roman"/>
          <w:sz w:val="28"/>
          <w:szCs w:val="28"/>
        </w:rPr>
        <w:t>обязуется:</w:t>
      </w:r>
      <w:r w:rsidR="00D92940">
        <w:rPr>
          <w:rFonts w:ascii="Times New Roman" w:hAnsi="Times New Roman"/>
          <w:i/>
          <w:sz w:val="18"/>
          <w:szCs w:val="18"/>
        </w:rPr>
        <w:t xml:space="preserve">                                                </w:t>
      </w:r>
    </w:p>
    <w:p w14:paraId="37530CDF" w14:textId="6105A16E" w:rsidR="00B426E4" w:rsidRDefault="00121CBE" w:rsidP="00635199">
      <w:pPr>
        <w:pStyle w:val="12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ab/>
      </w:r>
      <w:r w:rsidR="00935549">
        <w:rPr>
          <w:rFonts w:ascii="Times New Roman" w:hAnsi="Times New Roman"/>
          <w:sz w:val="28"/>
          <w:szCs w:val="28"/>
        </w:rPr>
        <w:t>2</w:t>
      </w:r>
      <w:r w:rsidR="00B426E4" w:rsidRPr="00624718">
        <w:rPr>
          <w:rFonts w:ascii="Times New Roman" w:hAnsi="Times New Roman"/>
          <w:sz w:val="28"/>
          <w:szCs w:val="28"/>
        </w:rPr>
        <w:t>.</w:t>
      </w:r>
      <w:r w:rsidR="00624718">
        <w:rPr>
          <w:rFonts w:ascii="Times New Roman" w:hAnsi="Times New Roman"/>
          <w:sz w:val="28"/>
          <w:szCs w:val="28"/>
        </w:rPr>
        <w:t>1</w:t>
      </w:r>
      <w:r w:rsidR="00B426E4" w:rsidRPr="00624718">
        <w:rPr>
          <w:rFonts w:ascii="Times New Roman" w:hAnsi="Times New Roman"/>
          <w:sz w:val="28"/>
          <w:szCs w:val="28"/>
        </w:rPr>
        <w:t>.</w:t>
      </w:r>
      <w:r w:rsidR="00624718">
        <w:rPr>
          <w:rFonts w:ascii="Times New Roman" w:hAnsi="Times New Roman"/>
          <w:sz w:val="28"/>
          <w:szCs w:val="28"/>
        </w:rPr>
        <w:t>1</w:t>
      </w:r>
      <w:r w:rsidR="00B426E4" w:rsidRPr="00624718">
        <w:rPr>
          <w:rFonts w:ascii="Times New Roman" w:hAnsi="Times New Roman"/>
          <w:sz w:val="28"/>
          <w:szCs w:val="28"/>
        </w:rPr>
        <w:t xml:space="preserve">. </w:t>
      </w:r>
      <w:r w:rsidR="00624718" w:rsidRPr="00624718">
        <w:rPr>
          <w:rFonts w:ascii="Times New Roman" w:hAnsi="Times New Roman"/>
          <w:sz w:val="28"/>
          <w:szCs w:val="28"/>
        </w:rPr>
        <w:t>П</w:t>
      </w:r>
      <w:r w:rsidR="00624718">
        <w:rPr>
          <w:rFonts w:ascii="Times New Roman" w:hAnsi="Times New Roman"/>
          <w:sz w:val="28"/>
          <w:szCs w:val="28"/>
        </w:rPr>
        <w:t xml:space="preserve">редставить </w:t>
      </w:r>
      <w:r w:rsidR="00B426E4" w:rsidRPr="00624718">
        <w:rPr>
          <w:rFonts w:ascii="Times New Roman" w:hAnsi="Times New Roman"/>
          <w:sz w:val="28"/>
          <w:szCs w:val="28"/>
        </w:rPr>
        <w:t xml:space="preserve">информацию о потребности в осуществлении </w:t>
      </w:r>
      <w:r w:rsidR="00965DC4">
        <w:rPr>
          <w:rFonts w:ascii="Times New Roman" w:hAnsi="Times New Roman"/>
          <w:sz w:val="28"/>
          <w:szCs w:val="28"/>
        </w:rPr>
        <w:t>з</w:t>
      </w:r>
      <w:r w:rsidR="00B426E4" w:rsidRPr="00624718">
        <w:rPr>
          <w:rFonts w:ascii="Times New Roman" w:hAnsi="Times New Roman"/>
          <w:sz w:val="28"/>
          <w:szCs w:val="28"/>
        </w:rPr>
        <w:t>акупок</w:t>
      </w:r>
      <w:r w:rsidR="00624718">
        <w:rPr>
          <w:rFonts w:ascii="Times New Roman" w:hAnsi="Times New Roman"/>
          <w:sz w:val="28"/>
          <w:szCs w:val="28"/>
        </w:rPr>
        <w:t xml:space="preserve"> </w:t>
      </w:r>
      <w:r w:rsidR="00965DC4">
        <w:rPr>
          <w:rFonts w:ascii="Times New Roman" w:hAnsi="Times New Roman"/>
          <w:sz w:val="28"/>
          <w:szCs w:val="28"/>
        </w:rPr>
        <w:t xml:space="preserve">программного обеспечения </w:t>
      </w:r>
      <w:r w:rsidR="00B426E4" w:rsidRPr="00624718">
        <w:rPr>
          <w:rFonts w:ascii="Times New Roman" w:hAnsi="Times New Roman"/>
          <w:sz w:val="28"/>
          <w:szCs w:val="28"/>
        </w:rPr>
        <w:t xml:space="preserve">по формам и в порядке, установленными </w:t>
      </w:r>
      <w:r w:rsidR="00624718">
        <w:rPr>
          <w:rFonts w:ascii="Times New Roman" w:hAnsi="Times New Roman"/>
          <w:sz w:val="28"/>
          <w:szCs w:val="28"/>
        </w:rPr>
        <w:t>Федеральным казначейством</w:t>
      </w:r>
      <w:r w:rsidR="008E5A1C">
        <w:rPr>
          <w:rFonts w:ascii="Times New Roman" w:hAnsi="Times New Roman"/>
          <w:sz w:val="28"/>
          <w:szCs w:val="28"/>
        </w:rPr>
        <w:t xml:space="preserve"> по согласованию с Министерством финансов Российской Федерации</w:t>
      </w:r>
      <w:r w:rsidR="00B426E4" w:rsidRPr="00624718">
        <w:rPr>
          <w:rFonts w:ascii="Times New Roman" w:hAnsi="Times New Roman"/>
          <w:sz w:val="28"/>
          <w:szCs w:val="28"/>
        </w:rPr>
        <w:t>.</w:t>
      </w:r>
    </w:p>
    <w:p w14:paraId="08218A3A" w14:textId="01A19B41" w:rsidR="00965DC4" w:rsidRDefault="00935549" w:rsidP="0063519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5DC4">
        <w:rPr>
          <w:rFonts w:ascii="Times New Roman" w:hAnsi="Times New Roman"/>
          <w:sz w:val="28"/>
          <w:szCs w:val="28"/>
        </w:rPr>
        <w:t xml:space="preserve">.1.2. </w:t>
      </w:r>
      <w:r w:rsidR="002B5505">
        <w:rPr>
          <w:rFonts w:ascii="Times New Roman" w:hAnsi="Times New Roman"/>
          <w:sz w:val="28"/>
          <w:szCs w:val="28"/>
        </w:rPr>
        <w:t xml:space="preserve">В случае </w:t>
      </w:r>
      <w:r w:rsidR="00C54B57">
        <w:rPr>
          <w:rFonts w:ascii="Times New Roman" w:hAnsi="Times New Roman"/>
          <w:sz w:val="28"/>
          <w:szCs w:val="28"/>
        </w:rPr>
        <w:t xml:space="preserve">планируемых </w:t>
      </w:r>
      <w:r w:rsidR="00846764">
        <w:rPr>
          <w:rFonts w:ascii="Times New Roman" w:hAnsi="Times New Roman"/>
          <w:sz w:val="28"/>
          <w:szCs w:val="28"/>
        </w:rPr>
        <w:t>изменени</w:t>
      </w:r>
      <w:r w:rsidR="00C54B57">
        <w:rPr>
          <w:rFonts w:ascii="Times New Roman" w:hAnsi="Times New Roman"/>
          <w:sz w:val="28"/>
          <w:szCs w:val="28"/>
        </w:rPr>
        <w:t>й в</w:t>
      </w:r>
      <w:r w:rsidR="00846764">
        <w:rPr>
          <w:rFonts w:ascii="Times New Roman" w:hAnsi="Times New Roman"/>
          <w:sz w:val="28"/>
          <w:szCs w:val="28"/>
        </w:rPr>
        <w:t xml:space="preserve"> потребности </w:t>
      </w:r>
      <w:r w:rsidR="00846764" w:rsidRPr="00624718">
        <w:rPr>
          <w:rFonts w:ascii="Times New Roman" w:hAnsi="Times New Roman"/>
          <w:sz w:val="28"/>
          <w:szCs w:val="28"/>
        </w:rPr>
        <w:t xml:space="preserve">в осуществлении </w:t>
      </w:r>
      <w:r w:rsidR="00846764">
        <w:rPr>
          <w:rFonts w:ascii="Times New Roman" w:hAnsi="Times New Roman"/>
          <w:sz w:val="28"/>
          <w:szCs w:val="28"/>
        </w:rPr>
        <w:t>з</w:t>
      </w:r>
      <w:r w:rsidR="00846764" w:rsidRPr="00624718">
        <w:rPr>
          <w:rFonts w:ascii="Times New Roman" w:hAnsi="Times New Roman"/>
          <w:sz w:val="28"/>
          <w:szCs w:val="28"/>
        </w:rPr>
        <w:t>акупок</w:t>
      </w:r>
      <w:r w:rsidR="00846764">
        <w:rPr>
          <w:rFonts w:ascii="Times New Roman" w:hAnsi="Times New Roman"/>
          <w:sz w:val="28"/>
          <w:szCs w:val="28"/>
        </w:rPr>
        <w:t xml:space="preserve"> программного обеспечения</w:t>
      </w:r>
      <w:r w:rsidR="009E0D84">
        <w:rPr>
          <w:rFonts w:ascii="Times New Roman" w:hAnsi="Times New Roman"/>
          <w:sz w:val="28"/>
          <w:szCs w:val="28"/>
        </w:rPr>
        <w:t>,</w:t>
      </w:r>
      <w:r w:rsidR="00846764">
        <w:rPr>
          <w:rFonts w:ascii="Times New Roman" w:hAnsi="Times New Roman"/>
          <w:sz w:val="28"/>
          <w:szCs w:val="28"/>
        </w:rPr>
        <w:t xml:space="preserve"> </w:t>
      </w:r>
      <w:r w:rsidR="009E0D84">
        <w:rPr>
          <w:rFonts w:ascii="Times New Roman" w:hAnsi="Times New Roman"/>
          <w:sz w:val="28"/>
          <w:szCs w:val="28"/>
        </w:rPr>
        <w:t xml:space="preserve">представленной 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="009E0D84">
        <w:rPr>
          <w:rFonts w:ascii="Times New Roman" w:hAnsi="Times New Roman"/>
          <w:sz w:val="28"/>
          <w:szCs w:val="28"/>
        </w:rPr>
        <w:t xml:space="preserve">.1.1 настоящего Соглашения, </w:t>
      </w:r>
      <w:r w:rsidR="002B5505">
        <w:rPr>
          <w:rFonts w:ascii="Times New Roman" w:hAnsi="Times New Roman"/>
          <w:sz w:val="28"/>
          <w:szCs w:val="28"/>
        </w:rPr>
        <w:t>обеспечивать уточнение</w:t>
      </w:r>
      <w:r w:rsidR="00D92940">
        <w:rPr>
          <w:rFonts w:ascii="Times New Roman" w:hAnsi="Times New Roman"/>
          <w:sz w:val="28"/>
          <w:szCs w:val="28"/>
        </w:rPr>
        <w:t xml:space="preserve"> ранее представленной</w:t>
      </w:r>
      <w:r w:rsidR="002B5505">
        <w:rPr>
          <w:rFonts w:ascii="Times New Roman" w:hAnsi="Times New Roman"/>
          <w:sz w:val="28"/>
          <w:szCs w:val="28"/>
        </w:rPr>
        <w:t xml:space="preserve"> информации</w:t>
      </w:r>
      <w:r w:rsidR="009D3253">
        <w:rPr>
          <w:rFonts w:ascii="Times New Roman" w:hAnsi="Times New Roman"/>
          <w:sz w:val="28"/>
          <w:szCs w:val="28"/>
        </w:rPr>
        <w:t xml:space="preserve"> в порядке, указанном в пункте 2.1.1 настоящего Соглашения</w:t>
      </w:r>
      <w:r w:rsidR="00332A43">
        <w:rPr>
          <w:rFonts w:ascii="Times New Roman" w:hAnsi="Times New Roman"/>
          <w:sz w:val="28"/>
          <w:szCs w:val="28"/>
        </w:rPr>
        <w:t>.</w:t>
      </w:r>
    </w:p>
    <w:p w14:paraId="46F5904C" w14:textId="2B29F1B2" w:rsidR="00121CBE" w:rsidRDefault="00121CBE" w:rsidP="00635199">
      <w:pPr>
        <w:pStyle w:val="af5"/>
        <w:spacing w:before="0" w:line="360" w:lineRule="exact"/>
        <w:ind w:firstLine="0"/>
      </w:pPr>
      <w:r>
        <w:tab/>
        <w:t xml:space="preserve">2.1.3. </w:t>
      </w:r>
      <w:r w:rsidRPr="003A5E7A">
        <w:t xml:space="preserve">Назначить лиц </w:t>
      </w:r>
      <w:r>
        <w:t xml:space="preserve">из числа сотрудников </w:t>
      </w:r>
      <w:r w:rsidRPr="009477D3">
        <w:t>Заказчиков</w:t>
      </w:r>
      <w:r>
        <w:t>, ответственных за:</w:t>
      </w:r>
    </w:p>
    <w:p w14:paraId="2FD7A683" w14:textId="300EF2B9" w:rsidR="00A16E55" w:rsidRDefault="00B426E4" w:rsidP="00635199">
      <w:pPr>
        <w:pStyle w:val="af5"/>
        <w:spacing w:before="0" w:line="360" w:lineRule="exact"/>
        <w:ind w:firstLine="708"/>
      </w:pPr>
      <w:r w:rsidRPr="003A5E7A">
        <w:t>оперативно</w:t>
      </w:r>
      <w:r w:rsidR="00A16E55">
        <w:t>е</w:t>
      </w:r>
      <w:r w:rsidRPr="003A5E7A">
        <w:t xml:space="preserve"> взаимодействи</w:t>
      </w:r>
      <w:r w:rsidR="00A16E55">
        <w:t>е</w:t>
      </w:r>
      <w:r w:rsidRPr="003A5E7A">
        <w:t xml:space="preserve"> с </w:t>
      </w:r>
      <w:r>
        <w:t xml:space="preserve">представителями </w:t>
      </w:r>
      <w:r w:rsidR="00E139AF">
        <w:t>Федерального казначейства</w:t>
      </w:r>
      <w:r w:rsidR="008E5A1C">
        <w:t xml:space="preserve"> в рамках настоящего </w:t>
      </w:r>
      <w:r w:rsidR="00B65107">
        <w:t>С</w:t>
      </w:r>
      <w:r w:rsidR="008E5A1C">
        <w:t>оглашения и</w:t>
      </w:r>
      <w:r>
        <w:t xml:space="preserve"> на </w:t>
      </w:r>
      <w:r w:rsidR="00D1221F">
        <w:t>срок</w:t>
      </w:r>
      <w:r>
        <w:t xml:space="preserve"> дейс</w:t>
      </w:r>
      <w:bookmarkStart w:id="2" w:name="_GoBack"/>
      <w:bookmarkEnd w:id="2"/>
      <w:r>
        <w:t>твия настоящего Соглашения</w:t>
      </w:r>
      <w:r w:rsidR="00A16E55">
        <w:t>;</w:t>
      </w:r>
    </w:p>
    <w:p w14:paraId="08755819" w14:textId="53054641" w:rsidR="008E5A1C" w:rsidRPr="008D5F59" w:rsidRDefault="00A16E55" w:rsidP="00635199">
      <w:pPr>
        <w:pStyle w:val="af5"/>
        <w:spacing w:before="0" w:line="360" w:lineRule="exact"/>
      </w:pPr>
      <w:r>
        <w:t xml:space="preserve"> </w:t>
      </w:r>
      <w:r w:rsidR="008E5A1C">
        <w:rPr>
          <w:rFonts w:eastAsia="Calibri"/>
        </w:rPr>
        <w:t>осуществление полномочий, предусмотренных пунктом 2.1.9 настоящего Соглашения</w:t>
      </w:r>
      <w:r w:rsidR="008E5A1C" w:rsidRPr="008D5F59">
        <w:rPr>
          <w:rFonts w:eastAsia="Calibri"/>
        </w:rPr>
        <w:t>;</w:t>
      </w:r>
    </w:p>
    <w:p w14:paraId="679E178C" w14:textId="0C64FEF0" w:rsidR="00B426E4" w:rsidRPr="003A5E7A" w:rsidRDefault="008E5A1C" w:rsidP="00635199">
      <w:pPr>
        <w:pStyle w:val="af5"/>
        <w:spacing w:before="0" w:line="360" w:lineRule="exact"/>
      </w:pPr>
      <w:r>
        <w:t xml:space="preserve">организацию доступа сотрудникам Заказчиков </w:t>
      </w:r>
      <w:r w:rsidR="00F644F2">
        <w:t>к программному обеспечению</w:t>
      </w:r>
      <w:r w:rsidR="00B426E4">
        <w:t>.</w:t>
      </w:r>
    </w:p>
    <w:p w14:paraId="36FA3266" w14:textId="526820A9" w:rsidR="00BB6B64" w:rsidRDefault="00935549" w:rsidP="00635199">
      <w:pPr>
        <w:pStyle w:val="af5"/>
        <w:spacing w:before="0" w:line="360" w:lineRule="exact"/>
      </w:pPr>
      <w:r>
        <w:t>2</w:t>
      </w:r>
      <w:r w:rsidR="005842D7">
        <w:t>.1.</w:t>
      </w:r>
      <w:r w:rsidR="009D3253">
        <w:t>4</w:t>
      </w:r>
      <w:r w:rsidR="005842D7">
        <w:t xml:space="preserve">. </w:t>
      </w:r>
      <w:r w:rsidR="00F346F9">
        <w:t>В рамках организации доступа к программному обеспечению о</w:t>
      </w:r>
      <w:r w:rsidR="00BB6B64">
        <w:t>беспечить соответствие автоматизированных рабочих мест</w:t>
      </w:r>
      <w:r w:rsidR="008E5A1C">
        <w:t xml:space="preserve"> (далее – АРМ)</w:t>
      </w:r>
      <w:r w:rsidR="00BB6B64">
        <w:t xml:space="preserve"> </w:t>
      </w:r>
      <w:r w:rsidR="006E6B48">
        <w:t>сотрудников</w:t>
      </w:r>
      <w:r w:rsidR="008E5A1C">
        <w:t xml:space="preserve"> Заказчиков</w:t>
      </w:r>
      <w:r w:rsidR="00E1066B">
        <w:t xml:space="preserve"> </w:t>
      </w:r>
      <w:r w:rsidR="00BB6B64">
        <w:t xml:space="preserve">требованиям, </w:t>
      </w:r>
      <w:r w:rsidR="00067BB4">
        <w:t xml:space="preserve">указанным </w:t>
      </w:r>
      <w:r w:rsidR="00067BB4" w:rsidRPr="005517F5">
        <w:t xml:space="preserve">в </w:t>
      </w:r>
      <w:r w:rsidR="00294725">
        <w:t>п</w:t>
      </w:r>
      <w:r w:rsidR="00067BB4" w:rsidRPr="005517F5">
        <w:t xml:space="preserve">риложении № </w:t>
      </w:r>
      <w:r w:rsidR="008E5A1C">
        <w:t xml:space="preserve">2 </w:t>
      </w:r>
      <w:r w:rsidR="00067BB4">
        <w:t>к настоящему Соглашению</w:t>
      </w:r>
      <w:r w:rsidR="00BB6B64">
        <w:t>.</w:t>
      </w:r>
    </w:p>
    <w:p w14:paraId="0B0CFA5B" w14:textId="17FD4406" w:rsidR="00B426E4" w:rsidRPr="00110F40" w:rsidRDefault="00935549" w:rsidP="00635199">
      <w:pPr>
        <w:pStyle w:val="12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B7242" w:rsidRPr="00E1066B">
        <w:rPr>
          <w:rFonts w:ascii="Times New Roman" w:hAnsi="Times New Roman"/>
          <w:sz w:val="28"/>
          <w:szCs w:val="28"/>
          <w:lang w:eastAsia="ru-RU"/>
        </w:rPr>
        <w:t>.1.</w:t>
      </w:r>
      <w:r w:rsidR="009D3253">
        <w:rPr>
          <w:rFonts w:ascii="Times New Roman" w:hAnsi="Times New Roman"/>
          <w:sz w:val="28"/>
          <w:szCs w:val="28"/>
          <w:lang w:eastAsia="ru-RU"/>
        </w:rPr>
        <w:t>5</w:t>
      </w:r>
      <w:r w:rsidR="00FB7242" w:rsidRPr="00E1066B">
        <w:rPr>
          <w:rFonts w:ascii="Times New Roman" w:hAnsi="Times New Roman"/>
          <w:sz w:val="28"/>
          <w:szCs w:val="28"/>
          <w:lang w:eastAsia="ru-RU"/>
        </w:rPr>
        <w:t>.</w:t>
      </w:r>
      <w:r w:rsidR="00FB7242" w:rsidRPr="00FB7242">
        <w:rPr>
          <w:rFonts w:ascii="Times New Roman" w:hAnsi="Times New Roman"/>
          <w:sz w:val="28"/>
          <w:szCs w:val="28"/>
          <w:lang w:eastAsia="ru-RU"/>
        </w:rPr>
        <w:t xml:space="preserve"> Обеспечить </w:t>
      </w:r>
      <w:r w:rsidR="00A71C6B">
        <w:rPr>
          <w:rFonts w:ascii="Times New Roman" w:hAnsi="Times New Roman"/>
          <w:sz w:val="28"/>
          <w:szCs w:val="28"/>
        </w:rPr>
        <w:t>в</w:t>
      </w:r>
      <w:r w:rsidR="00A71C6B" w:rsidRPr="00BC0ED1">
        <w:rPr>
          <w:rFonts w:ascii="Times New Roman" w:hAnsi="Times New Roman"/>
          <w:sz w:val="28"/>
          <w:szCs w:val="28"/>
        </w:rPr>
        <w:t xml:space="preserve"> срок</w:t>
      </w:r>
      <w:r w:rsidR="00A71C6B">
        <w:rPr>
          <w:rFonts w:ascii="Times New Roman" w:hAnsi="Times New Roman"/>
          <w:sz w:val="28"/>
          <w:szCs w:val="28"/>
        </w:rPr>
        <w:t xml:space="preserve"> до _____________</w:t>
      </w:r>
      <w:r w:rsidR="00B65107">
        <w:rPr>
          <w:rFonts w:ascii="Times New Roman" w:hAnsi="Times New Roman"/>
          <w:sz w:val="28"/>
          <w:szCs w:val="28"/>
        </w:rPr>
        <w:t xml:space="preserve"> </w:t>
      </w:r>
      <w:r w:rsidR="00FB7242" w:rsidRPr="00FB7242">
        <w:rPr>
          <w:rFonts w:ascii="Times New Roman" w:hAnsi="Times New Roman"/>
          <w:sz w:val="28"/>
          <w:szCs w:val="28"/>
          <w:lang w:eastAsia="ru-RU"/>
        </w:rPr>
        <w:t xml:space="preserve">подготовку </w:t>
      </w:r>
      <w:r w:rsidR="00CA2565">
        <w:rPr>
          <w:rFonts w:ascii="Times New Roman" w:hAnsi="Times New Roman"/>
          <w:sz w:val="28"/>
          <w:szCs w:val="28"/>
          <w:lang w:eastAsia="ru-RU"/>
        </w:rPr>
        <w:t>к</w:t>
      </w:r>
      <w:r w:rsidR="00A71C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26E4">
        <w:rPr>
          <w:rFonts w:ascii="Times New Roman" w:hAnsi="Times New Roman"/>
          <w:sz w:val="28"/>
          <w:szCs w:val="28"/>
        </w:rPr>
        <w:t>п</w:t>
      </w:r>
      <w:r w:rsidR="00B426E4" w:rsidRPr="00BC0ED1">
        <w:rPr>
          <w:rFonts w:ascii="Times New Roman" w:hAnsi="Times New Roman"/>
          <w:sz w:val="28"/>
          <w:szCs w:val="28"/>
        </w:rPr>
        <w:t>ередач</w:t>
      </w:r>
      <w:r w:rsidR="00CA2565">
        <w:rPr>
          <w:rFonts w:ascii="Times New Roman" w:hAnsi="Times New Roman"/>
          <w:sz w:val="28"/>
          <w:szCs w:val="28"/>
        </w:rPr>
        <w:t>е</w:t>
      </w:r>
      <w:r w:rsidR="00BA7A31">
        <w:rPr>
          <w:rFonts w:ascii="Times New Roman" w:hAnsi="Times New Roman"/>
          <w:sz w:val="28"/>
          <w:szCs w:val="28"/>
        </w:rPr>
        <w:t xml:space="preserve"> и передачу</w:t>
      </w:r>
      <w:r w:rsidR="00B426E4" w:rsidRPr="00BC0ED1">
        <w:rPr>
          <w:rFonts w:ascii="Times New Roman" w:hAnsi="Times New Roman"/>
          <w:sz w:val="28"/>
          <w:szCs w:val="28"/>
        </w:rPr>
        <w:t xml:space="preserve"> данных </w:t>
      </w:r>
      <w:r w:rsidR="009A6986" w:rsidRPr="00BC0ED1">
        <w:rPr>
          <w:rFonts w:ascii="Times New Roman" w:hAnsi="Times New Roman"/>
          <w:sz w:val="28"/>
          <w:szCs w:val="28"/>
        </w:rPr>
        <w:t>из информационных систем</w:t>
      </w:r>
      <w:r w:rsidR="009A6986">
        <w:rPr>
          <w:rFonts w:ascii="Times New Roman" w:hAnsi="Times New Roman"/>
          <w:sz w:val="28"/>
          <w:szCs w:val="28"/>
        </w:rPr>
        <w:t xml:space="preserve"> </w:t>
      </w:r>
      <w:r w:rsidR="008E5A1C" w:rsidRPr="000F1614">
        <w:rPr>
          <w:rFonts w:ascii="Times New Roman" w:hAnsi="Times New Roman"/>
          <w:sz w:val="28"/>
          <w:szCs w:val="28"/>
        </w:rPr>
        <w:t>Заказчиков</w:t>
      </w:r>
      <w:r w:rsidR="00144B46" w:rsidRPr="00BC0ED1">
        <w:rPr>
          <w:rFonts w:ascii="Times New Roman" w:hAnsi="Times New Roman"/>
          <w:sz w:val="28"/>
          <w:szCs w:val="28"/>
        </w:rPr>
        <w:t>,</w:t>
      </w:r>
      <w:r w:rsidR="00DA064D" w:rsidRPr="00BC0ED1">
        <w:rPr>
          <w:rFonts w:ascii="Times New Roman" w:hAnsi="Times New Roman"/>
          <w:sz w:val="28"/>
          <w:szCs w:val="28"/>
        </w:rPr>
        <w:t xml:space="preserve"> </w:t>
      </w:r>
      <w:r w:rsidR="00B426E4" w:rsidRPr="00BC0ED1">
        <w:rPr>
          <w:rFonts w:ascii="Times New Roman" w:hAnsi="Times New Roman"/>
          <w:sz w:val="28"/>
          <w:szCs w:val="28"/>
        </w:rPr>
        <w:t>используемых</w:t>
      </w:r>
      <w:r w:rsidR="008E5A1C">
        <w:rPr>
          <w:rFonts w:ascii="Times New Roman" w:hAnsi="Times New Roman"/>
          <w:i/>
          <w:sz w:val="28"/>
          <w:szCs w:val="28"/>
        </w:rPr>
        <w:t xml:space="preserve"> </w:t>
      </w:r>
      <w:r w:rsidR="008E5A1C">
        <w:rPr>
          <w:rFonts w:ascii="Times New Roman" w:hAnsi="Times New Roman"/>
          <w:sz w:val="28"/>
          <w:szCs w:val="28"/>
        </w:rPr>
        <w:t>ими</w:t>
      </w:r>
      <w:r w:rsidR="00B426E4" w:rsidRPr="00BC0ED1">
        <w:rPr>
          <w:rFonts w:ascii="Times New Roman" w:hAnsi="Times New Roman"/>
          <w:sz w:val="28"/>
          <w:szCs w:val="28"/>
        </w:rPr>
        <w:t xml:space="preserve"> для ведения бюджетного учета, в базы данных информации для их использования в целях ведения бюджетного учета с использованием </w:t>
      </w:r>
      <w:r w:rsidR="00F411EC">
        <w:rPr>
          <w:rFonts w:ascii="Times New Roman" w:hAnsi="Times New Roman"/>
          <w:sz w:val="28"/>
          <w:szCs w:val="28"/>
        </w:rPr>
        <w:t>п</w:t>
      </w:r>
      <w:r w:rsidR="00B426E4" w:rsidRPr="00BC0ED1">
        <w:rPr>
          <w:rFonts w:ascii="Times New Roman" w:hAnsi="Times New Roman"/>
          <w:sz w:val="28"/>
          <w:szCs w:val="28"/>
        </w:rPr>
        <w:t>рограммного обеспечения</w:t>
      </w:r>
      <w:r w:rsidR="00110F40">
        <w:rPr>
          <w:rFonts w:ascii="Times New Roman" w:hAnsi="Times New Roman"/>
          <w:sz w:val="28"/>
          <w:szCs w:val="28"/>
        </w:rPr>
        <w:t xml:space="preserve"> </w:t>
      </w:r>
      <w:r w:rsidR="00B426E4" w:rsidRPr="00BC0ED1">
        <w:rPr>
          <w:rFonts w:ascii="Times New Roman" w:hAnsi="Times New Roman"/>
          <w:sz w:val="28"/>
          <w:szCs w:val="28"/>
        </w:rPr>
        <w:t xml:space="preserve">в соответствии с форматами передачи данных, </w:t>
      </w:r>
      <w:r w:rsidR="00B426E4">
        <w:rPr>
          <w:rFonts w:ascii="Times New Roman" w:hAnsi="Times New Roman"/>
          <w:sz w:val="28"/>
          <w:szCs w:val="28"/>
        </w:rPr>
        <w:t xml:space="preserve">предоставленными </w:t>
      </w:r>
      <w:r w:rsidR="00110F40">
        <w:rPr>
          <w:rFonts w:ascii="Times New Roman" w:hAnsi="Times New Roman"/>
          <w:sz w:val="28"/>
          <w:szCs w:val="28"/>
        </w:rPr>
        <w:t>Федеральным казначейством</w:t>
      </w:r>
      <w:r w:rsidR="009D3253">
        <w:rPr>
          <w:rFonts w:ascii="Times New Roman" w:hAnsi="Times New Roman"/>
          <w:sz w:val="28"/>
          <w:szCs w:val="28"/>
        </w:rPr>
        <w:t xml:space="preserve"> в соответствии с пунктом 2.2.3 настоящего Соглашения</w:t>
      </w:r>
      <w:r w:rsidR="00724FDF">
        <w:rPr>
          <w:rFonts w:ascii="Times New Roman" w:hAnsi="Times New Roman"/>
          <w:sz w:val="28"/>
          <w:szCs w:val="28"/>
        </w:rPr>
        <w:t>.</w:t>
      </w:r>
    </w:p>
    <w:p w14:paraId="48ED1CB8" w14:textId="77E248F9" w:rsidR="00B426E4" w:rsidRDefault="00935549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26E4" w:rsidRPr="00E1066B">
        <w:rPr>
          <w:rFonts w:ascii="Times New Roman" w:hAnsi="Times New Roman"/>
          <w:sz w:val="28"/>
          <w:szCs w:val="28"/>
        </w:rPr>
        <w:t>.</w:t>
      </w:r>
      <w:r w:rsidR="00297313" w:rsidRPr="00E1066B">
        <w:rPr>
          <w:rFonts w:ascii="Times New Roman" w:hAnsi="Times New Roman"/>
          <w:sz w:val="28"/>
          <w:szCs w:val="28"/>
        </w:rPr>
        <w:t>1</w:t>
      </w:r>
      <w:r w:rsidR="00B426E4" w:rsidRPr="00E1066B">
        <w:rPr>
          <w:rFonts w:ascii="Times New Roman" w:hAnsi="Times New Roman"/>
          <w:sz w:val="28"/>
          <w:szCs w:val="28"/>
        </w:rPr>
        <w:t>.</w:t>
      </w:r>
      <w:r w:rsidR="009D3253">
        <w:rPr>
          <w:rFonts w:ascii="Times New Roman" w:hAnsi="Times New Roman"/>
          <w:sz w:val="28"/>
          <w:szCs w:val="28"/>
        </w:rPr>
        <w:t>6</w:t>
      </w:r>
      <w:r w:rsidR="00B426E4" w:rsidRPr="00E1066B">
        <w:rPr>
          <w:rFonts w:ascii="Times New Roman" w:hAnsi="Times New Roman"/>
          <w:sz w:val="28"/>
          <w:szCs w:val="28"/>
        </w:rPr>
        <w:t>.</w:t>
      </w:r>
      <w:r w:rsidR="00B426E4" w:rsidRPr="000A3097">
        <w:rPr>
          <w:rFonts w:ascii="Times New Roman" w:hAnsi="Times New Roman"/>
          <w:sz w:val="28"/>
          <w:szCs w:val="28"/>
        </w:rPr>
        <w:t xml:space="preserve"> Обеспечить </w:t>
      </w:r>
      <w:r w:rsidR="00B426E4">
        <w:rPr>
          <w:rFonts w:ascii="Times New Roman" w:hAnsi="Times New Roman"/>
          <w:sz w:val="28"/>
          <w:szCs w:val="28"/>
        </w:rPr>
        <w:t xml:space="preserve">проверку </w:t>
      </w:r>
      <w:r w:rsidR="00B426E4" w:rsidRPr="000A3097">
        <w:rPr>
          <w:rFonts w:ascii="Times New Roman" w:hAnsi="Times New Roman"/>
          <w:sz w:val="28"/>
          <w:szCs w:val="28"/>
        </w:rPr>
        <w:t xml:space="preserve">правильности </w:t>
      </w:r>
      <w:r w:rsidR="00E93E2F">
        <w:rPr>
          <w:rFonts w:ascii="Times New Roman" w:hAnsi="Times New Roman"/>
          <w:sz w:val="28"/>
          <w:szCs w:val="28"/>
        </w:rPr>
        <w:t>загрузки</w:t>
      </w:r>
      <w:r w:rsidR="00B426E4" w:rsidRPr="000A3097">
        <w:rPr>
          <w:rFonts w:ascii="Times New Roman" w:hAnsi="Times New Roman"/>
          <w:sz w:val="28"/>
          <w:szCs w:val="28"/>
        </w:rPr>
        <w:t xml:space="preserve"> данных из информационных систем </w:t>
      </w:r>
      <w:r w:rsidR="00E93E2F" w:rsidRPr="008F2139">
        <w:rPr>
          <w:rFonts w:ascii="Times New Roman" w:hAnsi="Times New Roman"/>
          <w:sz w:val="28"/>
          <w:szCs w:val="28"/>
        </w:rPr>
        <w:t>Заказчиков</w:t>
      </w:r>
      <w:r w:rsidR="00B426E4" w:rsidRPr="000A3097">
        <w:rPr>
          <w:rFonts w:ascii="Times New Roman" w:hAnsi="Times New Roman"/>
          <w:sz w:val="28"/>
          <w:szCs w:val="28"/>
        </w:rPr>
        <w:t xml:space="preserve">, используемых </w:t>
      </w:r>
      <w:r w:rsidR="00E93E2F" w:rsidRPr="000F17F0">
        <w:rPr>
          <w:rFonts w:ascii="Times New Roman" w:hAnsi="Times New Roman"/>
          <w:sz w:val="28"/>
          <w:szCs w:val="28"/>
        </w:rPr>
        <w:t>им</w:t>
      </w:r>
      <w:r w:rsidR="00E93E2F" w:rsidRPr="00DD33C2">
        <w:rPr>
          <w:rFonts w:ascii="Times New Roman" w:hAnsi="Times New Roman"/>
          <w:sz w:val="28"/>
          <w:szCs w:val="28"/>
        </w:rPr>
        <w:t>и</w:t>
      </w:r>
      <w:r w:rsidR="00E93E2F">
        <w:rPr>
          <w:rFonts w:ascii="Times New Roman" w:hAnsi="Times New Roman"/>
          <w:i/>
          <w:sz w:val="28"/>
          <w:szCs w:val="28"/>
        </w:rPr>
        <w:t xml:space="preserve"> </w:t>
      </w:r>
      <w:r w:rsidR="00B426E4" w:rsidRPr="000A3097">
        <w:rPr>
          <w:rFonts w:ascii="Times New Roman" w:hAnsi="Times New Roman"/>
          <w:sz w:val="28"/>
          <w:szCs w:val="28"/>
        </w:rPr>
        <w:t xml:space="preserve">для ведения бюджетного учета, в базы данных информации для их использования в целях ведения бюджетного учета с использованием </w:t>
      </w:r>
      <w:r w:rsidR="008D54DF">
        <w:rPr>
          <w:rFonts w:ascii="Times New Roman" w:hAnsi="Times New Roman"/>
          <w:sz w:val="28"/>
          <w:szCs w:val="28"/>
        </w:rPr>
        <w:t>п</w:t>
      </w:r>
      <w:r w:rsidR="00B426E4" w:rsidRPr="000A3097">
        <w:rPr>
          <w:rFonts w:ascii="Times New Roman" w:hAnsi="Times New Roman"/>
          <w:sz w:val="28"/>
          <w:szCs w:val="28"/>
        </w:rPr>
        <w:t>рограммного обеспечения</w:t>
      </w:r>
      <w:r w:rsidR="00E93E2F">
        <w:rPr>
          <w:rFonts w:ascii="Times New Roman" w:hAnsi="Times New Roman"/>
          <w:sz w:val="28"/>
          <w:szCs w:val="28"/>
        </w:rPr>
        <w:t xml:space="preserve"> в соответствии с методикой, разработанной Федеральным казначейством,</w:t>
      </w:r>
      <w:r w:rsidR="00EA653E">
        <w:rPr>
          <w:rFonts w:ascii="Times New Roman" w:hAnsi="Times New Roman"/>
          <w:sz w:val="28"/>
          <w:szCs w:val="28"/>
        </w:rPr>
        <w:t xml:space="preserve"> в срок не более </w:t>
      </w:r>
      <w:r w:rsidR="007B6971">
        <w:rPr>
          <w:rFonts w:ascii="Times New Roman" w:hAnsi="Times New Roman"/>
          <w:sz w:val="28"/>
          <w:szCs w:val="28"/>
        </w:rPr>
        <w:t>7</w:t>
      </w:r>
      <w:r w:rsidR="00EA653E">
        <w:rPr>
          <w:rFonts w:ascii="Times New Roman" w:hAnsi="Times New Roman"/>
          <w:sz w:val="28"/>
          <w:szCs w:val="28"/>
        </w:rPr>
        <w:t xml:space="preserve"> (</w:t>
      </w:r>
      <w:r w:rsidR="007B6971">
        <w:rPr>
          <w:rFonts w:ascii="Times New Roman" w:hAnsi="Times New Roman"/>
          <w:sz w:val="28"/>
          <w:szCs w:val="28"/>
        </w:rPr>
        <w:t>семи</w:t>
      </w:r>
      <w:r w:rsidR="00EA653E">
        <w:rPr>
          <w:rFonts w:ascii="Times New Roman" w:hAnsi="Times New Roman"/>
          <w:sz w:val="28"/>
          <w:szCs w:val="28"/>
        </w:rPr>
        <w:t>)</w:t>
      </w:r>
      <w:r w:rsidR="00E93E2F">
        <w:rPr>
          <w:rFonts w:ascii="Times New Roman" w:hAnsi="Times New Roman"/>
          <w:sz w:val="28"/>
          <w:szCs w:val="28"/>
        </w:rPr>
        <w:t xml:space="preserve"> рабочих</w:t>
      </w:r>
      <w:r w:rsidR="00EA653E">
        <w:rPr>
          <w:rFonts w:ascii="Times New Roman" w:hAnsi="Times New Roman"/>
          <w:sz w:val="28"/>
          <w:szCs w:val="28"/>
        </w:rPr>
        <w:t xml:space="preserve"> </w:t>
      </w:r>
      <w:r w:rsidR="007B6971">
        <w:rPr>
          <w:rFonts w:ascii="Times New Roman" w:hAnsi="Times New Roman"/>
          <w:sz w:val="28"/>
          <w:szCs w:val="28"/>
        </w:rPr>
        <w:t>дней</w:t>
      </w:r>
      <w:r w:rsidR="00EA653E">
        <w:rPr>
          <w:rFonts w:ascii="Times New Roman" w:hAnsi="Times New Roman"/>
          <w:sz w:val="28"/>
          <w:szCs w:val="28"/>
        </w:rPr>
        <w:t xml:space="preserve"> с даты </w:t>
      </w:r>
      <w:r w:rsidR="00E93E2F">
        <w:rPr>
          <w:rFonts w:ascii="Times New Roman" w:hAnsi="Times New Roman"/>
          <w:sz w:val="28"/>
          <w:szCs w:val="28"/>
        </w:rPr>
        <w:t>загрузки</w:t>
      </w:r>
      <w:r w:rsidR="00EA653E">
        <w:rPr>
          <w:rFonts w:ascii="Times New Roman" w:hAnsi="Times New Roman"/>
          <w:sz w:val="28"/>
          <w:szCs w:val="28"/>
        </w:rPr>
        <w:t xml:space="preserve"> данных 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="00EA653E">
        <w:rPr>
          <w:rFonts w:ascii="Times New Roman" w:hAnsi="Times New Roman"/>
          <w:sz w:val="28"/>
          <w:szCs w:val="28"/>
        </w:rPr>
        <w:t>.</w:t>
      </w:r>
      <w:r w:rsidR="00635199">
        <w:rPr>
          <w:rFonts w:ascii="Times New Roman" w:hAnsi="Times New Roman"/>
          <w:sz w:val="28"/>
          <w:szCs w:val="28"/>
        </w:rPr>
        <w:t>2.</w:t>
      </w:r>
      <w:r w:rsidR="00E93E2F">
        <w:rPr>
          <w:rFonts w:ascii="Times New Roman" w:hAnsi="Times New Roman"/>
          <w:sz w:val="28"/>
          <w:szCs w:val="28"/>
        </w:rPr>
        <w:t>6</w:t>
      </w:r>
      <w:r w:rsidR="009D3253">
        <w:rPr>
          <w:rFonts w:ascii="Times New Roman" w:hAnsi="Times New Roman"/>
          <w:sz w:val="28"/>
          <w:szCs w:val="28"/>
        </w:rPr>
        <w:t xml:space="preserve"> </w:t>
      </w:r>
      <w:r w:rsidR="00EA653E">
        <w:rPr>
          <w:rFonts w:ascii="Times New Roman" w:hAnsi="Times New Roman"/>
          <w:sz w:val="28"/>
          <w:szCs w:val="28"/>
        </w:rPr>
        <w:t>настоящего Соглашения</w:t>
      </w:r>
      <w:r w:rsidR="00B426E4">
        <w:rPr>
          <w:rFonts w:ascii="Times New Roman" w:hAnsi="Times New Roman"/>
          <w:sz w:val="28"/>
          <w:szCs w:val="28"/>
        </w:rPr>
        <w:t xml:space="preserve"> и передать </w:t>
      </w:r>
      <w:r w:rsidR="00E93E2F">
        <w:rPr>
          <w:rFonts w:ascii="Times New Roman" w:hAnsi="Times New Roman"/>
          <w:sz w:val="28"/>
          <w:szCs w:val="28"/>
        </w:rPr>
        <w:t xml:space="preserve">в территориальный орган Федерального казначейства по месту </w:t>
      </w:r>
      <w:r w:rsidR="00E93E2F">
        <w:rPr>
          <w:rFonts w:ascii="Times New Roman" w:hAnsi="Times New Roman"/>
          <w:sz w:val="28"/>
          <w:szCs w:val="28"/>
        </w:rPr>
        <w:lastRenderedPageBreak/>
        <w:t>обслуживания</w:t>
      </w:r>
      <w:r w:rsidR="00B426E4">
        <w:rPr>
          <w:rFonts w:ascii="Times New Roman" w:hAnsi="Times New Roman"/>
          <w:sz w:val="28"/>
          <w:szCs w:val="28"/>
        </w:rPr>
        <w:t xml:space="preserve"> </w:t>
      </w:r>
      <w:r w:rsidR="008C4825">
        <w:rPr>
          <w:rFonts w:ascii="Times New Roman" w:hAnsi="Times New Roman"/>
          <w:sz w:val="28"/>
          <w:szCs w:val="28"/>
        </w:rPr>
        <w:t>Заказчик</w:t>
      </w:r>
      <w:r w:rsidR="00294725">
        <w:rPr>
          <w:rFonts w:ascii="Times New Roman" w:hAnsi="Times New Roman"/>
          <w:sz w:val="28"/>
          <w:szCs w:val="28"/>
        </w:rPr>
        <w:t>а</w:t>
      </w:r>
      <w:r w:rsidR="008C4825">
        <w:rPr>
          <w:rFonts w:ascii="Times New Roman" w:hAnsi="Times New Roman"/>
          <w:sz w:val="28"/>
          <w:szCs w:val="28"/>
        </w:rPr>
        <w:t xml:space="preserve"> </w:t>
      </w:r>
      <w:r w:rsidR="009D3253">
        <w:rPr>
          <w:rFonts w:ascii="Times New Roman" w:hAnsi="Times New Roman"/>
          <w:sz w:val="28"/>
          <w:szCs w:val="28"/>
        </w:rPr>
        <w:t xml:space="preserve">подписанный </w:t>
      </w:r>
      <w:r w:rsidR="00B426E4">
        <w:rPr>
          <w:rFonts w:ascii="Times New Roman" w:hAnsi="Times New Roman"/>
          <w:sz w:val="28"/>
          <w:szCs w:val="28"/>
        </w:rPr>
        <w:t>протокол</w:t>
      </w:r>
      <w:r w:rsidR="00297313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294725">
        <w:rPr>
          <w:rFonts w:ascii="Times New Roman" w:hAnsi="Times New Roman"/>
          <w:sz w:val="28"/>
          <w:szCs w:val="28"/>
        </w:rPr>
        <w:t>п</w:t>
      </w:r>
      <w:r w:rsidR="00297313">
        <w:rPr>
          <w:rFonts w:ascii="Times New Roman" w:hAnsi="Times New Roman"/>
          <w:sz w:val="28"/>
          <w:szCs w:val="28"/>
        </w:rPr>
        <w:t xml:space="preserve">риложению № </w:t>
      </w:r>
      <w:r w:rsidR="00E93E2F">
        <w:rPr>
          <w:rFonts w:ascii="Times New Roman" w:hAnsi="Times New Roman"/>
          <w:sz w:val="28"/>
          <w:szCs w:val="28"/>
        </w:rPr>
        <w:t xml:space="preserve">3 </w:t>
      </w:r>
      <w:r w:rsidR="00297313">
        <w:rPr>
          <w:rFonts w:ascii="Times New Roman" w:hAnsi="Times New Roman"/>
          <w:sz w:val="28"/>
          <w:szCs w:val="28"/>
        </w:rPr>
        <w:t>к настоящему Соглашению</w:t>
      </w:r>
      <w:r w:rsidR="00B426E4">
        <w:rPr>
          <w:rFonts w:ascii="Times New Roman" w:hAnsi="Times New Roman"/>
          <w:sz w:val="28"/>
          <w:szCs w:val="28"/>
        </w:rPr>
        <w:t xml:space="preserve">, </w:t>
      </w:r>
      <w:r w:rsidR="009D3253">
        <w:rPr>
          <w:rFonts w:ascii="Times New Roman" w:hAnsi="Times New Roman"/>
          <w:sz w:val="28"/>
          <w:szCs w:val="28"/>
        </w:rPr>
        <w:t xml:space="preserve">составленный </w:t>
      </w:r>
      <w:r w:rsidR="00B426E4">
        <w:rPr>
          <w:rFonts w:ascii="Times New Roman" w:hAnsi="Times New Roman"/>
          <w:sz w:val="28"/>
          <w:szCs w:val="28"/>
        </w:rPr>
        <w:t>по результатам проверки</w:t>
      </w:r>
      <w:r w:rsidR="00B426E4" w:rsidRPr="000A3097">
        <w:rPr>
          <w:rFonts w:ascii="Times New Roman" w:hAnsi="Times New Roman"/>
          <w:sz w:val="28"/>
          <w:szCs w:val="28"/>
        </w:rPr>
        <w:t>.</w:t>
      </w:r>
    </w:p>
    <w:p w14:paraId="4B73A831" w14:textId="15AB35D6" w:rsidR="00297313" w:rsidRDefault="00935549" w:rsidP="0063519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70AB" w:rsidRPr="00E1066B">
        <w:rPr>
          <w:rFonts w:ascii="Times New Roman" w:hAnsi="Times New Roman"/>
          <w:sz w:val="28"/>
          <w:szCs w:val="28"/>
        </w:rPr>
        <w:t>.1.</w:t>
      </w:r>
      <w:r w:rsidR="009D3253">
        <w:rPr>
          <w:rFonts w:ascii="Times New Roman" w:hAnsi="Times New Roman"/>
          <w:sz w:val="28"/>
          <w:szCs w:val="28"/>
        </w:rPr>
        <w:t>7</w:t>
      </w:r>
      <w:r w:rsidR="002870AB" w:rsidRPr="00E1066B">
        <w:rPr>
          <w:rFonts w:ascii="Times New Roman" w:hAnsi="Times New Roman"/>
          <w:sz w:val="28"/>
          <w:szCs w:val="28"/>
        </w:rPr>
        <w:t>.</w:t>
      </w:r>
      <w:r w:rsidR="002870AB" w:rsidRPr="00D6637A">
        <w:rPr>
          <w:rFonts w:ascii="Times New Roman" w:hAnsi="Times New Roman"/>
          <w:sz w:val="28"/>
          <w:szCs w:val="28"/>
        </w:rPr>
        <w:t xml:space="preserve"> </w:t>
      </w:r>
      <w:r w:rsidR="00EA653E" w:rsidRPr="00D6637A">
        <w:rPr>
          <w:rFonts w:ascii="Times New Roman" w:hAnsi="Times New Roman"/>
          <w:sz w:val="28"/>
          <w:szCs w:val="28"/>
        </w:rPr>
        <w:t>В случае</w:t>
      </w:r>
      <w:r w:rsidR="00EA653E">
        <w:rPr>
          <w:rFonts w:ascii="Times New Roman" w:hAnsi="Times New Roman"/>
          <w:sz w:val="28"/>
          <w:szCs w:val="28"/>
        </w:rPr>
        <w:t xml:space="preserve"> отрицательного </w:t>
      </w:r>
      <w:r w:rsidR="00E93E2F">
        <w:rPr>
          <w:rFonts w:ascii="Times New Roman" w:hAnsi="Times New Roman"/>
          <w:sz w:val="28"/>
          <w:szCs w:val="28"/>
        </w:rPr>
        <w:t>результата</w:t>
      </w:r>
      <w:r w:rsidR="00EA653E">
        <w:rPr>
          <w:rFonts w:ascii="Times New Roman" w:hAnsi="Times New Roman"/>
          <w:sz w:val="28"/>
          <w:szCs w:val="28"/>
        </w:rPr>
        <w:t xml:space="preserve"> </w:t>
      </w:r>
      <w:r w:rsidR="00CA52E1">
        <w:rPr>
          <w:rFonts w:ascii="Times New Roman" w:hAnsi="Times New Roman"/>
          <w:sz w:val="28"/>
          <w:szCs w:val="28"/>
        </w:rPr>
        <w:t xml:space="preserve">проверки </w:t>
      </w:r>
      <w:r w:rsidR="00E93E2F">
        <w:rPr>
          <w:rFonts w:ascii="Times New Roman" w:hAnsi="Times New Roman"/>
          <w:sz w:val="28"/>
          <w:szCs w:val="28"/>
        </w:rPr>
        <w:t>правильности загрузки</w:t>
      </w:r>
      <w:r w:rsidR="00EA653E">
        <w:rPr>
          <w:rFonts w:ascii="Times New Roman" w:hAnsi="Times New Roman"/>
          <w:sz w:val="28"/>
          <w:szCs w:val="28"/>
        </w:rPr>
        <w:t xml:space="preserve"> данных </w:t>
      </w:r>
      <w:r w:rsidR="007616C0">
        <w:rPr>
          <w:rFonts w:ascii="Times New Roman" w:hAnsi="Times New Roman"/>
          <w:sz w:val="28"/>
          <w:szCs w:val="28"/>
        </w:rPr>
        <w:t>в соответствии с протокол</w:t>
      </w:r>
      <w:r w:rsidR="009A6986">
        <w:rPr>
          <w:rFonts w:ascii="Times New Roman" w:hAnsi="Times New Roman"/>
          <w:sz w:val="28"/>
          <w:szCs w:val="28"/>
        </w:rPr>
        <w:t>ом</w:t>
      </w:r>
      <w:r w:rsidR="007616C0">
        <w:rPr>
          <w:rFonts w:ascii="Times New Roman" w:hAnsi="Times New Roman"/>
          <w:sz w:val="28"/>
          <w:szCs w:val="28"/>
        </w:rPr>
        <w:t xml:space="preserve">, </w:t>
      </w:r>
      <w:r w:rsidR="00EA653E">
        <w:rPr>
          <w:rFonts w:ascii="Times New Roman" w:hAnsi="Times New Roman"/>
          <w:sz w:val="28"/>
          <w:szCs w:val="28"/>
        </w:rPr>
        <w:t>указанны</w:t>
      </w:r>
      <w:r w:rsidR="007616C0">
        <w:rPr>
          <w:rFonts w:ascii="Times New Roman" w:hAnsi="Times New Roman"/>
          <w:sz w:val="28"/>
          <w:szCs w:val="28"/>
        </w:rPr>
        <w:t>м</w:t>
      </w:r>
      <w:r w:rsidR="00EA653E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2</w:t>
      </w:r>
      <w:r w:rsidR="00EA653E">
        <w:rPr>
          <w:rFonts w:ascii="Times New Roman" w:hAnsi="Times New Roman"/>
          <w:sz w:val="28"/>
          <w:szCs w:val="28"/>
        </w:rPr>
        <w:t>.1.</w:t>
      </w:r>
      <w:r w:rsidR="009D3253">
        <w:rPr>
          <w:rFonts w:ascii="Times New Roman" w:hAnsi="Times New Roman"/>
          <w:sz w:val="28"/>
          <w:szCs w:val="28"/>
        </w:rPr>
        <w:t xml:space="preserve">6 </w:t>
      </w:r>
      <w:r w:rsidR="00EA653E">
        <w:rPr>
          <w:rFonts w:ascii="Times New Roman" w:hAnsi="Times New Roman"/>
          <w:sz w:val="28"/>
          <w:szCs w:val="28"/>
        </w:rPr>
        <w:t xml:space="preserve">настоящего Соглашения, </w:t>
      </w:r>
      <w:r w:rsidR="004210A7">
        <w:rPr>
          <w:rFonts w:ascii="Times New Roman" w:hAnsi="Times New Roman"/>
          <w:sz w:val="28"/>
          <w:szCs w:val="28"/>
        </w:rPr>
        <w:t xml:space="preserve">в срок не более 7 (семи) рабочих дней с даты подписания протокола </w:t>
      </w:r>
      <w:r w:rsidR="00EA653E">
        <w:rPr>
          <w:rFonts w:ascii="Times New Roman" w:hAnsi="Times New Roman"/>
          <w:sz w:val="28"/>
          <w:szCs w:val="28"/>
        </w:rPr>
        <w:t>о</w:t>
      </w:r>
      <w:r w:rsidR="002870AB">
        <w:rPr>
          <w:rFonts w:ascii="Times New Roman" w:hAnsi="Times New Roman"/>
          <w:sz w:val="28"/>
          <w:szCs w:val="28"/>
        </w:rPr>
        <w:t xml:space="preserve">беспечить </w:t>
      </w:r>
      <w:r w:rsidR="006B3B7F">
        <w:rPr>
          <w:rFonts w:ascii="Times New Roman" w:hAnsi="Times New Roman"/>
          <w:sz w:val="28"/>
          <w:szCs w:val="28"/>
        </w:rPr>
        <w:t xml:space="preserve">выявление причин несоответствия, </w:t>
      </w:r>
      <w:r w:rsidR="004210A7">
        <w:rPr>
          <w:rFonts w:ascii="Times New Roman" w:hAnsi="Times New Roman"/>
          <w:sz w:val="28"/>
          <w:szCs w:val="28"/>
        </w:rPr>
        <w:t>у</w:t>
      </w:r>
      <w:r w:rsidR="00294725">
        <w:rPr>
          <w:rFonts w:ascii="Times New Roman" w:hAnsi="Times New Roman"/>
          <w:sz w:val="28"/>
          <w:szCs w:val="28"/>
        </w:rPr>
        <w:t>стран</w:t>
      </w:r>
      <w:r w:rsidR="006B3B7F">
        <w:rPr>
          <w:rFonts w:ascii="Times New Roman" w:hAnsi="Times New Roman"/>
          <w:sz w:val="28"/>
          <w:szCs w:val="28"/>
        </w:rPr>
        <w:t>ение выявленных</w:t>
      </w:r>
      <w:r w:rsidR="00294725">
        <w:rPr>
          <w:rFonts w:ascii="Times New Roman" w:hAnsi="Times New Roman"/>
          <w:sz w:val="28"/>
          <w:szCs w:val="28"/>
        </w:rPr>
        <w:t xml:space="preserve"> причин несоответствия и</w:t>
      </w:r>
      <w:r w:rsidR="004210A7">
        <w:rPr>
          <w:rFonts w:ascii="Times New Roman" w:hAnsi="Times New Roman"/>
          <w:sz w:val="28"/>
          <w:szCs w:val="28"/>
        </w:rPr>
        <w:t xml:space="preserve"> </w:t>
      </w:r>
      <w:r w:rsidR="00E93E2F">
        <w:rPr>
          <w:rFonts w:ascii="Times New Roman" w:hAnsi="Times New Roman"/>
          <w:sz w:val="28"/>
          <w:szCs w:val="28"/>
        </w:rPr>
        <w:t>выполн</w:t>
      </w:r>
      <w:r w:rsidR="006B3B7F">
        <w:rPr>
          <w:rFonts w:ascii="Times New Roman" w:hAnsi="Times New Roman"/>
          <w:sz w:val="28"/>
          <w:szCs w:val="28"/>
        </w:rPr>
        <w:t>ение</w:t>
      </w:r>
      <w:r w:rsidR="00E93E2F">
        <w:rPr>
          <w:rFonts w:ascii="Times New Roman" w:hAnsi="Times New Roman"/>
          <w:sz w:val="28"/>
          <w:szCs w:val="28"/>
        </w:rPr>
        <w:t xml:space="preserve"> </w:t>
      </w:r>
      <w:r w:rsidR="002870AB">
        <w:rPr>
          <w:rFonts w:ascii="Times New Roman" w:hAnsi="Times New Roman"/>
          <w:sz w:val="28"/>
          <w:szCs w:val="28"/>
        </w:rPr>
        <w:t>повторн</w:t>
      </w:r>
      <w:r w:rsidR="006B3B7F">
        <w:rPr>
          <w:rFonts w:ascii="Times New Roman" w:hAnsi="Times New Roman"/>
          <w:sz w:val="28"/>
          <w:szCs w:val="28"/>
        </w:rPr>
        <w:t>ой</w:t>
      </w:r>
      <w:r w:rsidR="002870AB">
        <w:rPr>
          <w:rFonts w:ascii="Times New Roman" w:hAnsi="Times New Roman"/>
          <w:sz w:val="28"/>
          <w:szCs w:val="28"/>
        </w:rPr>
        <w:t xml:space="preserve"> передач</w:t>
      </w:r>
      <w:r w:rsidR="006B3B7F">
        <w:rPr>
          <w:rFonts w:ascii="Times New Roman" w:hAnsi="Times New Roman"/>
          <w:sz w:val="28"/>
          <w:szCs w:val="28"/>
        </w:rPr>
        <w:t>и</w:t>
      </w:r>
      <w:r w:rsidR="002870AB">
        <w:rPr>
          <w:rFonts w:ascii="Times New Roman" w:hAnsi="Times New Roman"/>
          <w:sz w:val="28"/>
          <w:szCs w:val="28"/>
        </w:rPr>
        <w:t xml:space="preserve"> данных, указанных в пункте </w:t>
      </w:r>
      <w:r>
        <w:rPr>
          <w:rFonts w:ascii="Times New Roman" w:hAnsi="Times New Roman"/>
          <w:sz w:val="28"/>
          <w:szCs w:val="28"/>
        </w:rPr>
        <w:t>2</w:t>
      </w:r>
      <w:r w:rsidR="002870AB">
        <w:rPr>
          <w:rFonts w:ascii="Times New Roman" w:hAnsi="Times New Roman"/>
          <w:sz w:val="28"/>
          <w:szCs w:val="28"/>
        </w:rPr>
        <w:t>.1.</w:t>
      </w:r>
      <w:r w:rsidR="009D3253">
        <w:rPr>
          <w:rFonts w:ascii="Times New Roman" w:hAnsi="Times New Roman"/>
          <w:sz w:val="28"/>
          <w:szCs w:val="28"/>
        </w:rPr>
        <w:t xml:space="preserve">5 </w:t>
      </w:r>
      <w:r w:rsidR="002870AB">
        <w:rPr>
          <w:rFonts w:ascii="Times New Roman" w:hAnsi="Times New Roman"/>
          <w:sz w:val="28"/>
          <w:szCs w:val="28"/>
        </w:rPr>
        <w:t>настоящего Соглашения</w:t>
      </w:r>
      <w:r w:rsidR="00D6637A">
        <w:rPr>
          <w:rFonts w:ascii="Times New Roman" w:hAnsi="Times New Roman"/>
          <w:sz w:val="28"/>
          <w:szCs w:val="28"/>
        </w:rPr>
        <w:t>.</w:t>
      </w:r>
    </w:p>
    <w:p w14:paraId="2F08487A" w14:textId="5DE2F8CB" w:rsidR="00873223" w:rsidRDefault="00873223" w:rsidP="0063519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О</w:t>
      </w:r>
      <w:r w:rsidR="00772ADF">
        <w:rPr>
          <w:rFonts w:ascii="Times New Roman" w:hAnsi="Times New Roman"/>
          <w:sz w:val="28"/>
          <w:szCs w:val="28"/>
        </w:rPr>
        <w:t>беспечить</w:t>
      </w:r>
      <w:r>
        <w:rPr>
          <w:rFonts w:ascii="Times New Roman" w:hAnsi="Times New Roman"/>
          <w:sz w:val="28"/>
          <w:szCs w:val="28"/>
        </w:rPr>
        <w:t xml:space="preserve"> заключение с Федеральным казенным учреждением «Центр по обеспечению деятельности Казначейства России»</w:t>
      </w:r>
      <w:r w:rsidR="00E93E2F">
        <w:rPr>
          <w:rFonts w:ascii="Times New Roman" w:hAnsi="Times New Roman"/>
          <w:sz w:val="28"/>
          <w:szCs w:val="28"/>
        </w:rPr>
        <w:t xml:space="preserve"> на безвозмездной основе</w:t>
      </w:r>
      <w:r>
        <w:rPr>
          <w:rFonts w:ascii="Times New Roman" w:hAnsi="Times New Roman"/>
          <w:sz w:val="28"/>
          <w:szCs w:val="28"/>
        </w:rPr>
        <w:t xml:space="preserve"> соглашения, содержащего </w:t>
      </w:r>
      <w:r w:rsidRPr="00543C7E">
        <w:rPr>
          <w:rFonts w:ascii="Times New Roman" w:hAnsi="Times New Roman"/>
          <w:sz w:val="28"/>
          <w:szCs w:val="28"/>
        </w:rPr>
        <w:t>поручение</w:t>
      </w:r>
      <w:r w:rsidR="00E93E2F">
        <w:rPr>
          <w:rFonts w:ascii="Times New Roman" w:hAnsi="Times New Roman"/>
          <w:sz w:val="28"/>
          <w:szCs w:val="28"/>
        </w:rPr>
        <w:t xml:space="preserve"> об</w:t>
      </w:r>
      <w:r w:rsidRPr="00543C7E">
        <w:rPr>
          <w:rFonts w:ascii="Times New Roman" w:hAnsi="Times New Roman"/>
          <w:sz w:val="28"/>
          <w:szCs w:val="28"/>
        </w:rPr>
        <w:t xml:space="preserve"> обработк</w:t>
      </w:r>
      <w:r w:rsidR="006B3B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персональных данных, передаваемых в предоставленное программное обеспечение</w:t>
      </w:r>
      <w:r w:rsidR="00E93E2F">
        <w:rPr>
          <w:rFonts w:ascii="Times New Roman" w:hAnsi="Times New Roman"/>
          <w:sz w:val="28"/>
          <w:szCs w:val="28"/>
        </w:rPr>
        <w:t xml:space="preserve"> и обрабатываемых посредством предоставленного программного обеспечения, в соответствии с част</w:t>
      </w:r>
      <w:r w:rsidR="009E49EE">
        <w:rPr>
          <w:rFonts w:ascii="Times New Roman" w:hAnsi="Times New Roman"/>
          <w:sz w:val="28"/>
          <w:szCs w:val="28"/>
        </w:rPr>
        <w:t>ями</w:t>
      </w:r>
      <w:r w:rsidR="00E93E2F">
        <w:rPr>
          <w:rFonts w:ascii="Times New Roman" w:hAnsi="Times New Roman"/>
          <w:sz w:val="28"/>
          <w:szCs w:val="28"/>
        </w:rPr>
        <w:t xml:space="preserve"> 3</w:t>
      </w:r>
      <w:r w:rsidR="009E49EE">
        <w:rPr>
          <w:rFonts w:ascii="Times New Roman" w:hAnsi="Times New Roman"/>
          <w:sz w:val="28"/>
          <w:szCs w:val="28"/>
        </w:rPr>
        <w:t xml:space="preserve"> и</w:t>
      </w:r>
      <w:r w:rsidR="00E93E2F">
        <w:rPr>
          <w:rFonts w:ascii="Times New Roman" w:hAnsi="Times New Roman"/>
          <w:sz w:val="28"/>
          <w:szCs w:val="28"/>
        </w:rPr>
        <w:t xml:space="preserve"> 5 статьи 6 Федерального закона от 27 июля 2006 г. № 152-ФЗ «О персональных данных»</w:t>
      </w:r>
      <w:r>
        <w:rPr>
          <w:rFonts w:ascii="Times New Roman" w:hAnsi="Times New Roman"/>
          <w:sz w:val="28"/>
          <w:szCs w:val="28"/>
        </w:rPr>
        <w:t>.</w:t>
      </w:r>
    </w:p>
    <w:p w14:paraId="55A9C8FD" w14:textId="1EBD8B15" w:rsidR="000F007B" w:rsidRPr="007320BB" w:rsidRDefault="00935549" w:rsidP="006351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C917C2" w:rsidRPr="007320BB">
        <w:rPr>
          <w:rFonts w:ascii="Times New Roman" w:eastAsia="Calibri" w:hAnsi="Times New Roman"/>
          <w:sz w:val="28"/>
          <w:szCs w:val="28"/>
          <w:lang w:eastAsia="ru-RU"/>
        </w:rPr>
        <w:t>.1.</w:t>
      </w:r>
      <w:r w:rsidR="00787EBC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C917C2" w:rsidRPr="007320BB">
        <w:rPr>
          <w:rFonts w:ascii="Times New Roman" w:eastAsia="Calibri" w:hAnsi="Times New Roman"/>
          <w:sz w:val="28"/>
          <w:szCs w:val="28"/>
          <w:lang w:eastAsia="ru-RU"/>
        </w:rPr>
        <w:t>. Обеспечить</w:t>
      </w:r>
      <w:r w:rsidR="0035241D"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согласование даты и времени поставки товаров, выполнения работ, оказания услуг</w:t>
      </w:r>
      <w:r w:rsidR="003044AE"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закупки программного обеспечения, а также</w:t>
      </w:r>
      <w:r w:rsidR="00807067" w:rsidRPr="007320BB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3044AE"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14:paraId="6D908406" w14:textId="6BCC6939" w:rsidR="00807067" w:rsidRPr="007320BB" w:rsidRDefault="00807067" w:rsidP="006351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320BB">
        <w:rPr>
          <w:rFonts w:ascii="Times New Roman" w:eastAsia="Calibri" w:hAnsi="Times New Roman"/>
          <w:sz w:val="28"/>
          <w:szCs w:val="28"/>
          <w:lang w:eastAsia="ru-RU"/>
        </w:rPr>
        <w:t>участие совместно с Федеральным казначейством в приемке поставленн</w:t>
      </w:r>
      <w:r w:rsidR="0024154E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товар</w:t>
      </w:r>
      <w:r w:rsidR="0024154E"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>, выполнен</w:t>
      </w:r>
      <w:r w:rsidR="00C51F0F">
        <w:rPr>
          <w:rFonts w:ascii="Times New Roman" w:eastAsia="Calibri" w:hAnsi="Times New Roman"/>
          <w:sz w:val="28"/>
          <w:szCs w:val="28"/>
          <w:lang w:eastAsia="ru-RU"/>
        </w:rPr>
        <w:t>ия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работ (</w:t>
      </w:r>
      <w:r w:rsidR="0024154E">
        <w:rPr>
          <w:rFonts w:ascii="Times New Roman" w:eastAsia="Calibri" w:hAnsi="Times New Roman"/>
          <w:sz w:val="28"/>
          <w:szCs w:val="28"/>
          <w:lang w:eastAsia="ru-RU"/>
        </w:rPr>
        <w:t>их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результатов), оказан</w:t>
      </w:r>
      <w:r w:rsidR="00C51F0F">
        <w:rPr>
          <w:rFonts w:ascii="Times New Roman" w:eastAsia="Calibri" w:hAnsi="Times New Roman"/>
          <w:sz w:val="28"/>
          <w:szCs w:val="28"/>
          <w:lang w:eastAsia="ru-RU"/>
        </w:rPr>
        <w:t>ия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услуг, а также отдельных этапов поставки товар</w:t>
      </w:r>
      <w:r w:rsidR="0024154E"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>, выполнения работ (</w:t>
      </w:r>
      <w:r w:rsidR="0024154E">
        <w:rPr>
          <w:rFonts w:ascii="Times New Roman" w:eastAsia="Calibri" w:hAnsi="Times New Roman"/>
          <w:sz w:val="28"/>
          <w:szCs w:val="28"/>
          <w:lang w:eastAsia="ru-RU"/>
        </w:rPr>
        <w:t>их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результатов), оказания услуг</w:t>
      </w:r>
      <w:r w:rsidR="00B43A57"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</w:t>
      </w:r>
      <w:r w:rsidR="000071D1" w:rsidRPr="007320BB">
        <w:rPr>
          <w:rFonts w:ascii="Times New Roman" w:eastAsia="Calibri" w:hAnsi="Times New Roman"/>
          <w:sz w:val="28"/>
          <w:szCs w:val="28"/>
          <w:lang w:eastAsia="ru-RU"/>
        </w:rPr>
        <w:t>закупки программного обеспечения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14:paraId="5C25CC85" w14:textId="1E4C5E29" w:rsidR="000F007B" w:rsidRDefault="00A653FF" w:rsidP="006351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320BB">
        <w:rPr>
          <w:rFonts w:ascii="Times New Roman" w:eastAsia="Calibri" w:hAnsi="Times New Roman"/>
          <w:sz w:val="28"/>
          <w:szCs w:val="28"/>
          <w:lang w:eastAsia="ru-RU"/>
        </w:rPr>
        <w:t>подтверждение поставки товаров, выполнени</w:t>
      </w:r>
      <w:r w:rsidR="009E49EE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работ (их результатов), оказани</w:t>
      </w:r>
      <w:r w:rsidR="009E49EE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услуг </w:t>
      </w:r>
      <w:r w:rsidR="00CE7E3F" w:rsidRPr="007320BB">
        <w:rPr>
          <w:rFonts w:ascii="Times New Roman" w:eastAsia="Calibri" w:hAnsi="Times New Roman"/>
          <w:sz w:val="28"/>
          <w:szCs w:val="28"/>
          <w:lang w:eastAsia="ru-RU"/>
        </w:rPr>
        <w:t>в рамках закупки программного обеспечения</w:t>
      </w:r>
      <w:r w:rsidR="00364A71"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и (или)</w:t>
      </w:r>
      <w:r w:rsidR="00CE7E3F"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F007B" w:rsidRPr="007320BB">
        <w:rPr>
          <w:rFonts w:ascii="Times New Roman" w:eastAsia="Calibri" w:hAnsi="Times New Roman"/>
          <w:sz w:val="28"/>
          <w:szCs w:val="28"/>
          <w:lang w:eastAsia="ru-RU"/>
        </w:rPr>
        <w:t>направл</w:t>
      </w:r>
      <w:r w:rsidR="00B43A57" w:rsidRPr="007320BB">
        <w:rPr>
          <w:rFonts w:ascii="Times New Roman" w:eastAsia="Calibri" w:hAnsi="Times New Roman"/>
          <w:sz w:val="28"/>
          <w:szCs w:val="28"/>
          <w:lang w:eastAsia="ru-RU"/>
        </w:rPr>
        <w:t>ение</w:t>
      </w:r>
      <w:r w:rsidR="000F007B"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информаци</w:t>
      </w:r>
      <w:r w:rsidR="00B43A57" w:rsidRPr="007320BB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0F007B"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о выявленных недостатках по поставке товаров, выполнению работ (их результатов), оказанию услуг</w:t>
      </w:r>
      <w:r w:rsidR="005C68C0"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, а также </w:t>
      </w:r>
      <w:r w:rsidR="00364A71" w:rsidRPr="007320BB">
        <w:rPr>
          <w:rFonts w:ascii="Times New Roman" w:eastAsia="Calibri" w:hAnsi="Times New Roman"/>
          <w:sz w:val="28"/>
          <w:szCs w:val="28"/>
          <w:lang w:eastAsia="ru-RU"/>
        </w:rPr>
        <w:t>направление информации</w:t>
      </w:r>
      <w:r w:rsidR="00CE7E3F"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об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устранени</w:t>
      </w:r>
      <w:r w:rsidR="00CE7E3F" w:rsidRPr="007320BB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 выявленных недостатков по поставке товаров, выполнению работ (их результатов), оказанию услуг </w:t>
      </w:r>
      <w:r w:rsidR="00D85BB0" w:rsidRPr="007320BB">
        <w:rPr>
          <w:rFonts w:ascii="Times New Roman" w:eastAsia="Calibri" w:hAnsi="Times New Roman"/>
          <w:sz w:val="28"/>
          <w:szCs w:val="28"/>
          <w:lang w:eastAsia="ru-RU"/>
        </w:rPr>
        <w:t xml:space="preserve">в рамках закупки программного обеспечения </w:t>
      </w:r>
      <w:r w:rsidR="000F007B" w:rsidRPr="007320BB">
        <w:rPr>
          <w:rFonts w:ascii="Times New Roman" w:eastAsia="Calibri" w:hAnsi="Times New Roman"/>
          <w:sz w:val="28"/>
          <w:szCs w:val="28"/>
          <w:lang w:eastAsia="ru-RU"/>
        </w:rPr>
        <w:t>по формам и в порядке, устан</w:t>
      </w:r>
      <w:r w:rsidR="00D85BB0" w:rsidRPr="007320BB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0F007B" w:rsidRPr="007320BB">
        <w:rPr>
          <w:rFonts w:ascii="Times New Roman" w:eastAsia="Calibri" w:hAnsi="Times New Roman"/>
          <w:sz w:val="28"/>
          <w:szCs w:val="28"/>
          <w:lang w:eastAsia="ru-RU"/>
        </w:rPr>
        <w:t>вл</w:t>
      </w:r>
      <w:r w:rsidR="00D85BB0" w:rsidRPr="007320BB">
        <w:rPr>
          <w:rFonts w:ascii="Times New Roman" w:eastAsia="Calibri" w:hAnsi="Times New Roman"/>
          <w:sz w:val="28"/>
          <w:szCs w:val="28"/>
          <w:lang w:eastAsia="ru-RU"/>
        </w:rPr>
        <w:t>енным Федеральным казначейством</w:t>
      </w:r>
      <w:r w:rsidR="008D5F59" w:rsidRPr="007320B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4A0897CA" w14:textId="77777777" w:rsidR="00365395" w:rsidRDefault="00935549" w:rsidP="0063519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35E9">
        <w:rPr>
          <w:rFonts w:ascii="Times New Roman" w:hAnsi="Times New Roman"/>
          <w:sz w:val="28"/>
          <w:szCs w:val="28"/>
        </w:rPr>
        <w:t>.2</w:t>
      </w:r>
      <w:r w:rsidR="00074B1A" w:rsidRPr="003A5E7A">
        <w:rPr>
          <w:rFonts w:ascii="Times New Roman" w:hAnsi="Times New Roman"/>
          <w:sz w:val="28"/>
          <w:szCs w:val="28"/>
        </w:rPr>
        <w:t xml:space="preserve">. </w:t>
      </w:r>
      <w:r w:rsidR="005135E9">
        <w:rPr>
          <w:rFonts w:ascii="Times New Roman" w:hAnsi="Times New Roman"/>
          <w:sz w:val="28"/>
          <w:szCs w:val="28"/>
        </w:rPr>
        <w:t>Федеральное казначейство</w:t>
      </w:r>
      <w:r w:rsidR="00AA4FBB" w:rsidRPr="003A5E7A">
        <w:rPr>
          <w:rFonts w:ascii="Times New Roman" w:hAnsi="Times New Roman"/>
          <w:sz w:val="28"/>
          <w:szCs w:val="28"/>
        </w:rPr>
        <w:t xml:space="preserve"> </w:t>
      </w:r>
      <w:r w:rsidR="00074B1A" w:rsidRPr="003A5E7A">
        <w:rPr>
          <w:rFonts w:ascii="Times New Roman" w:hAnsi="Times New Roman"/>
          <w:sz w:val="28"/>
          <w:szCs w:val="28"/>
        </w:rPr>
        <w:t>обязуется:</w:t>
      </w:r>
    </w:p>
    <w:p w14:paraId="04BE6EC8" w14:textId="08436022" w:rsidR="007320BB" w:rsidRDefault="00935549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721A" w:rsidRPr="005135E9">
        <w:rPr>
          <w:rFonts w:ascii="Times New Roman" w:hAnsi="Times New Roman"/>
          <w:sz w:val="28"/>
          <w:szCs w:val="28"/>
        </w:rPr>
        <w:t>.</w:t>
      </w:r>
      <w:r w:rsidR="005135E9">
        <w:rPr>
          <w:rFonts w:ascii="Times New Roman" w:hAnsi="Times New Roman"/>
          <w:sz w:val="28"/>
          <w:szCs w:val="28"/>
        </w:rPr>
        <w:t>2</w:t>
      </w:r>
      <w:r w:rsidR="007D721A" w:rsidRPr="005135E9">
        <w:rPr>
          <w:rFonts w:ascii="Times New Roman" w:hAnsi="Times New Roman"/>
          <w:sz w:val="28"/>
          <w:szCs w:val="28"/>
        </w:rPr>
        <w:t>.</w:t>
      </w:r>
      <w:r w:rsidR="007320BB">
        <w:rPr>
          <w:rFonts w:ascii="Times New Roman" w:hAnsi="Times New Roman"/>
          <w:sz w:val="28"/>
          <w:szCs w:val="28"/>
        </w:rPr>
        <w:t>1</w:t>
      </w:r>
      <w:r w:rsidR="00591A8F" w:rsidRPr="005135E9">
        <w:rPr>
          <w:rFonts w:ascii="Times New Roman" w:hAnsi="Times New Roman"/>
          <w:sz w:val="28"/>
          <w:szCs w:val="28"/>
        </w:rPr>
        <w:t xml:space="preserve">. Осуществить </w:t>
      </w:r>
      <w:r w:rsidR="00A24A89">
        <w:rPr>
          <w:rFonts w:ascii="Times New Roman" w:hAnsi="Times New Roman"/>
          <w:sz w:val="28"/>
          <w:szCs w:val="28"/>
        </w:rPr>
        <w:t>з</w:t>
      </w:r>
      <w:r w:rsidR="00591A8F" w:rsidRPr="005135E9">
        <w:rPr>
          <w:rFonts w:ascii="Times New Roman" w:hAnsi="Times New Roman"/>
          <w:sz w:val="28"/>
          <w:szCs w:val="28"/>
        </w:rPr>
        <w:t>акупк</w:t>
      </w:r>
      <w:r w:rsidR="00A24A89">
        <w:rPr>
          <w:rFonts w:ascii="Times New Roman" w:hAnsi="Times New Roman"/>
          <w:sz w:val="28"/>
          <w:szCs w:val="28"/>
        </w:rPr>
        <w:t xml:space="preserve">у программного обеспечения </w:t>
      </w:r>
      <w:r w:rsidR="007320BB">
        <w:rPr>
          <w:rFonts w:ascii="Times New Roman" w:hAnsi="Times New Roman"/>
          <w:sz w:val="28"/>
          <w:szCs w:val="28"/>
        </w:rPr>
        <w:t xml:space="preserve">в соответствии с </w:t>
      </w:r>
      <w:r w:rsidR="007320BB" w:rsidRPr="00624718">
        <w:rPr>
          <w:rFonts w:ascii="Times New Roman" w:hAnsi="Times New Roman"/>
          <w:sz w:val="28"/>
          <w:szCs w:val="28"/>
        </w:rPr>
        <w:t>потребност</w:t>
      </w:r>
      <w:r w:rsidR="007320BB">
        <w:rPr>
          <w:rFonts w:ascii="Times New Roman" w:hAnsi="Times New Roman"/>
          <w:sz w:val="28"/>
          <w:szCs w:val="28"/>
        </w:rPr>
        <w:t>ью</w:t>
      </w:r>
      <w:r w:rsidR="007320BB" w:rsidRPr="00624718">
        <w:rPr>
          <w:rFonts w:ascii="Times New Roman" w:hAnsi="Times New Roman"/>
          <w:sz w:val="28"/>
          <w:szCs w:val="28"/>
        </w:rPr>
        <w:t xml:space="preserve"> в осуществлении </w:t>
      </w:r>
      <w:r w:rsidR="007320BB">
        <w:rPr>
          <w:rFonts w:ascii="Times New Roman" w:hAnsi="Times New Roman"/>
          <w:sz w:val="28"/>
          <w:szCs w:val="28"/>
        </w:rPr>
        <w:t>з</w:t>
      </w:r>
      <w:r w:rsidR="007320BB" w:rsidRPr="00624718">
        <w:rPr>
          <w:rFonts w:ascii="Times New Roman" w:hAnsi="Times New Roman"/>
          <w:sz w:val="28"/>
          <w:szCs w:val="28"/>
        </w:rPr>
        <w:t>акупок</w:t>
      </w:r>
      <w:r w:rsidR="007320BB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 w:rsidR="00E93E2F" w:rsidRPr="00872EE6">
        <w:rPr>
          <w:rFonts w:ascii="Times New Roman" w:hAnsi="Times New Roman"/>
          <w:sz w:val="28"/>
          <w:szCs w:val="28"/>
        </w:rPr>
        <w:t>Заказчиков</w:t>
      </w:r>
      <w:r w:rsidR="009502CA">
        <w:rPr>
          <w:rFonts w:ascii="Times New Roman" w:hAnsi="Times New Roman"/>
          <w:i/>
          <w:sz w:val="28"/>
          <w:szCs w:val="28"/>
        </w:rPr>
        <w:t xml:space="preserve">, </w:t>
      </w:r>
      <w:r w:rsidR="009E49EE" w:rsidRPr="009E49EE">
        <w:rPr>
          <w:rFonts w:ascii="Times New Roman" w:hAnsi="Times New Roman"/>
          <w:sz w:val="28"/>
          <w:szCs w:val="28"/>
        </w:rPr>
        <w:t>сформированной на основании информации</w:t>
      </w:r>
      <w:r w:rsidR="009E49EE">
        <w:rPr>
          <w:rFonts w:ascii="Times New Roman" w:hAnsi="Times New Roman"/>
          <w:sz w:val="28"/>
          <w:szCs w:val="28"/>
        </w:rPr>
        <w:t xml:space="preserve">, </w:t>
      </w:r>
      <w:r w:rsidR="009502CA" w:rsidRPr="009502CA">
        <w:rPr>
          <w:rFonts w:ascii="Times New Roman" w:hAnsi="Times New Roman"/>
          <w:sz w:val="28"/>
          <w:szCs w:val="28"/>
        </w:rPr>
        <w:t xml:space="preserve">представленной </w:t>
      </w:r>
      <w:r w:rsidR="009502C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="009502CA">
        <w:rPr>
          <w:rFonts w:ascii="Times New Roman" w:hAnsi="Times New Roman"/>
          <w:sz w:val="28"/>
          <w:szCs w:val="28"/>
        </w:rPr>
        <w:t xml:space="preserve">.1.1. </w:t>
      </w:r>
      <w:r w:rsidR="0014648D">
        <w:rPr>
          <w:rFonts w:ascii="Times New Roman" w:hAnsi="Times New Roman"/>
          <w:sz w:val="28"/>
          <w:szCs w:val="28"/>
        </w:rPr>
        <w:t xml:space="preserve">настоящего Соглашения, </w:t>
      </w:r>
      <w:r w:rsidR="003D44F1">
        <w:rPr>
          <w:rFonts w:ascii="Times New Roman" w:hAnsi="Times New Roman"/>
          <w:sz w:val="28"/>
          <w:szCs w:val="28"/>
        </w:rPr>
        <w:t>включая</w:t>
      </w:r>
      <w:r w:rsidR="0014648D">
        <w:rPr>
          <w:rFonts w:ascii="Times New Roman" w:hAnsi="Times New Roman"/>
          <w:sz w:val="28"/>
          <w:szCs w:val="28"/>
        </w:rPr>
        <w:t>:</w:t>
      </w:r>
    </w:p>
    <w:p w14:paraId="18ACA522" w14:textId="730C19BD" w:rsidR="007320BB" w:rsidRPr="00F841E6" w:rsidRDefault="007320BB" w:rsidP="0063519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841E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предоставление права пользования программным обеспечением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и хранение данных (услуги облачных вычислений);</w:t>
      </w:r>
    </w:p>
    <w:p w14:paraId="3247BEDA" w14:textId="32445A00" w:rsidR="007320BB" w:rsidRPr="00F841E6" w:rsidRDefault="007320BB" w:rsidP="0063519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841E6">
        <w:rPr>
          <w:rFonts w:ascii="Times New Roman" w:eastAsia="Calibri" w:hAnsi="Times New Roman"/>
          <w:sz w:val="28"/>
          <w:szCs w:val="28"/>
          <w:lang w:eastAsia="ru-RU"/>
        </w:rPr>
        <w:t>выполнение работ, оказание услуг, связанных с разработкой, модификацией, модернизацией программного обеспечения;</w:t>
      </w:r>
    </w:p>
    <w:p w14:paraId="05717F33" w14:textId="77777777" w:rsidR="007320BB" w:rsidRPr="00F841E6" w:rsidRDefault="007320BB" w:rsidP="0063519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841E6">
        <w:rPr>
          <w:rFonts w:ascii="Times New Roman" w:eastAsia="Calibri" w:hAnsi="Times New Roman"/>
          <w:sz w:val="28"/>
          <w:szCs w:val="28"/>
          <w:lang w:eastAsia="ru-RU"/>
        </w:rPr>
        <w:t>выполнение работ, оказание услуг по установке и настройке программного обеспечения;</w:t>
      </w:r>
    </w:p>
    <w:p w14:paraId="6E297E5F" w14:textId="77777777" w:rsidR="00591A8F" w:rsidRDefault="007320BB" w:rsidP="0063519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F841E6">
        <w:rPr>
          <w:rFonts w:ascii="Times New Roman" w:eastAsia="Calibri" w:hAnsi="Times New Roman"/>
          <w:sz w:val="28"/>
          <w:szCs w:val="28"/>
          <w:lang w:eastAsia="ru-RU"/>
        </w:rPr>
        <w:t>оказание услуг, связанных с сопровождением, технической поддержкой, обновлением программного обеспечения, в том числе в составе существующих автоматизированных систем</w:t>
      </w:r>
      <w:r w:rsidR="00591A8F" w:rsidRPr="00B07C66">
        <w:rPr>
          <w:rFonts w:ascii="Times New Roman" w:hAnsi="Times New Roman"/>
          <w:sz w:val="28"/>
          <w:szCs w:val="28"/>
        </w:rPr>
        <w:t>.</w:t>
      </w:r>
    </w:p>
    <w:p w14:paraId="6755639D" w14:textId="297C08AC" w:rsidR="000A3097" w:rsidRDefault="00935549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35E9">
        <w:rPr>
          <w:rFonts w:ascii="Times New Roman" w:hAnsi="Times New Roman"/>
          <w:sz w:val="28"/>
          <w:szCs w:val="28"/>
        </w:rPr>
        <w:t>.2</w:t>
      </w:r>
      <w:r w:rsidR="000A3097" w:rsidRPr="003A5E7A">
        <w:rPr>
          <w:rFonts w:ascii="Times New Roman" w:hAnsi="Times New Roman"/>
          <w:sz w:val="28"/>
          <w:szCs w:val="28"/>
        </w:rPr>
        <w:t>.</w:t>
      </w:r>
      <w:r w:rsidR="002362C7">
        <w:rPr>
          <w:rFonts w:ascii="Times New Roman" w:hAnsi="Times New Roman"/>
          <w:sz w:val="28"/>
          <w:szCs w:val="28"/>
        </w:rPr>
        <w:t>2</w:t>
      </w:r>
      <w:r w:rsidR="000A3097">
        <w:rPr>
          <w:rFonts w:ascii="Times New Roman" w:hAnsi="Times New Roman"/>
          <w:sz w:val="28"/>
          <w:szCs w:val="28"/>
        </w:rPr>
        <w:t>.</w:t>
      </w:r>
      <w:r w:rsidR="000A3097" w:rsidRPr="001D5E53">
        <w:rPr>
          <w:rFonts w:ascii="Times New Roman" w:hAnsi="Times New Roman"/>
          <w:sz w:val="28"/>
          <w:szCs w:val="28"/>
        </w:rPr>
        <w:t xml:space="preserve"> </w:t>
      </w:r>
      <w:r w:rsidR="000A3097" w:rsidRPr="003A5E7A">
        <w:rPr>
          <w:rFonts w:ascii="Times New Roman" w:hAnsi="Times New Roman"/>
          <w:sz w:val="28"/>
          <w:szCs w:val="28"/>
        </w:rPr>
        <w:t>Назнач</w:t>
      </w:r>
      <w:r w:rsidR="000A3097">
        <w:rPr>
          <w:rFonts w:ascii="Times New Roman" w:hAnsi="Times New Roman"/>
          <w:sz w:val="28"/>
          <w:szCs w:val="28"/>
        </w:rPr>
        <w:t>ить</w:t>
      </w:r>
      <w:r w:rsidR="000A3097" w:rsidRPr="003A5E7A">
        <w:rPr>
          <w:rFonts w:ascii="Times New Roman" w:hAnsi="Times New Roman"/>
          <w:sz w:val="28"/>
          <w:szCs w:val="28"/>
        </w:rPr>
        <w:t xml:space="preserve"> ответственных лиц для оперативного взаимодействия с </w:t>
      </w:r>
      <w:r w:rsidR="000A3097">
        <w:rPr>
          <w:rFonts w:ascii="Times New Roman" w:hAnsi="Times New Roman"/>
          <w:sz w:val="28"/>
          <w:szCs w:val="28"/>
        </w:rPr>
        <w:t xml:space="preserve">представителями </w:t>
      </w:r>
      <w:r w:rsidR="00CB32E7" w:rsidRPr="009477D3">
        <w:rPr>
          <w:rFonts w:ascii="Times New Roman" w:hAnsi="Times New Roman"/>
          <w:sz w:val="28"/>
          <w:szCs w:val="28"/>
        </w:rPr>
        <w:t>Заказчиков</w:t>
      </w:r>
      <w:r w:rsidR="000A3097" w:rsidRPr="003A5E7A">
        <w:rPr>
          <w:rFonts w:ascii="Times New Roman" w:hAnsi="Times New Roman"/>
          <w:sz w:val="28"/>
          <w:szCs w:val="28"/>
        </w:rPr>
        <w:t xml:space="preserve"> </w:t>
      </w:r>
      <w:r w:rsidR="00217EF1">
        <w:rPr>
          <w:rFonts w:ascii="Times New Roman" w:hAnsi="Times New Roman"/>
          <w:sz w:val="28"/>
          <w:szCs w:val="28"/>
        </w:rPr>
        <w:t>на время действия настоящего Соглашения</w:t>
      </w:r>
      <w:r w:rsidR="000A3097">
        <w:rPr>
          <w:rFonts w:ascii="Times New Roman" w:hAnsi="Times New Roman"/>
          <w:sz w:val="28"/>
          <w:szCs w:val="28"/>
        </w:rPr>
        <w:t>.</w:t>
      </w:r>
    </w:p>
    <w:p w14:paraId="7E9C79A9" w14:textId="5C1F2CA0" w:rsidR="00D040FE" w:rsidRDefault="00935549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40FE">
        <w:rPr>
          <w:rFonts w:ascii="Times New Roman" w:hAnsi="Times New Roman"/>
          <w:sz w:val="28"/>
          <w:szCs w:val="28"/>
        </w:rPr>
        <w:t>.</w:t>
      </w:r>
      <w:r w:rsidR="00BF2AC6">
        <w:rPr>
          <w:rFonts w:ascii="Times New Roman" w:hAnsi="Times New Roman"/>
          <w:sz w:val="28"/>
          <w:szCs w:val="28"/>
        </w:rPr>
        <w:t>2</w:t>
      </w:r>
      <w:r w:rsidR="00D040FE">
        <w:rPr>
          <w:rFonts w:ascii="Times New Roman" w:hAnsi="Times New Roman"/>
          <w:sz w:val="28"/>
          <w:szCs w:val="28"/>
        </w:rPr>
        <w:t>.</w:t>
      </w:r>
      <w:r w:rsidR="002362C7">
        <w:rPr>
          <w:rFonts w:ascii="Times New Roman" w:hAnsi="Times New Roman"/>
          <w:sz w:val="28"/>
          <w:szCs w:val="28"/>
        </w:rPr>
        <w:t>3</w:t>
      </w:r>
      <w:r w:rsidR="00D040FE">
        <w:rPr>
          <w:rFonts w:ascii="Times New Roman" w:hAnsi="Times New Roman"/>
          <w:sz w:val="28"/>
          <w:szCs w:val="28"/>
        </w:rPr>
        <w:t xml:space="preserve">. </w:t>
      </w:r>
      <w:r w:rsidR="00CB32E7">
        <w:rPr>
          <w:rFonts w:ascii="Times New Roman" w:hAnsi="Times New Roman"/>
          <w:sz w:val="28"/>
          <w:szCs w:val="28"/>
        </w:rPr>
        <w:t xml:space="preserve">Разработать и в срок до _______ </w:t>
      </w:r>
      <w:r w:rsidR="00121CBE">
        <w:rPr>
          <w:rFonts w:ascii="Times New Roman" w:hAnsi="Times New Roman"/>
          <w:sz w:val="28"/>
          <w:szCs w:val="28"/>
        </w:rPr>
        <w:t>предоставить</w:t>
      </w:r>
      <w:r w:rsidR="00CB32E7">
        <w:rPr>
          <w:rFonts w:ascii="Times New Roman" w:hAnsi="Times New Roman"/>
          <w:sz w:val="28"/>
          <w:szCs w:val="28"/>
        </w:rPr>
        <w:t xml:space="preserve"> </w:t>
      </w:r>
      <w:r w:rsidR="00CB32E7" w:rsidRPr="002445E4">
        <w:rPr>
          <w:rFonts w:ascii="Times New Roman" w:hAnsi="Times New Roman"/>
          <w:i/>
          <w:sz w:val="28"/>
          <w:szCs w:val="28"/>
        </w:rPr>
        <w:t>&lt;Наименование ФОИВ&gt;</w:t>
      </w:r>
      <w:r w:rsidR="00BF2AC6">
        <w:rPr>
          <w:rFonts w:ascii="Times New Roman" w:hAnsi="Times New Roman"/>
          <w:sz w:val="28"/>
          <w:szCs w:val="28"/>
        </w:rPr>
        <w:t xml:space="preserve"> </w:t>
      </w:r>
      <w:r w:rsidR="00C412D7">
        <w:rPr>
          <w:rFonts w:ascii="Times New Roman" w:hAnsi="Times New Roman"/>
          <w:sz w:val="28"/>
          <w:szCs w:val="28"/>
        </w:rPr>
        <w:t>форматы передачи данных</w:t>
      </w:r>
      <w:r w:rsidR="00BC0ED1">
        <w:rPr>
          <w:rFonts w:ascii="Times New Roman" w:hAnsi="Times New Roman"/>
          <w:sz w:val="28"/>
          <w:szCs w:val="28"/>
        </w:rPr>
        <w:t xml:space="preserve"> </w:t>
      </w:r>
      <w:r w:rsidR="00C412D7" w:rsidRPr="00BC0ED1">
        <w:rPr>
          <w:rFonts w:ascii="Times New Roman" w:hAnsi="Times New Roman"/>
          <w:sz w:val="28"/>
          <w:szCs w:val="28"/>
        </w:rPr>
        <w:t xml:space="preserve">из информационных систем </w:t>
      </w:r>
      <w:r w:rsidR="00CB32E7">
        <w:rPr>
          <w:rFonts w:ascii="Times New Roman" w:hAnsi="Times New Roman"/>
          <w:sz w:val="28"/>
          <w:szCs w:val="28"/>
        </w:rPr>
        <w:t>Заказчиков</w:t>
      </w:r>
      <w:r w:rsidR="00C412D7" w:rsidRPr="00BC0ED1">
        <w:rPr>
          <w:rFonts w:ascii="Times New Roman" w:hAnsi="Times New Roman"/>
          <w:sz w:val="28"/>
          <w:szCs w:val="28"/>
        </w:rPr>
        <w:t xml:space="preserve"> в базы данных информации для их использования в целях ведения бюджетного учета с использованием </w:t>
      </w:r>
      <w:r w:rsidR="00A32B8A">
        <w:rPr>
          <w:rFonts w:ascii="Times New Roman" w:hAnsi="Times New Roman"/>
          <w:sz w:val="28"/>
          <w:szCs w:val="28"/>
        </w:rPr>
        <w:t>п</w:t>
      </w:r>
      <w:r w:rsidR="00C412D7" w:rsidRPr="00BC0ED1">
        <w:rPr>
          <w:rFonts w:ascii="Times New Roman" w:hAnsi="Times New Roman"/>
          <w:sz w:val="28"/>
          <w:szCs w:val="28"/>
        </w:rPr>
        <w:t>рограммного обеспечения</w:t>
      </w:r>
      <w:r w:rsidR="00CB32E7">
        <w:rPr>
          <w:rFonts w:ascii="Times New Roman" w:hAnsi="Times New Roman"/>
          <w:sz w:val="28"/>
          <w:szCs w:val="28"/>
        </w:rPr>
        <w:t>, а также порядок предоставления доступа к программному обеспечению</w:t>
      </w:r>
      <w:r w:rsidR="00F346F9">
        <w:rPr>
          <w:rFonts w:ascii="Times New Roman" w:hAnsi="Times New Roman"/>
          <w:sz w:val="28"/>
          <w:szCs w:val="28"/>
        </w:rPr>
        <w:t>.</w:t>
      </w:r>
    </w:p>
    <w:p w14:paraId="74EB5A38" w14:textId="555F8174" w:rsidR="005C3B61" w:rsidRDefault="00935549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5025">
        <w:rPr>
          <w:rFonts w:ascii="Times New Roman" w:hAnsi="Times New Roman"/>
          <w:sz w:val="28"/>
          <w:szCs w:val="28"/>
        </w:rPr>
        <w:t>.2</w:t>
      </w:r>
      <w:r w:rsidR="00074B1A" w:rsidRPr="003A5E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074B1A" w:rsidRPr="003A5E7A">
        <w:rPr>
          <w:rFonts w:ascii="Times New Roman" w:hAnsi="Times New Roman"/>
          <w:sz w:val="28"/>
          <w:szCs w:val="28"/>
        </w:rPr>
        <w:t xml:space="preserve">. </w:t>
      </w:r>
      <w:r w:rsidR="00154625">
        <w:rPr>
          <w:rFonts w:ascii="Times New Roman" w:hAnsi="Times New Roman"/>
          <w:sz w:val="28"/>
          <w:szCs w:val="28"/>
        </w:rPr>
        <w:t>Обеспечить</w:t>
      </w:r>
      <w:r w:rsidR="005C3B61">
        <w:rPr>
          <w:rFonts w:ascii="Times New Roman" w:hAnsi="Times New Roman"/>
          <w:sz w:val="28"/>
          <w:szCs w:val="28"/>
        </w:rPr>
        <w:t xml:space="preserve"> </w:t>
      </w:r>
      <w:r w:rsidR="00CB32E7">
        <w:rPr>
          <w:rFonts w:ascii="Times New Roman" w:hAnsi="Times New Roman"/>
          <w:sz w:val="28"/>
          <w:szCs w:val="28"/>
        </w:rPr>
        <w:t>предоставление доступа</w:t>
      </w:r>
      <w:r w:rsidR="00A8171E">
        <w:rPr>
          <w:rFonts w:ascii="Times New Roman" w:hAnsi="Times New Roman"/>
          <w:sz w:val="28"/>
          <w:szCs w:val="28"/>
        </w:rPr>
        <w:t xml:space="preserve"> </w:t>
      </w:r>
      <w:r w:rsidR="00CB32E7">
        <w:rPr>
          <w:rFonts w:ascii="Times New Roman" w:hAnsi="Times New Roman"/>
          <w:sz w:val="28"/>
          <w:szCs w:val="28"/>
        </w:rPr>
        <w:t xml:space="preserve">сотрудникам </w:t>
      </w:r>
      <w:r w:rsidR="00CB32E7" w:rsidRPr="004C394C">
        <w:rPr>
          <w:rFonts w:ascii="Times New Roman" w:hAnsi="Times New Roman"/>
          <w:sz w:val="28"/>
          <w:szCs w:val="28"/>
        </w:rPr>
        <w:t>Заказчиков</w:t>
      </w:r>
      <w:r w:rsidR="00CB32E7" w:rsidDel="00CB32E7">
        <w:rPr>
          <w:rFonts w:ascii="Times New Roman" w:hAnsi="Times New Roman"/>
          <w:sz w:val="28"/>
          <w:szCs w:val="28"/>
        </w:rPr>
        <w:t xml:space="preserve"> </w:t>
      </w:r>
      <w:r w:rsidR="00F31EEC" w:rsidRPr="00F31EEC">
        <w:rPr>
          <w:rFonts w:ascii="Times New Roman" w:hAnsi="Times New Roman"/>
          <w:sz w:val="28"/>
          <w:szCs w:val="28"/>
        </w:rPr>
        <w:t>к</w:t>
      </w:r>
      <w:r w:rsidR="00114B6E" w:rsidRPr="00E77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C3B61">
        <w:rPr>
          <w:rFonts w:ascii="Times New Roman" w:hAnsi="Times New Roman"/>
          <w:sz w:val="28"/>
          <w:szCs w:val="28"/>
        </w:rPr>
        <w:t>рограммно</w:t>
      </w:r>
      <w:r w:rsidR="00F31EEC">
        <w:rPr>
          <w:rFonts w:ascii="Times New Roman" w:hAnsi="Times New Roman"/>
          <w:sz w:val="28"/>
          <w:szCs w:val="28"/>
        </w:rPr>
        <w:t>му</w:t>
      </w:r>
      <w:r w:rsidR="005C3B61">
        <w:rPr>
          <w:rFonts w:ascii="Times New Roman" w:hAnsi="Times New Roman"/>
          <w:sz w:val="28"/>
          <w:szCs w:val="28"/>
        </w:rPr>
        <w:t xml:space="preserve"> обеспечени</w:t>
      </w:r>
      <w:r w:rsidR="00F31EEC">
        <w:rPr>
          <w:rFonts w:ascii="Times New Roman" w:hAnsi="Times New Roman"/>
          <w:sz w:val="28"/>
          <w:szCs w:val="28"/>
        </w:rPr>
        <w:t>ю</w:t>
      </w:r>
      <w:r w:rsidR="00A06319">
        <w:rPr>
          <w:rFonts w:ascii="Times New Roman" w:hAnsi="Times New Roman"/>
          <w:sz w:val="28"/>
          <w:szCs w:val="28"/>
        </w:rPr>
        <w:t xml:space="preserve"> в</w:t>
      </w:r>
      <w:r w:rsidR="00970481">
        <w:rPr>
          <w:rFonts w:ascii="Times New Roman" w:hAnsi="Times New Roman"/>
          <w:sz w:val="28"/>
          <w:szCs w:val="28"/>
        </w:rPr>
        <w:t xml:space="preserve"> </w:t>
      </w:r>
      <w:r w:rsidR="0034757A">
        <w:rPr>
          <w:rFonts w:ascii="Times New Roman" w:hAnsi="Times New Roman"/>
          <w:sz w:val="28"/>
          <w:szCs w:val="28"/>
        </w:rPr>
        <w:t xml:space="preserve">течение 3 </w:t>
      </w:r>
      <w:r>
        <w:rPr>
          <w:rFonts w:ascii="Times New Roman" w:hAnsi="Times New Roman"/>
          <w:sz w:val="28"/>
          <w:szCs w:val="28"/>
        </w:rPr>
        <w:t>(трех)</w:t>
      </w:r>
      <w:r w:rsidR="002F584F">
        <w:rPr>
          <w:rFonts w:ascii="Times New Roman" w:hAnsi="Times New Roman"/>
          <w:sz w:val="28"/>
          <w:szCs w:val="28"/>
        </w:rPr>
        <w:t xml:space="preserve"> рабочих</w:t>
      </w:r>
      <w:r w:rsidR="0034757A">
        <w:rPr>
          <w:rFonts w:ascii="Times New Roman" w:hAnsi="Times New Roman"/>
          <w:sz w:val="28"/>
          <w:szCs w:val="28"/>
        </w:rPr>
        <w:t xml:space="preserve"> дней с момента получения </w:t>
      </w:r>
      <w:r w:rsidR="00240BDB">
        <w:rPr>
          <w:rFonts w:ascii="Times New Roman" w:hAnsi="Times New Roman"/>
          <w:sz w:val="28"/>
          <w:szCs w:val="28"/>
        </w:rPr>
        <w:t>соответствующих заявок</w:t>
      </w:r>
      <w:r w:rsidR="00CB32E7">
        <w:rPr>
          <w:rFonts w:ascii="Times New Roman" w:hAnsi="Times New Roman"/>
          <w:sz w:val="28"/>
          <w:szCs w:val="28"/>
        </w:rPr>
        <w:t xml:space="preserve"> в соответствии с порядком предоставления доступа к программному обеспечению</w:t>
      </w:r>
      <w:r w:rsidR="00C65326">
        <w:rPr>
          <w:rFonts w:ascii="Times New Roman" w:hAnsi="Times New Roman"/>
          <w:sz w:val="28"/>
          <w:szCs w:val="28"/>
        </w:rPr>
        <w:t>.</w:t>
      </w:r>
    </w:p>
    <w:p w14:paraId="03F1101B" w14:textId="55C3A460" w:rsidR="00EC3929" w:rsidRPr="00FB7242" w:rsidRDefault="00935549" w:rsidP="00635199">
      <w:pPr>
        <w:pStyle w:val="12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929" w:rsidRPr="00FB724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5</w:t>
      </w:r>
      <w:r w:rsidR="00EC3929" w:rsidRPr="00FB7242">
        <w:rPr>
          <w:rFonts w:ascii="Times New Roman" w:hAnsi="Times New Roman"/>
          <w:sz w:val="28"/>
          <w:szCs w:val="28"/>
        </w:rPr>
        <w:t xml:space="preserve">. Обеспечить технологическое сопровождение и консультационное обслуживание </w:t>
      </w:r>
      <w:r w:rsidR="00CB32E7">
        <w:rPr>
          <w:rFonts w:ascii="Times New Roman" w:hAnsi="Times New Roman"/>
          <w:sz w:val="28"/>
          <w:szCs w:val="28"/>
        </w:rPr>
        <w:t>сотрудников Заказчиков</w:t>
      </w:r>
      <w:r w:rsidR="00CB32E7" w:rsidRPr="00FB7242">
        <w:rPr>
          <w:rFonts w:ascii="Times New Roman" w:hAnsi="Times New Roman"/>
          <w:sz w:val="28"/>
          <w:szCs w:val="28"/>
        </w:rPr>
        <w:t xml:space="preserve"> </w:t>
      </w:r>
      <w:r w:rsidR="00EC3929" w:rsidRPr="00FB7242">
        <w:rPr>
          <w:rFonts w:ascii="Times New Roman" w:hAnsi="Times New Roman"/>
          <w:sz w:val="28"/>
          <w:szCs w:val="28"/>
        </w:rPr>
        <w:t>по вопросам, возникающим в ходе</w:t>
      </w:r>
      <w:r w:rsidR="00BB6B64">
        <w:rPr>
          <w:rFonts w:ascii="Times New Roman" w:hAnsi="Times New Roman"/>
          <w:sz w:val="28"/>
          <w:szCs w:val="28"/>
        </w:rPr>
        <w:t xml:space="preserve"> </w:t>
      </w:r>
      <w:r w:rsidR="00CB32E7">
        <w:rPr>
          <w:rFonts w:ascii="Times New Roman" w:hAnsi="Times New Roman"/>
          <w:sz w:val="28"/>
          <w:szCs w:val="28"/>
        </w:rPr>
        <w:t>реализации</w:t>
      </w:r>
      <w:r w:rsidR="00CB32E7" w:rsidRPr="00FB7242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="00FB7242" w:rsidRPr="00FB7242">
        <w:rPr>
          <w:rFonts w:ascii="Times New Roman" w:hAnsi="Times New Roman"/>
          <w:sz w:val="28"/>
          <w:szCs w:val="28"/>
        </w:rPr>
        <w:t>.</w:t>
      </w:r>
    </w:p>
    <w:p w14:paraId="520395BA" w14:textId="25B55F57" w:rsidR="00EC3929" w:rsidRDefault="00935549" w:rsidP="00635199">
      <w:pPr>
        <w:pStyle w:val="12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929" w:rsidRPr="00BB6B6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6</w:t>
      </w:r>
      <w:r w:rsidR="00EC3929" w:rsidRPr="00BB6B64">
        <w:rPr>
          <w:rFonts w:ascii="Times New Roman" w:hAnsi="Times New Roman"/>
          <w:sz w:val="28"/>
          <w:szCs w:val="28"/>
        </w:rPr>
        <w:t xml:space="preserve">. Обеспечить </w:t>
      </w:r>
      <w:r w:rsidR="00935768">
        <w:rPr>
          <w:rFonts w:ascii="Times New Roman" w:hAnsi="Times New Roman"/>
          <w:sz w:val="28"/>
          <w:szCs w:val="28"/>
        </w:rPr>
        <w:t xml:space="preserve">в течение </w:t>
      </w:r>
      <w:r w:rsidR="00FF4BF3">
        <w:rPr>
          <w:rFonts w:ascii="Times New Roman" w:hAnsi="Times New Roman"/>
          <w:sz w:val="28"/>
          <w:szCs w:val="28"/>
        </w:rPr>
        <w:t>3</w:t>
      </w:r>
      <w:r w:rsidR="002F584F">
        <w:rPr>
          <w:rFonts w:ascii="Times New Roman" w:hAnsi="Times New Roman"/>
          <w:sz w:val="28"/>
          <w:szCs w:val="28"/>
        </w:rPr>
        <w:t xml:space="preserve"> (трех) рабочих</w:t>
      </w:r>
      <w:r w:rsidR="00935768">
        <w:rPr>
          <w:rFonts w:ascii="Times New Roman" w:hAnsi="Times New Roman"/>
          <w:sz w:val="28"/>
          <w:szCs w:val="28"/>
        </w:rPr>
        <w:t xml:space="preserve"> дней со дня получения</w:t>
      </w:r>
      <w:r w:rsidR="009A6986">
        <w:rPr>
          <w:rFonts w:ascii="Times New Roman" w:hAnsi="Times New Roman"/>
          <w:sz w:val="28"/>
          <w:szCs w:val="28"/>
        </w:rPr>
        <w:t xml:space="preserve"> данных</w:t>
      </w:r>
      <w:r w:rsidR="00FB7242" w:rsidRPr="00BB6B64">
        <w:rPr>
          <w:rFonts w:ascii="Times New Roman" w:hAnsi="Times New Roman"/>
          <w:sz w:val="28"/>
          <w:szCs w:val="28"/>
        </w:rPr>
        <w:t xml:space="preserve">, </w:t>
      </w:r>
      <w:r w:rsidR="00CB32E7">
        <w:rPr>
          <w:rFonts w:ascii="Times New Roman" w:hAnsi="Times New Roman"/>
          <w:sz w:val="28"/>
          <w:szCs w:val="28"/>
        </w:rPr>
        <w:t xml:space="preserve">подготовленных в соответствии с </w:t>
      </w:r>
      <w:r w:rsidR="00CB32E7" w:rsidRPr="00935549">
        <w:rPr>
          <w:rFonts w:ascii="Times New Roman" w:hAnsi="Times New Roman"/>
          <w:sz w:val="28"/>
          <w:szCs w:val="28"/>
        </w:rPr>
        <w:t>пункт</w:t>
      </w:r>
      <w:r w:rsidR="00CB32E7">
        <w:rPr>
          <w:rFonts w:ascii="Times New Roman" w:hAnsi="Times New Roman"/>
          <w:sz w:val="28"/>
          <w:szCs w:val="28"/>
        </w:rPr>
        <w:t>ом</w:t>
      </w:r>
      <w:r w:rsidR="00FB7242" w:rsidRPr="00935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FB7242" w:rsidRPr="00935549">
        <w:rPr>
          <w:rFonts w:ascii="Times New Roman" w:hAnsi="Times New Roman"/>
          <w:sz w:val="28"/>
          <w:szCs w:val="28"/>
        </w:rPr>
        <w:t>.1.</w:t>
      </w:r>
      <w:r w:rsidR="002F584F">
        <w:rPr>
          <w:rFonts w:ascii="Times New Roman" w:hAnsi="Times New Roman"/>
          <w:sz w:val="28"/>
          <w:szCs w:val="28"/>
        </w:rPr>
        <w:t>5</w:t>
      </w:r>
      <w:r w:rsidR="002F584F" w:rsidRPr="00935549">
        <w:rPr>
          <w:rFonts w:ascii="Times New Roman" w:hAnsi="Times New Roman"/>
          <w:sz w:val="28"/>
          <w:szCs w:val="28"/>
        </w:rPr>
        <w:t xml:space="preserve"> </w:t>
      </w:r>
      <w:r w:rsidR="00FB7242" w:rsidRPr="00935549">
        <w:rPr>
          <w:rFonts w:ascii="Times New Roman" w:hAnsi="Times New Roman"/>
          <w:sz w:val="28"/>
          <w:szCs w:val="28"/>
        </w:rPr>
        <w:t>настоящего</w:t>
      </w:r>
      <w:r w:rsidR="00FB7242" w:rsidRPr="00BB6B64">
        <w:rPr>
          <w:rFonts w:ascii="Times New Roman" w:hAnsi="Times New Roman"/>
          <w:sz w:val="28"/>
          <w:szCs w:val="28"/>
        </w:rPr>
        <w:t xml:space="preserve"> Соглашения,</w:t>
      </w:r>
      <w:r w:rsidR="00EC3929" w:rsidRPr="00BB6B64">
        <w:rPr>
          <w:rFonts w:ascii="Times New Roman" w:hAnsi="Times New Roman"/>
          <w:sz w:val="28"/>
          <w:szCs w:val="28"/>
        </w:rPr>
        <w:t xml:space="preserve"> </w:t>
      </w:r>
      <w:r w:rsidR="009A6986">
        <w:rPr>
          <w:rFonts w:ascii="Times New Roman" w:hAnsi="Times New Roman"/>
          <w:sz w:val="28"/>
          <w:szCs w:val="28"/>
        </w:rPr>
        <w:t xml:space="preserve">их </w:t>
      </w:r>
      <w:r w:rsidR="009A6986" w:rsidRPr="00BB6B64">
        <w:rPr>
          <w:rFonts w:ascii="Times New Roman" w:hAnsi="Times New Roman"/>
          <w:sz w:val="28"/>
          <w:szCs w:val="28"/>
        </w:rPr>
        <w:t xml:space="preserve">загрузку </w:t>
      </w:r>
      <w:r w:rsidR="00FB7242" w:rsidRPr="00BB6B64">
        <w:rPr>
          <w:rFonts w:ascii="Times New Roman" w:hAnsi="Times New Roman"/>
          <w:sz w:val="28"/>
          <w:szCs w:val="28"/>
        </w:rPr>
        <w:t xml:space="preserve">в базы данных информации для их использования в целях ведения бюджетного учета с использованием </w:t>
      </w:r>
      <w:r>
        <w:rPr>
          <w:rFonts w:ascii="Times New Roman" w:hAnsi="Times New Roman"/>
          <w:sz w:val="28"/>
          <w:szCs w:val="28"/>
        </w:rPr>
        <w:t>п</w:t>
      </w:r>
      <w:r w:rsidR="00FB7242" w:rsidRPr="00BB6B64">
        <w:rPr>
          <w:rFonts w:ascii="Times New Roman" w:hAnsi="Times New Roman"/>
          <w:sz w:val="28"/>
          <w:szCs w:val="28"/>
        </w:rPr>
        <w:t>рограммного обеспечения.</w:t>
      </w:r>
    </w:p>
    <w:p w14:paraId="58FE018A" w14:textId="5D115424" w:rsidR="00C65326" w:rsidRDefault="00935549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6054">
        <w:rPr>
          <w:rFonts w:ascii="Times New Roman" w:hAnsi="Times New Roman"/>
          <w:sz w:val="28"/>
          <w:szCs w:val="28"/>
        </w:rPr>
        <w:t>.</w:t>
      </w:r>
      <w:r w:rsidR="009D0FD0">
        <w:rPr>
          <w:rFonts w:ascii="Times New Roman" w:hAnsi="Times New Roman"/>
          <w:sz w:val="28"/>
          <w:szCs w:val="28"/>
        </w:rPr>
        <w:t>2</w:t>
      </w:r>
      <w:r w:rsidR="000660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066054">
        <w:rPr>
          <w:rFonts w:ascii="Times New Roman" w:hAnsi="Times New Roman"/>
          <w:sz w:val="28"/>
          <w:szCs w:val="28"/>
        </w:rPr>
        <w:t xml:space="preserve">. Предоставить </w:t>
      </w:r>
      <w:r w:rsidR="00CB32E7" w:rsidRPr="009477D3">
        <w:rPr>
          <w:rFonts w:ascii="Times New Roman" w:hAnsi="Times New Roman"/>
          <w:sz w:val="28"/>
          <w:szCs w:val="28"/>
        </w:rPr>
        <w:t>Заказчикам</w:t>
      </w:r>
      <w:r w:rsidR="00CB32E7" w:rsidDel="00CB32E7">
        <w:rPr>
          <w:rFonts w:ascii="Times New Roman" w:hAnsi="Times New Roman"/>
          <w:sz w:val="28"/>
          <w:szCs w:val="28"/>
        </w:rPr>
        <w:t xml:space="preserve"> </w:t>
      </w:r>
      <w:r w:rsidR="00C65326">
        <w:rPr>
          <w:rFonts w:ascii="Times New Roman" w:hAnsi="Times New Roman"/>
          <w:sz w:val="28"/>
          <w:szCs w:val="28"/>
        </w:rPr>
        <w:t xml:space="preserve">доступ к информации, содержащей </w:t>
      </w:r>
      <w:r w:rsidR="00066054">
        <w:rPr>
          <w:rFonts w:ascii="Times New Roman" w:hAnsi="Times New Roman"/>
          <w:sz w:val="28"/>
          <w:szCs w:val="28"/>
        </w:rPr>
        <w:t xml:space="preserve">обучающие материалы для работы в </w:t>
      </w:r>
      <w:r>
        <w:rPr>
          <w:rFonts w:ascii="Times New Roman" w:hAnsi="Times New Roman"/>
          <w:sz w:val="28"/>
          <w:szCs w:val="28"/>
        </w:rPr>
        <w:t>п</w:t>
      </w:r>
      <w:r w:rsidR="00066054">
        <w:rPr>
          <w:rFonts w:ascii="Times New Roman" w:hAnsi="Times New Roman"/>
          <w:sz w:val="28"/>
          <w:szCs w:val="28"/>
        </w:rPr>
        <w:t>рограммном обеспечении</w:t>
      </w:r>
      <w:r w:rsidR="00C65326">
        <w:rPr>
          <w:rFonts w:ascii="Times New Roman" w:hAnsi="Times New Roman"/>
          <w:sz w:val="28"/>
          <w:szCs w:val="28"/>
        </w:rPr>
        <w:t xml:space="preserve"> и рабочую документацию на </w:t>
      </w:r>
      <w:r>
        <w:rPr>
          <w:rFonts w:ascii="Times New Roman" w:hAnsi="Times New Roman"/>
          <w:sz w:val="28"/>
          <w:szCs w:val="28"/>
        </w:rPr>
        <w:t>п</w:t>
      </w:r>
      <w:r w:rsidR="00C65326">
        <w:rPr>
          <w:rFonts w:ascii="Times New Roman" w:hAnsi="Times New Roman"/>
          <w:sz w:val="28"/>
          <w:szCs w:val="28"/>
        </w:rPr>
        <w:t>рограммное обеспечение</w:t>
      </w:r>
      <w:r w:rsidR="00066054">
        <w:rPr>
          <w:rFonts w:ascii="Times New Roman" w:hAnsi="Times New Roman"/>
          <w:sz w:val="28"/>
          <w:szCs w:val="28"/>
        </w:rPr>
        <w:t xml:space="preserve"> </w:t>
      </w:r>
      <w:r w:rsidR="00C65326">
        <w:rPr>
          <w:rFonts w:ascii="Times New Roman" w:hAnsi="Times New Roman"/>
          <w:sz w:val="28"/>
          <w:szCs w:val="28"/>
        </w:rPr>
        <w:t xml:space="preserve">в </w:t>
      </w:r>
      <w:r w:rsidR="00C57588">
        <w:rPr>
          <w:rFonts w:ascii="Times New Roman" w:hAnsi="Times New Roman"/>
          <w:sz w:val="28"/>
          <w:szCs w:val="28"/>
        </w:rPr>
        <w:t xml:space="preserve">день </w:t>
      </w:r>
      <w:r w:rsidR="00F346F9">
        <w:rPr>
          <w:rFonts w:ascii="Times New Roman" w:hAnsi="Times New Roman"/>
          <w:sz w:val="28"/>
          <w:szCs w:val="28"/>
        </w:rPr>
        <w:t>предоставления доступа</w:t>
      </w:r>
      <w:r w:rsidR="00F346F9" w:rsidRPr="00C65326">
        <w:rPr>
          <w:rFonts w:ascii="Times New Roman" w:hAnsi="Times New Roman"/>
          <w:sz w:val="28"/>
          <w:szCs w:val="28"/>
        </w:rPr>
        <w:t xml:space="preserve"> </w:t>
      </w:r>
      <w:r w:rsidR="00C57588">
        <w:rPr>
          <w:rFonts w:ascii="Times New Roman" w:hAnsi="Times New Roman"/>
          <w:sz w:val="28"/>
          <w:szCs w:val="28"/>
        </w:rPr>
        <w:t>сотрудник</w:t>
      </w:r>
      <w:r w:rsidR="00F346F9">
        <w:rPr>
          <w:rFonts w:ascii="Times New Roman" w:hAnsi="Times New Roman"/>
          <w:sz w:val="28"/>
          <w:szCs w:val="28"/>
        </w:rPr>
        <w:t>ам</w:t>
      </w:r>
      <w:r w:rsidR="00CB32E7">
        <w:rPr>
          <w:rFonts w:ascii="Times New Roman" w:hAnsi="Times New Roman"/>
          <w:sz w:val="28"/>
          <w:szCs w:val="28"/>
        </w:rPr>
        <w:t xml:space="preserve"> </w:t>
      </w:r>
      <w:r w:rsidR="00CB32E7" w:rsidRPr="00D75AC8">
        <w:rPr>
          <w:rFonts w:ascii="Times New Roman" w:hAnsi="Times New Roman"/>
          <w:sz w:val="28"/>
          <w:szCs w:val="28"/>
        </w:rPr>
        <w:t>Заказчиков</w:t>
      </w:r>
      <w:r w:rsidR="00C57588">
        <w:rPr>
          <w:rFonts w:ascii="Times New Roman" w:hAnsi="Times New Roman"/>
          <w:sz w:val="28"/>
          <w:szCs w:val="28"/>
        </w:rPr>
        <w:t xml:space="preserve"> </w:t>
      </w:r>
      <w:r w:rsidR="00C6532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="00C65326">
        <w:rPr>
          <w:rFonts w:ascii="Times New Roman" w:hAnsi="Times New Roman"/>
          <w:sz w:val="28"/>
          <w:szCs w:val="28"/>
        </w:rPr>
        <w:t xml:space="preserve">рограммному обеспечению в соответствии с </w:t>
      </w:r>
      <w:r w:rsidR="00C65326" w:rsidRPr="002870AB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</w:t>
      </w:r>
      <w:r w:rsidR="00C65326" w:rsidRPr="002870A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</w:t>
      </w:r>
      <w:r w:rsidR="00C65326" w:rsidRPr="002870AB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14:paraId="238DE1E7" w14:textId="7F9FA820" w:rsidR="0019415D" w:rsidRDefault="00935549" w:rsidP="00635199">
      <w:pPr>
        <w:pStyle w:val="af5"/>
        <w:spacing w:before="0" w:line="360" w:lineRule="exact"/>
      </w:pPr>
      <w:r>
        <w:lastRenderedPageBreak/>
        <w:t>2</w:t>
      </w:r>
      <w:r w:rsidR="0019415D" w:rsidRPr="003F6E9F">
        <w:t>.</w:t>
      </w:r>
      <w:r w:rsidR="009D0FD0">
        <w:t>2</w:t>
      </w:r>
      <w:r w:rsidR="0019415D" w:rsidRPr="003F6E9F">
        <w:t>.</w:t>
      </w:r>
      <w:r>
        <w:t>8</w:t>
      </w:r>
      <w:r w:rsidR="0019415D" w:rsidRPr="003F6E9F">
        <w:t xml:space="preserve">. </w:t>
      </w:r>
      <w:r w:rsidR="00CB32E7">
        <w:t>Обеспечить</w:t>
      </w:r>
      <w:r w:rsidR="00E1201F">
        <w:t xml:space="preserve"> </w:t>
      </w:r>
      <w:r w:rsidR="0019415D">
        <w:t>т</w:t>
      </w:r>
      <w:r w:rsidR="0019415D" w:rsidRPr="003F6E9F">
        <w:t xml:space="preserve">ехническую защиту </w:t>
      </w:r>
      <w:r w:rsidR="00CB32E7">
        <w:t>программного обеспечения, содержащихся в нем сведений</w:t>
      </w:r>
      <w:r w:rsidR="00CB32E7" w:rsidRPr="003F6E9F">
        <w:t xml:space="preserve">, </w:t>
      </w:r>
      <w:r w:rsidR="00CB32E7">
        <w:t>а также каналов связи, по которым будет осуществляться передача информации между АРМ Заказчиков и программным обеспечением</w:t>
      </w:r>
      <w:r w:rsidR="0019415D">
        <w:t xml:space="preserve">, в соответствии </w:t>
      </w:r>
      <w:r w:rsidR="008C76D4">
        <w:t>с действующими нормативными правовыми актами Российской Федерации</w:t>
      </w:r>
      <w:r w:rsidR="0019415D">
        <w:t>.</w:t>
      </w:r>
    </w:p>
    <w:p w14:paraId="41F9299A" w14:textId="77777777" w:rsidR="001626FA" w:rsidRDefault="001626FA" w:rsidP="00635199">
      <w:pPr>
        <w:pStyle w:val="af5"/>
        <w:spacing w:before="0" w:line="360" w:lineRule="exact"/>
      </w:pPr>
    </w:p>
    <w:p w14:paraId="0BC933DD" w14:textId="77777777" w:rsidR="00455495" w:rsidRPr="00935549" w:rsidRDefault="00455495" w:rsidP="00635199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Par54"/>
      <w:bookmarkEnd w:id="3"/>
      <w:r w:rsidRPr="00935549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14:paraId="40D76426" w14:textId="77777777" w:rsidR="00680BAC" w:rsidRPr="00680BAC" w:rsidRDefault="00680BAC" w:rsidP="00635199">
      <w:pPr>
        <w:pStyle w:val="ad"/>
        <w:widowControl w:val="0"/>
        <w:autoSpaceDE w:val="0"/>
        <w:autoSpaceDN w:val="0"/>
        <w:adjustRightInd w:val="0"/>
        <w:spacing w:after="0" w:line="360" w:lineRule="exact"/>
        <w:ind w:left="927"/>
        <w:outlineLvl w:val="0"/>
        <w:rPr>
          <w:rFonts w:ascii="Times New Roman" w:hAnsi="Times New Roman"/>
          <w:sz w:val="28"/>
          <w:szCs w:val="28"/>
        </w:rPr>
      </w:pPr>
    </w:p>
    <w:p w14:paraId="79E084CE" w14:textId="7EF1CBBA" w:rsidR="001B3463" w:rsidRDefault="00935549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5495" w:rsidRPr="002F2BBC">
        <w:rPr>
          <w:rFonts w:ascii="Times New Roman" w:hAnsi="Times New Roman"/>
          <w:sz w:val="28"/>
          <w:szCs w:val="28"/>
        </w:rPr>
        <w:t xml:space="preserve">.1. </w:t>
      </w:r>
      <w:r w:rsidR="0098128E">
        <w:rPr>
          <w:rFonts w:ascii="Times New Roman" w:hAnsi="Times New Roman"/>
          <w:sz w:val="28"/>
          <w:szCs w:val="28"/>
        </w:rPr>
        <w:t>Федеральное казначейство</w:t>
      </w:r>
      <w:r w:rsidR="009204FF" w:rsidRPr="002F2BBC">
        <w:rPr>
          <w:rFonts w:ascii="Times New Roman" w:hAnsi="Times New Roman"/>
          <w:sz w:val="28"/>
          <w:szCs w:val="28"/>
        </w:rPr>
        <w:t xml:space="preserve"> </w:t>
      </w:r>
      <w:r w:rsidR="00455495" w:rsidRPr="002F2BBC">
        <w:rPr>
          <w:rFonts w:ascii="Times New Roman" w:hAnsi="Times New Roman"/>
          <w:sz w:val="28"/>
          <w:szCs w:val="28"/>
        </w:rPr>
        <w:t>несет ответственност</w:t>
      </w:r>
      <w:r w:rsidR="00F346F9">
        <w:rPr>
          <w:rFonts w:ascii="Times New Roman" w:hAnsi="Times New Roman"/>
          <w:sz w:val="28"/>
          <w:szCs w:val="28"/>
        </w:rPr>
        <w:t>ь</w:t>
      </w:r>
      <w:r w:rsidR="00455495" w:rsidRPr="002F2BBC">
        <w:rPr>
          <w:rFonts w:ascii="Times New Roman" w:hAnsi="Times New Roman"/>
          <w:sz w:val="28"/>
          <w:szCs w:val="28"/>
        </w:rPr>
        <w:t xml:space="preserve"> за</w:t>
      </w:r>
      <w:r w:rsidR="001B3463">
        <w:rPr>
          <w:rFonts w:ascii="Times New Roman" w:hAnsi="Times New Roman"/>
          <w:sz w:val="28"/>
          <w:szCs w:val="28"/>
        </w:rPr>
        <w:t>:</w:t>
      </w:r>
    </w:p>
    <w:p w14:paraId="19C2EE3B" w14:textId="7E3D17CC" w:rsidR="00455495" w:rsidRDefault="001B3463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D4C3E">
        <w:rPr>
          <w:rFonts w:ascii="Times New Roman" w:hAnsi="Times New Roman"/>
          <w:sz w:val="28"/>
          <w:szCs w:val="28"/>
        </w:rPr>
        <w:t>целостность, доступность и неизменность</w:t>
      </w:r>
      <w:r w:rsidR="00455495" w:rsidRPr="002F2BBC">
        <w:rPr>
          <w:rFonts w:ascii="Times New Roman" w:hAnsi="Times New Roman"/>
          <w:sz w:val="28"/>
          <w:szCs w:val="28"/>
        </w:rPr>
        <w:t xml:space="preserve"> информации, </w:t>
      </w:r>
      <w:r w:rsidRPr="00DD4C3E">
        <w:rPr>
          <w:rFonts w:ascii="Times New Roman" w:hAnsi="Times New Roman"/>
          <w:sz w:val="28"/>
          <w:szCs w:val="28"/>
        </w:rPr>
        <w:t xml:space="preserve">загруженной из информационных систем </w:t>
      </w:r>
      <w:r>
        <w:rPr>
          <w:rFonts w:ascii="Times New Roman" w:hAnsi="Times New Roman"/>
          <w:sz w:val="28"/>
          <w:szCs w:val="28"/>
        </w:rPr>
        <w:t>Заказчиков</w:t>
      </w:r>
      <w:r w:rsidRPr="00DD4C3E">
        <w:rPr>
          <w:rFonts w:ascii="Times New Roman" w:hAnsi="Times New Roman"/>
          <w:sz w:val="28"/>
          <w:szCs w:val="28"/>
        </w:rPr>
        <w:t xml:space="preserve"> в базы данных информации для их использования в целях ведения бюджетного учета в рамках</w:t>
      </w:r>
      <w:r w:rsidR="008C76D4" w:rsidRPr="008C76D4">
        <w:rPr>
          <w:rFonts w:ascii="Times New Roman" w:hAnsi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/>
          <w:sz w:val="28"/>
          <w:szCs w:val="28"/>
        </w:rPr>
        <w:t>;</w:t>
      </w:r>
    </w:p>
    <w:p w14:paraId="7BE1085B" w14:textId="77777777" w:rsidR="001B3463" w:rsidRDefault="001B3463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бесперебойную работоспособность программного обеспечения;</w:t>
      </w:r>
    </w:p>
    <w:p w14:paraId="030A7AA2" w14:textId="77777777" w:rsidR="001B3463" w:rsidRDefault="001B3463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технологического обеспечения и консультационного обслуживания</w:t>
      </w:r>
      <w:r w:rsidRPr="00FB7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сотрудников Заказчиков </w:t>
      </w:r>
      <w:r w:rsidRPr="00FB7242">
        <w:rPr>
          <w:rFonts w:ascii="Times New Roman" w:hAnsi="Times New Roman"/>
          <w:sz w:val="28"/>
          <w:szCs w:val="28"/>
        </w:rPr>
        <w:t>по вопросам, возникающим в ходе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FB7242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14:paraId="7A77D4CF" w14:textId="77777777" w:rsidR="001B3463" w:rsidRDefault="001B3463" w:rsidP="00635199">
      <w:pPr>
        <w:pStyle w:val="12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Заказчики несут ответственность за:</w:t>
      </w:r>
    </w:p>
    <w:p w14:paraId="622C0CB2" w14:textId="77777777" w:rsidR="001B3463" w:rsidRDefault="001B3463" w:rsidP="00635199">
      <w:pPr>
        <w:pStyle w:val="12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сведений, передаваемых в </w:t>
      </w:r>
      <w:r w:rsidRPr="00ED40A5">
        <w:rPr>
          <w:rFonts w:ascii="Times New Roman" w:hAnsi="Times New Roman"/>
          <w:sz w:val="28"/>
          <w:szCs w:val="28"/>
        </w:rPr>
        <w:t xml:space="preserve">базы данных информации для их использования в целях ведения бюджетного учета </w:t>
      </w:r>
      <w:r>
        <w:rPr>
          <w:rFonts w:ascii="Times New Roman" w:hAnsi="Times New Roman"/>
          <w:sz w:val="28"/>
          <w:szCs w:val="28"/>
        </w:rPr>
        <w:t>в рамках настоящего Соглашения;</w:t>
      </w:r>
    </w:p>
    <w:p w14:paraId="4EF00079" w14:textId="0CA686EF" w:rsidR="001B3463" w:rsidRDefault="001B3463" w:rsidP="00635199">
      <w:pPr>
        <w:pStyle w:val="12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сведений, вносимых </w:t>
      </w:r>
      <w:r w:rsidR="00F346F9">
        <w:rPr>
          <w:rFonts w:ascii="Times New Roman" w:hAnsi="Times New Roman"/>
          <w:sz w:val="28"/>
          <w:szCs w:val="28"/>
        </w:rPr>
        <w:t xml:space="preserve">сотрудниками Заказчиков </w:t>
      </w:r>
      <w:r>
        <w:rPr>
          <w:rFonts w:ascii="Times New Roman" w:hAnsi="Times New Roman"/>
          <w:sz w:val="28"/>
          <w:szCs w:val="28"/>
        </w:rPr>
        <w:t>в программное обеспечение.</w:t>
      </w:r>
    </w:p>
    <w:p w14:paraId="170F6405" w14:textId="77777777" w:rsidR="00EE1296" w:rsidRDefault="00EE1296" w:rsidP="0063519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7CE065" w14:textId="77777777" w:rsidR="00EE1296" w:rsidRPr="002870AB" w:rsidRDefault="0090301B" w:rsidP="00635199">
      <w:pPr>
        <w:spacing w:after="0" w:line="36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E1296" w:rsidRPr="002870AB">
        <w:rPr>
          <w:rFonts w:ascii="Times New Roman" w:hAnsi="Times New Roman"/>
          <w:b/>
          <w:sz w:val="28"/>
          <w:szCs w:val="28"/>
        </w:rPr>
        <w:t xml:space="preserve">. </w:t>
      </w:r>
      <w:r w:rsidR="00EE1296" w:rsidRPr="002870AB">
        <w:rPr>
          <w:rFonts w:ascii="Times New Roman" w:hAnsi="Times New Roman"/>
          <w:b/>
          <w:bCs/>
          <w:sz w:val="28"/>
          <w:szCs w:val="28"/>
        </w:rPr>
        <w:t>Конфиденциальность</w:t>
      </w:r>
    </w:p>
    <w:p w14:paraId="05B94E99" w14:textId="77777777" w:rsidR="00EE1296" w:rsidRPr="000E0D71" w:rsidRDefault="00EE1296" w:rsidP="00635199">
      <w:pPr>
        <w:spacing w:after="0" w:line="36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FFDABFE" w14:textId="694664E6" w:rsidR="00EE1296" w:rsidRPr="00EE1296" w:rsidRDefault="0090301B" w:rsidP="00635199">
      <w:pPr>
        <w:tabs>
          <w:tab w:val="left" w:pos="1037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0D6D">
        <w:rPr>
          <w:rFonts w:ascii="Times New Roman" w:hAnsi="Times New Roman"/>
          <w:sz w:val="28"/>
          <w:szCs w:val="28"/>
        </w:rPr>
        <w:t>.</w:t>
      </w:r>
      <w:r w:rsidR="001B3463">
        <w:rPr>
          <w:rFonts w:ascii="Times New Roman" w:hAnsi="Times New Roman"/>
          <w:sz w:val="28"/>
          <w:szCs w:val="28"/>
        </w:rPr>
        <w:t>1</w:t>
      </w:r>
      <w:r w:rsidR="00D50D6D">
        <w:rPr>
          <w:rFonts w:ascii="Times New Roman" w:hAnsi="Times New Roman"/>
          <w:sz w:val="28"/>
          <w:szCs w:val="28"/>
        </w:rPr>
        <w:t>.</w:t>
      </w:r>
      <w:r w:rsidR="00D50D6D">
        <w:rPr>
          <w:rFonts w:ascii="Times New Roman" w:hAnsi="Times New Roman"/>
          <w:sz w:val="28"/>
          <w:szCs w:val="28"/>
        </w:rPr>
        <w:tab/>
      </w:r>
      <w:r w:rsidR="00EE1296" w:rsidRPr="00EE1296">
        <w:rPr>
          <w:rFonts w:ascii="Times New Roman" w:hAnsi="Times New Roman"/>
          <w:sz w:val="28"/>
          <w:szCs w:val="28"/>
        </w:rPr>
        <w:t xml:space="preserve">Стороны обязуются не распространять третьим лицам сведения, относящиеся к служебной </w:t>
      </w:r>
      <w:r w:rsidR="002650E3">
        <w:rPr>
          <w:rFonts w:ascii="Times New Roman" w:hAnsi="Times New Roman"/>
          <w:sz w:val="28"/>
          <w:szCs w:val="28"/>
        </w:rPr>
        <w:t xml:space="preserve">и иной охраняемой законодательством Российской Федерации </w:t>
      </w:r>
      <w:r w:rsidR="00EE1296" w:rsidRPr="00EE1296">
        <w:rPr>
          <w:rFonts w:ascii="Times New Roman" w:hAnsi="Times New Roman"/>
          <w:sz w:val="28"/>
          <w:szCs w:val="28"/>
        </w:rPr>
        <w:t>тайне другой Стороны и/или использовать их для целей, не связанных с исполнением настоящего Соглашения.</w:t>
      </w:r>
    </w:p>
    <w:p w14:paraId="0BC1912A" w14:textId="1B11431C" w:rsidR="00EE1296" w:rsidRDefault="0090301B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1296" w:rsidRPr="00EE1296">
        <w:rPr>
          <w:rFonts w:ascii="Times New Roman" w:hAnsi="Times New Roman"/>
          <w:sz w:val="28"/>
          <w:szCs w:val="28"/>
        </w:rPr>
        <w:t>.</w:t>
      </w:r>
      <w:r w:rsidR="001B3463">
        <w:rPr>
          <w:rFonts w:ascii="Times New Roman" w:hAnsi="Times New Roman"/>
          <w:sz w:val="28"/>
          <w:szCs w:val="28"/>
        </w:rPr>
        <w:t>2</w:t>
      </w:r>
      <w:r w:rsidR="00EE1296" w:rsidRPr="00EE1296">
        <w:rPr>
          <w:rFonts w:ascii="Times New Roman" w:hAnsi="Times New Roman"/>
          <w:sz w:val="28"/>
          <w:szCs w:val="28"/>
        </w:rPr>
        <w:t>.</w:t>
      </w:r>
      <w:r w:rsidR="00EE1296" w:rsidRPr="00EE1296">
        <w:rPr>
          <w:rFonts w:ascii="Times New Roman" w:hAnsi="Times New Roman"/>
          <w:sz w:val="28"/>
          <w:szCs w:val="28"/>
        </w:rPr>
        <w:tab/>
        <w:t xml:space="preserve">Конфиденциальными признаются все результаты </w:t>
      </w:r>
      <w:r w:rsidR="00EE1296">
        <w:rPr>
          <w:rFonts w:ascii="Times New Roman" w:hAnsi="Times New Roman"/>
          <w:sz w:val="28"/>
          <w:szCs w:val="28"/>
        </w:rPr>
        <w:t>выполнения</w:t>
      </w:r>
      <w:r w:rsidR="00EE1296" w:rsidRPr="00EE1296">
        <w:rPr>
          <w:rFonts w:ascii="Times New Roman" w:hAnsi="Times New Roman"/>
          <w:sz w:val="28"/>
          <w:szCs w:val="28"/>
        </w:rPr>
        <w:t xml:space="preserve"> </w:t>
      </w:r>
      <w:r w:rsidR="00EE1296">
        <w:rPr>
          <w:rFonts w:ascii="Times New Roman" w:hAnsi="Times New Roman"/>
          <w:sz w:val="28"/>
          <w:szCs w:val="28"/>
        </w:rPr>
        <w:t>Федеральным казначейством</w:t>
      </w:r>
      <w:r w:rsidR="00EE1296" w:rsidRPr="00EE1296">
        <w:rPr>
          <w:rFonts w:ascii="Times New Roman" w:hAnsi="Times New Roman"/>
          <w:sz w:val="28"/>
          <w:szCs w:val="28"/>
        </w:rPr>
        <w:t xml:space="preserve"> по настоящему Соглашению </w:t>
      </w:r>
      <w:r w:rsidR="00EE1296">
        <w:rPr>
          <w:rFonts w:ascii="Times New Roman" w:hAnsi="Times New Roman"/>
          <w:sz w:val="28"/>
          <w:szCs w:val="28"/>
        </w:rPr>
        <w:t>работ</w:t>
      </w:r>
      <w:r w:rsidR="00EE1296" w:rsidRPr="00EE1296">
        <w:rPr>
          <w:rFonts w:ascii="Times New Roman" w:hAnsi="Times New Roman"/>
          <w:sz w:val="28"/>
          <w:szCs w:val="28"/>
        </w:rPr>
        <w:t xml:space="preserve">, все документы и материалы, включая переданные на электронном носителе, а также любая иная информация, переданная </w:t>
      </w:r>
      <w:r w:rsidR="001B3463" w:rsidRPr="009477D3">
        <w:rPr>
          <w:rFonts w:ascii="Times New Roman" w:hAnsi="Times New Roman"/>
          <w:sz w:val="28"/>
          <w:szCs w:val="28"/>
        </w:rPr>
        <w:t>Заказчиками</w:t>
      </w:r>
      <w:r w:rsidR="00EE1296" w:rsidRPr="00EE1296">
        <w:rPr>
          <w:rFonts w:ascii="Times New Roman" w:hAnsi="Times New Roman"/>
          <w:sz w:val="28"/>
          <w:szCs w:val="28"/>
        </w:rPr>
        <w:t xml:space="preserve"> </w:t>
      </w:r>
      <w:r w:rsidR="00CA6782">
        <w:rPr>
          <w:rFonts w:ascii="Times New Roman" w:hAnsi="Times New Roman"/>
          <w:sz w:val="28"/>
          <w:szCs w:val="28"/>
        </w:rPr>
        <w:t xml:space="preserve">Федеральному казначейству и Федеральным казначейством </w:t>
      </w:r>
      <w:r w:rsidR="001B3463" w:rsidRPr="009477D3">
        <w:rPr>
          <w:rFonts w:ascii="Times New Roman" w:hAnsi="Times New Roman"/>
          <w:sz w:val="28"/>
          <w:szCs w:val="28"/>
        </w:rPr>
        <w:t>Заказчикам</w:t>
      </w:r>
      <w:r w:rsidR="00EE1296" w:rsidRPr="00EE1296">
        <w:rPr>
          <w:rFonts w:ascii="Times New Roman" w:hAnsi="Times New Roman"/>
          <w:sz w:val="28"/>
          <w:szCs w:val="28"/>
        </w:rPr>
        <w:t xml:space="preserve"> для целей </w:t>
      </w:r>
      <w:r w:rsidR="00EE1296">
        <w:rPr>
          <w:rFonts w:ascii="Times New Roman" w:hAnsi="Times New Roman"/>
          <w:sz w:val="28"/>
          <w:szCs w:val="28"/>
        </w:rPr>
        <w:t>выполнения работ</w:t>
      </w:r>
      <w:r w:rsidR="00EE1296" w:rsidRPr="00EE1296">
        <w:rPr>
          <w:rFonts w:ascii="Times New Roman" w:hAnsi="Times New Roman"/>
          <w:sz w:val="28"/>
          <w:szCs w:val="28"/>
        </w:rPr>
        <w:t xml:space="preserve"> по настоящему Соглашению.</w:t>
      </w:r>
      <w:r w:rsidR="00EE1296" w:rsidRPr="00D95F73">
        <w:rPr>
          <w:rFonts w:ascii="Times New Roman" w:hAnsi="Times New Roman"/>
          <w:sz w:val="28"/>
          <w:szCs w:val="28"/>
        </w:rPr>
        <w:t xml:space="preserve"> </w:t>
      </w:r>
      <w:r w:rsidR="00EE1296">
        <w:rPr>
          <w:rFonts w:ascii="Times New Roman" w:hAnsi="Times New Roman"/>
          <w:sz w:val="28"/>
          <w:szCs w:val="28"/>
        </w:rPr>
        <w:t>Стороны</w:t>
      </w:r>
      <w:r w:rsidR="00EE1296" w:rsidRPr="00D95F73">
        <w:rPr>
          <w:rFonts w:ascii="Times New Roman" w:hAnsi="Times New Roman"/>
          <w:sz w:val="28"/>
          <w:szCs w:val="28"/>
        </w:rPr>
        <w:t xml:space="preserve"> име</w:t>
      </w:r>
      <w:r w:rsidR="00EE1296">
        <w:rPr>
          <w:rFonts w:ascii="Times New Roman" w:hAnsi="Times New Roman"/>
          <w:sz w:val="28"/>
          <w:szCs w:val="28"/>
        </w:rPr>
        <w:t>ю</w:t>
      </w:r>
      <w:r w:rsidR="00EE1296" w:rsidRPr="00D95F73">
        <w:rPr>
          <w:rFonts w:ascii="Times New Roman" w:hAnsi="Times New Roman"/>
          <w:sz w:val="28"/>
          <w:szCs w:val="28"/>
        </w:rPr>
        <w:t xml:space="preserve">т право передавать всю информацию, касающуюся </w:t>
      </w:r>
      <w:r w:rsidR="00EE1296">
        <w:rPr>
          <w:rFonts w:ascii="Times New Roman" w:hAnsi="Times New Roman"/>
          <w:sz w:val="28"/>
          <w:szCs w:val="28"/>
        </w:rPr>
        <w:t>другой Стороны</w:t>
      </w:r>
      <w:r w:rsidR="00EE1296" w:rsidRPr="00D95F73">
        <w:rPr>
          <w:rFonts w:ascii="Times New Roman" w:hAnsi="Times New Roman"/>
          <w:sz w:val="28"/>
          <w:szCs w:val="28"/>
        </w:rPr>
        <w:t xml:space="preserve">, третьим </w:t>
      </w:r>
      <w:r w:rsidR="00EE1296" w:rsidRPr="00D95F73">
        <w:rPr>
          <w:rFonts w:ascii="Times New Roman" w:hAnsi="Times New Roman"/>
          <w:sz w:val="28"/>
          <w:szCs w:val="28"/>
        </w:rPr>
        <w:lastRenderedPageBreak/>
        <w:t xml:space="preserve">лицам только с </w:t>
      </w:r>
      <w:r w:rsidR="00EE1296">
        <w:rPr>
          <w:rFonts w:ascii="Times New Roman" w:hAnsi="Times New Roman"/>
          <w:sz w:val="28"/>
          <w:szCs w:val="28"/>
        </w:rPr>
        <w:t xml:space="preserve">ее </w:t>
      </w:r>
      <w:r w:rsidR="00EE1296" w:rsidRPr="00D95F73">
        <w:rPr>
          <w:rFonts w:ascii="Times New Roman" w:hAnsi="Times New Roman"/>
          <w:sz w:val="28"/>
          <w:szCs w:val="28"/>
        </w:rPr>
        <w:t>письменного согласия</w:t>
      </w:r>
      <w:r w:rsidR="00EE1296">
        <w:rPr>
          <w:rFonts w:ascii="Times New Roman" w:hAnsi="Times New Roman"/>
          <w:sz w:val="28"/>
          <w:szCs w:val="28"/>
        </w:rPr>
        <w:t>, либо в случаях, установленных законодательством Российской Федерации.</w:t>
      </w:r>
    </w:p>
    <w:p w14:paraId="1BEABBFF" w14:textId="00485142" w:rsidR="00945118" w:rsidRPr="00D95F73" w:rsidRDefault="0090301B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118" w:rsidRPr="003A5E7A">
        <w:rPr>
          <w:rFonts w:ascii="Times New Roman" w:hAnsi="Times New Roman"/>
          <w:sz w:val="28"/>
          <w:szCs w:val="28"/>
        </w:rPr>
        <w:t>.</w:t>
      </w:r>
      <w:r w:rsidR="001B3463">
        <w:rPr>
          <w:rFonts w:ascii="Times New Roman" w:hAnsi="Times New Roman"/>
          <w:sz w:val="28"/>
          <w:szCs w:val="28"/>
        </w:rPr>
        <w:t>3</w:t>
      </w:r>
      <w:r w:rsidR="00945118" w:rsidRPr="003A5E7A">
        <w:rPr>
          <w:rFonts w:ascii="Times New Roman" w:hAnsi="Times New Roman"/>
          <w:sz w:val="28"/>
          <w:szCs w:val="28"/>
        </w:rPr>
        <w:t>.</w:t>
      </w:r>
      <w:r w:rsidR="00945118">
        <w:rPr>
          <w:rFonts w:ascii="Times New Roman" w:hAnsi="Times New Roman"/>
          <w:sz w:val="28"/>
          <w:szCs w:val="28"/>
        </w:rPr>
        <w:t xml:space="preserve"> Запрещается размещение в </w:t>
      </w:r>
      <w:r w:rsidR="00CD5270">
        <w:rPr>
          <w:rFonts w:ascii="Times New Roman" w:hAnsi="Times New Roman"/>
          <w:sz w:val="28"/>
          <w:szCs w:val="28"/>
        </w:rPr>
        <w:t xml:space="preserve">программном </w:t>
      </w:r>
      <w:r w:rsidR="00945118">
        <w:rPr>
          <w:rFonts w:ascii="Times New Roman" w:hAnsi="Times New Roman"/>
          <w:sz w:val="28"/>
          <w:szCs w:val="28"/>
        </w:rPr>
        <w:t>обеспечении информации</w:t>
      </w:r>
      <w:r w:rsidR="00945118" w:rsidRPr="003A5E7A">
        <w:rPr>
          <w:rFonts w:ascii="Times New Roman" w:hAnsi="Times New Roman"/>
          <w:sz w:val="28"/>
          <w:szCs w:val="28"/>
        </w:rPr>
        <w:t xml:space="preserve">, относящейся к государственной тайне. Ответственность в случае размещения в </w:t>
      </w:r>
      <w:r w:rsidR="00CD5270">
        <w:rPr>
          <w:rFonts w:ascii="Times New Roman" w:hAnsi="Times New Roman"/>
          <w:sz w:val="28"/>
          <w:szCs w:val="28"/>
        </w:rPr>
        <w:t xml:space="preserve">программном </w:t>
      </w:r>
      <w:r w:rsidR="00945118">
        <w:rPr>
          <w:rFonts w:ascii="Times New Roman" w:hAnsi="Times New Roman"/>
          <w:sz w:val="28"/>
          <w:szCs w:val="28"/>
        </w:rPr>
        <w:t>обеспечении</w:t>
      </w:r>
      <w:r w:rsidR="00945118" w:rsidRPr="003A5E7A">
        <w:rPr>
          <w:rFonts w:ascii="Times New Roman" w:hAnsi="Times New Roman"/>
          <w:sz w:val="28"/>
          <w:szCs w:val="28"/>
        </w:rPr>
        <w:t xml:space="preserve"> такой информации несет </w:t>
      </w:r>
      <w:r w:rsidR="00945118">
        <w:rPr>
          <w:rFonts w:ascii="Times New Roman" w:hAnsi="Times New Roman"/>
          <w:sz w:val="28"/>
          <w:szCs w:val="28"/>
        </w:rPr>
        <w:t>Сторона, ее разместившая</w:t>
      </w:r>
      <w:r w:rsidR="00945118" w:rsidRPr="003A5E7A">
        <w:rPr>
          <w:rFonts w:ascii="Times New Roman" w:hAnsi="Times New Roman"/>
          <w:sz w:val="28"/>
          <w:szCs w:val="28"/>
        </w:rPr>
        <w:t>.</w:t>
      </w:r>
    </w:p>
    <w:p w14:paraId="45697575" w14:textId="77777777" w:rsidR="001B3463" w:rsidRDefault="001B3463" w:rsidP="00635199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9CBDCAC" w14:textId="77777777" w:rsidR="001B3463" w:rsidRDefault="001B3463" w:rsidP="00635199">
      <w:pPr>
        <w:pStyle w:val="ad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477D3">
        <w:rPr>
          <w:rFonts w:ascii="Times New Roman" w:hAnsi="Times New Roman"/>
          <w:b/>
          <w:sz w:val="28"/>
          <w:szCs w:val="28"/>
        </w:rPr>
        <w:t>Форс-мажор</w:t>
      </w:r>
    </w:p>
    <w:p w14:paraId="1CDDA427" w14:textId="77777777" w:rsidR="001B3463" w:rsidRPr="009477D3" w:rsidRDefault="001B3463" w:rsidP="00635199">
      <w:pPr>
        <w:pStyle w:val="ad"/>
        <w:widowControl w:val="0"/>
        <w:autoSpaceDE w:val="0"/>
        <w:autoSpaceDN w:val="0"/>
        <w:adjustRightInd w:val="0"/>
        <w:spacing w:after="0" w:line="360" w:lineRule="exact"/>
        <w:ind w:left="927"/>
        <w:outlineLvl w:val="0"/>
        <w:rPr>
          <w:rFonts w:ascii="Times New Roman" w:hAnsi="Times New Roman"/>
          <w:b/>
          <w:sz w:val="28"/>
          <w:szCs w:val="28"/>
        </w:rPr>
      </w:pPr>
    </w:p>
    <w:p w14:paraId="7DEF34C5" w14:textId="77777777" w:rsidR="001B3463" w:rsidRDefault="001B3463" w:rsidP="00635199">
      <w:pPr>
        <w:pStyle w:val="12"/>
        <w:spacing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Стороны освобождаются от ответственности за частичное или полное неисполнение обязательств по настоящему Соглашению,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а также других обстоятельств, которые в соответствии с действующим законодательством могут быть отнесены к обстоятельствам непреодолимой силы.</w:t>
      </w:r>
    </w:p>
    <w:p w14:paraId="173AE0E8" w14:textId="77777777" w:rsidR="00074B1A" w:rsidRPr="003A5E7A" w:rsidRDefault="00074B1A" w:rsidP="00635199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8D2F1C2" w14:textId="1B002248" w:rsidR="00455495" w:rsidRPr="00635199" w:rsidRDefault="001B3463" w:rsidP="00635199">
      <w:pPr>
        <w:widowControl w:val="0"/>
        <w:autoSpaceDE w:val="0"/>
        <w:autoSpaceDN w:val="0"/>
        <w:adjustRightInd w:val="0"/>
        <w:spacing w:after="0" w:line="360" w:lineRule="exact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55495" w:rsidRPr="00635199">
        <w:rPr>
          <w:rFonts w:ascii="Times New Roman" w:hAnsi="Times New Roman"/>
          <w:b/>
          <w:sz w:val="28"/>
          <w:szCs w:val="28"/>
        </w:rPr>
        <w:t>Порядок рассмотрения споров</w:t>
      </w:r>
    </w:p>
    <w:p w14:paraId="5F917245" w14:textId="77777777" w:rsidR="00680BAC" w:rsidRPr="00680BAC" w:rsidRDefault="00680BAC" w:rsidP="00635199">
      <w:pPr>
        <w:pStyle w:val="ad"/>
        <w:widowControl w:val="0"/>
        <w:autoSpaceDE w:val="0"/>
        <w:autoSpaceDN w:val="0"/>
        <w:adjustRightInd w:val="0"/>
        <w:spacing w:after="0" w:line="360" w:lineRule="exact"/>
        <w:ind w:left="927"/>
        <w:outlineLvl w:val="0"/>
        <w:rPr>
          <w:rFonts w:ascii="Times New Roman" w:hAnsi="Times New Roman"/>
          <w:sz w:val="28"/>
          <w:szCs w:val="28"/>
        </w:rPr>
      </w:pPr>
    </w:p>
    <w:p w14:paraId="69D9B641" w14:textId="7161FA69" w:rsidR="00455495" w:rsidRPr="003A5E7A" w:rsidRDefault="001B3463" w:rsidP="006351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5495" w:rsidRPr="003A5E7A">
        <w:rPr>
          <w:rFonts w:ascii="Times New Roman" w:hAnsi="Times New Roman"/>
          <w:sz w:val="28"/>
          <w:szCs w:val="28"/>
        </w:rPr>
        <w:t xml:space="preserve">.1. Все разногласия, которые могут возникнуть между Сторонами </w:t>
      </w:r>
      <w:r w:rsidR="009F1067">
        <w:rPr>
          <w:rFonts w:ascii="Times New Roman" w:hAnsi="Times New Roman"/>
          <w:sz w:val="28"/>
          <w:szCs w:val="28"/>
        </w:rPr>
        <w:br/>
      </w:r>
      <w:r w:rsidR="00455495" w:rsidRPr="003A5E7A">
        <w:rPr>
          <w:rFonts w:ascii="Times New Roman" w:hAnsi="Times New Roman"/>
          <w:sz w:val="28"/>
          <w:szCs w:val="28"/>
        </w:rPr>
        <w:t xml:space="preserve">в процессе исполнения настоящего </w:t>
      </w:r>
      <w:r w:rsidR="001225F0">
        <w:rPr>
          <w:rFonts w:ascii="Times New Roman" w:hAnsi="Times New Roman"/>
          <w:sz w:val="28"/>
          <w:szCs w:val="28"/>
        </w:rPr>
        <w:t>Соглашения</w:t>
      </w:r>
      <w:r w:rsidR="00455495" w:rsidRPr="003A5E7A">
        <w:rPr>
          <w:rFonts w:ascii="Times New Roman" w:hAnsi="Times New Roman"/>
          <w:sz w:val="28"/>
          <w:szCs w:val="28"/>
        </w:rPr>
        <w:t>, будут разрешаться путем переговоров.</w:t>
      </w:r>
    </w:p>
    <w:p w14:paraId="6031B8BF" w14:textId="56D07924" w:rsidR="00455495" w:rsidRPr="003A5E7A" w:rsidRDefault="001B3463" w:rsidP="0063519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5495" w:rsidRPr="003A5E7A">
        <w:rPr>
          <w:rFonts w:ascii="Times New Roman" w:hAnsi="Times New Roman"/>
          <w:sz w:val="28"/>
          <w:szCs w:val="28"/>
        </w:rPr>
        <w:t xml:space="preserve">.2. При невозможности урегулирования разногласий в процессе переговоров споры подлежат рассмотрению в Арбитражном суде </w:t>
      </w:r>
      <w:r w:rsidR="0000596C">
        <w:rPr>
          <w:rFonts w:ascii="Times New Roman" w:hAnsi="Times New Roman"/>
          <w:sz w:val="28"/>
          <w:szCs w:val="28"/>
        </w:rPr>
        <w:t>города Москвы</w:t>
      </w:r>
      <w:r w:rsidR="00455495" w:rsidRPr="003A5E7A">
        <w:rPr>
          <w:rFonts w:ascii="Times New Roman" w:hAnsi="Times New Roman"/>
          <w:sz w:val="28"/>
          <w:szCs w:val="28"/>
        </w:rPr>
        <w:t>.</w:t>
      </w:r>
    </w:p>
    <w:p w14:paraId="6E896F1F" w14:textId="77777777" w:rsidR="00EE3B17" w:rsidRPr="003A5E7A" w:rsidRDefault="00EE3B17" w:rsidP="00635199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78DC25" w14:textId="16C450FE" w:rsidR="00455495" w:rsidRPr="00635199" w:rsidRDefault="001B3463" w:rsidP="00635199">
      <w:pPr>
        <w:widowControl w:val="0"/>
        <w:autoSpaceDE w:val="0"/>
        <w:autoSpaceDN w:val="0"/>
        <w:adjustRightInd w:val="0"/>
        <w:spacing w:after="0" w:line="360" w:lineRule="exact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455495" w:rsidRPr="00635199">
        <w:rPr>
          <w:rFonts w:ascii="Times New Roman" w:hAnsi="Times New Roman"/>
          <w:b/>
          <w:sz w:val="28"/>
          <w:szCs w:val="28"/>
        </w:rPr>
        <w:t xml:space="preserve">Срок действия </w:t>
      </w:r>
      <w:r w:rsidRPr="00635199">
        <w:rPr>
          <w:rFonts w:ascii="Times New Roman" w:hAnsi="Times New Roman"/>
          <w:b/>
          <w:sz w:val="28"/>
          <w:szCs w:val="28"/>
        </w:rPr>
        <w:t>Соглашени</w:t>
      </w:r>
      <w:r>
        <w:rPr>
          <w:rFonts w:ascii="Times New Roman" w:hAnsi="Times New Roman"/>
          <w:b/>
          <w:sz w:val="28"/>
          <w:szCs w:val="28"/>
        </w:rPr>
        <w:t>я</w:t>
      </w:r>
      <w:r w:rsidR="00455495" w:rsidRPr="00635199">
        <w:rPr>
          <w:rFonts w:ascii="Times New Roman" w:hAnsi="Times New Roman"/>
          <w:b/>
          <w:sz w:val="28"/>
          <w:szCs w:val="28"/>
        </w:rPr>
        <w:t>. Прочие условия</w:t>
      </w:r>
    </w:p>
    <w:p w14:paraId="1CA22FDD" w14:textId="77777777" w:rsidR="00680BAC" w:rsidRPr="00680BAC" w:rsidRDefault="00680BAC" w:rsidP="00635199">
      <w:pPr>
        <w:pStyle w:val="ad"/>
        <w:widowControl w:val="0"/>
        <w:autoSpaceDE w:val="0"/>
        <w:autoSpaceDN w:val="0"/>
        <w:adjustRightInd w:val="0"/>
        <w:spacing w:after="0" w:line="360" w:lineRule="exact"/>
        <w:ind w:left="927"/>
        <w:outlineLvl w:val="0"/>
        <w:rPr>
          <w:rFonts w:ascii="Times New Roman" w:hAnsi="Times New Roman"/>
          <w:sz w:val="28"/>
          <w:szCs w:val="28"/>
        </w:rPr>
      </w:pPr>
    </w:p>
    <w:p w14:paraId="543D5792" w14:textId="7E443953" w:rsidR="00455495" w:rsidRPr="00CA6782" w:rsidRDefault="001B3463" w:rsidP="00635199">
      <w:pPr>
        <w:pStyle w:val="1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5495" w:rsidRPr="00DE0300">
        <w:rPr>
          <w:rFonts w:ascii="Times New Roman" w:hAnsi="Times New Roman"/>
          <w:sz w:val="28"/>
          <w:szCs w:val="28"/>
        </w:rPr>
        <w:t xml:space="preserve">.1. </w:t>
      </w:r>
      <w:r w:rsidR="001225F0" w:rsidRPr="00DE0300">
        <w:rPr>
          <w:rFonts w:ascii="Times New Roman" w:hAnsi="Times New Roman"/>
          <w:sz w:val="28"/>
          <w:szCs w:val="28"/>
        </w:rPr>
        <w:t>Настоящее</w:t>
      </w:r>
      <w:r w:rsidR="0000599B" w:rsidRPr="00DE0300">
        <w:rPr>
          <w:rFonts w:ascii="Times New Roman" w:hAnsi="Times New Roman"/>
          <w:sz w:val="28"/>
          <w:szCs w:val="28"/>
        </w:rPr>
        <w:t xml:space="preserve"> </w:t>
      </w:r>
      <w:r w:rsidR="001225F0" w:rsidRPr="00DE0300">
        <w:rPr>
          <w:rFonts w:ascii="Times New Roman" w:hAnsi="Times New Roman"/>
          <w:sz w:val="28"/>
          <w:szCs w:val="28"/>
        </w:rPr>
        <w:t>Соглашение</w:t>
      </w:r>
      <w:r w:rsidR="002E5B40" w:rsidRPr="00DE0300">
        <w:rPr>
          <w:rFonts w:ascii="Times New Roman" w:hAnsi="Times New Roman"/>
          <w:sz w:val="28"/>
          <w:szCs w:val="28"/>
        </w:rPr>
        <w:t xml:space="preserve"> вступает в силу с момента его подписания и действует</w:t>
      </w:r>
      <w:r w:rsidR="001225F0" w:rsidRPr="00DE0300">
        <w:rPr>
          <w:rFonts w:ascii="Times New Roman" w:hAnsi="Times New Roman"/>
          <w:sz w:val="28"/>
          <w:szCs w:val="28"/>
        </w:rPr>
        <w:t xml:space="preserve"> до </w:t>
      </w:r>
      <w:r w:rsidR="002D2E40" w:rsidRPr="00DE0300">
        <w:rPr>
          <w:rFonts w:ascii="Times New Roman" w:hAnsi="Times New Roman"/>
          <w:sz w:val="28"/>
          <w:szCs w:val="28"/>
        </w:rPr>
        <w:t xml:space="preserve">завершения </w:t>
      </w:r>
      <w:r w:rsidRPr="00DE0300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>а</w:t>
      </w:r>
      <w:r w:rsidRPr="00DE0300">
        <w:rPr>
          <w:rFonts w:ascii="Times New Roman" w:hAnsi="Times New Roman"/>
          <w:sz w:val="28"/>
          <w:szCs w:val="28"/>
        </w:rPr>
        <w:t xml:space="preserve"> </w:t>
      </w:r>
      <w:r w:rsidRPr="009477D3">
        <w:rPr>
          <w:rFonts w:ascii="Times New Roman" w:hAnsi="Times New Roman"/>
          <w:sz w:val="28"/>
          <w:szCs w:val="28"/>
        </w:rPr>
        <w:t>Заказчиков</w:t>
      </w:r>
      <w:r w:rsidR="002F2BBC" w:rsidRPr="00DE0300">
        <w:rPr>
          <w:rFonts w:ascii="Times New Roman" w:hAnsi="Times New Roman"/>
          <w:sz w:val="28"/>
          <w:szCs w:val="28"/>
        </w:rPr>
        <w:t xml:space="preserve"> на ведение бюд</w:t>
      </w:r>
      <w:r w:rsidR="001F15DC">
        <w:rPr>
          <w:rFonts w:ascii="Times New Roman" w:hAnsi="Times New Roman"/>
          <w:sz w:val="28"/>
          <w:szCs w:val="28"/>
        </w:rPr>
        <w:t>жетного учета с использованием п</w:t>
      </w:r>
      <w:r w:rsidR="002F2BBC" w:rsidRPr="00DE0300">
        <w:rPr>
          <w:rFonts w:ascii="Times New Roman" w:hAnsi="Times New Roman"/>
          <w:sz w:val="28"/>
          <w:szCs w:val="28"/>
        </w:rPr>
        <w:t>рограммного обеспечения</w:t>
      </w:r>
      <w:r w:rsidR="00CA6782">
        <w:rPr>
          <w:rFonts w:ascii="Times New Roman" w:hAnsi="Times New Roman"/>
          <w:sz w:val="28"/>
          <w:szCs w:val="28"/>
        </w:rPr>
        <w:t>.</w:t>
      </w:r>
    </w:p>
    <w:p w14:paraId="78198463" w14:textId="392F74A6" w:rsidR="00455495" w:rsidRPr="003A5E7A" w:rsidRDefault="001B3463" w:rsidP="006351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5495" w:rsidRPr="003A5E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55495" w:rsidRPr="003A5E7A">
        <w:rPr>
          <w:rFonts w:ascii="Times New Roman" w:hAnsi="Times New Roman"/>
          <w:sz w:val="28"/>
          <w:szCs w:val="28"/>
        </w:rPr>
        <w:t xml:space="preserve">. Все изменения и дополнения к настоящему </w:t>
      </w:r>
      <w:r w:rsidR="002E5B40">
        <w:rPr>
          <w:rFonts w:ascii="Times New Roman" w:hAnsi="Times New Roman"/>
          <w:sz w:val="28"/>
          <w:szCs w:val="28"/>
        </w:rPr>
        <w:t>Соглашению</w:t>
      </w:r>
      <w:r w:rsidR="000763F4" w:rsidRPr="003A5E7A">
        <w:rPr>
          <w:rFonts w:ascii="Times New Roman" w:hAnsi="Times New Roman"/>
          <w:sz w:val="28"/>
          <w:szCs w:val="28"/>
        </w:rPr>
        <w:t xml:space="preserve"> </w:t>
      </w:r>
      <w:r w:rsidR="009E49EE">
        <w:rPr>
          <w:rFonts w:ascii="Times New Roman" w:hAnsi="Times New Roman"/>
          <w:sz w:val="28"/>
          <w:szCs w:val="28"/>
        </w:rPr>
        <w:t>оформляются</w:t>
      </w:r>
      <w:r w:rsidR="00455495" w:rsidRPr="003A5E7A">
        <w:rPr>
          <w:rFonts w:ascii="Times New Roman" w:hAnsi="Times New Roman"/>
          <w:sz w:val="28"/>
          <w:szCs w:val="28"/>
        </w:rPr>
        <w:t xml:space="preserve"> в письменной форме и </w:t>
      </w:r>
      <w:r w:rsidR="009E49EE">
        <w:rPr>
          <w:rFonts w:ascii="Times New Roman" w:hAnsi="Times New Roman"/>
          <w:sz w:val="28"/>
          <w:szCs w:val="28"/>
        </w:rPr>
        <w:t>вступают в силу после подписания</w:t>
      </w:r>
      <w:r w:rsidR="00455495" w:rsidRPr="003A5E7A">
        <w:rPr>
          <w:rFonts w:ascii="Times New Roman" w:hAnsi="Times New Roman"/>
          <w:sz w:val="28"/>
          <w:szCs w:val="28"/>
        </w:rPr>
        <w:t xml:space="preserve"> Сторон</w:t>
      </w:r>
      <w:r w:rsidR="009E49EE">
        <w:rPr>
          <w:rFonts w:ascii="Times New Roman" w:hAnsi="Times New Roman"/>
          <w:sz w:val="28"/>
          <w:szCs w:val="28"/>
        </w:rPr>
        <w:t>ами</w:t>
      </w:r>
      <w:r w:rsidR="00455495" w:rsidRPr="003A5E7A">
        <w:rPr>
          <w:rFonts w:ascii="Times New Roman" w:hAnsi="Times New Roman"/>
          <w:sz w:val="28"/>
          <w:szCs w:val="28"/>
        </w:rPr>
        <w:t>.</w:t>
      </w:r>
    </w:p>
    <w:p w14:paraId="05F8B365" w14:textId="0B29900D" w:rsidR="00455495" w:rsidRDefault="001B3463" w:rsidP="0063519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5495" w:rsidRPr="003A5E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455495" w:rsidRPr="003A5E7A">
        <w:rPr>
          <w:rFonts w:ascii="Times New Roman" w:hAnsi="Times New Roman"/>
          <w:sz w:val="28"/>
          <w:szCs w:val="28"/>
        </w:rPr>
        <w:t>. Настоящ</w:t>
      </w:r>
      <w:r w:rsidR="002E5B40">
        <w:rPr>
          <w:rFonts w:ascii="Times New Roman" w:hAnsi="Times New Roman"/>
          <w:sz w:val="28"/>
          <w:szCs w:val="28"/>
        </w:rPr>
        <w:t>ее</w:t>
      </w:r>
      <w:r w:rsidR="00455495" w:rsidRPr="003A5E7A">
        <w:rPr>
          <w:rFonts w:ascii="Times New Roman" w:hAnsi="Times New Roman"/>
          <w:sz w:val="28"/>
          <w:szCs w:val="28"/>
        </w:rPr>
        <w:t xml:space="preserve"> </w:t>
      </w:r>
      <w:r w:rsidR="002E5B40">
        <w:rPr>
          <w:rFonts w:ascii="Times New Roman" w:hAnsi="Times New Roman"/>
          <w:sz w:val="28"/>
          <w:szCs w:val="28"/>
        </w:rPr>
        <w:t>Соглашение</w:t>
      </w:r>
      <w:r w:rsidR="00455495" w:rsidRPr="003A5E7A">
        <w:rPr>
          <w:rFonts w:ascii="Times New Roman" w:hAnsi="Times New Roman"/>
          <w:sz w:val="28"/>
          <w:szCs w:val="28"/>
        </w:rPr>
        <w:t xml:space="preserve"> составлен</w:t>
      </w:r>
      <w:r w:rsidR="008C76D4">
        <w:rPr>
          <w:rFonts w:ascii="Times New Roman" w:hAnsi="Times New Roman"/>
          <w:sz w:val="28"/>
          <w:szCs w:val="28"/>
        </w:rPr>
        <w:t>о</w:t>
      </w:r>
      <w:r w:rsidR="00455495" w:rsidRPr="003A5E7A">
        <w:rPr>
          <w:rFonts w:ascii="Times New Roman" w:hAnsi="Times New Roman"/>
          <w:sz w:val="28"/>
          <w:szCs w:val="28"/>
        </w:rPr>
        <w:t xml:space="preserve"> в двух экземплярах, имеющих одинаковую юридическую силу, по одному для каждой из Сторон.</w:t>
      </w:r>
    </w:p>
    <w:p w14:paraId="3106CCAF" w14:textId="7D75E5C9" w:rsidR="005D0317" w:rsidRDefault="001B3463" w:rsidP="0063519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7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D0317">
        <w:rPr>
          <w:rFonts w:ascii="Times New Roman" w:hAnsi="Times New Roman"/>
          <w:sz w:val="28"/>
          <w:szCs w:val="28"/>
        </w:rPr>
        <w:t xml:space="preserve">. Неотъемлемой частью настоящего </w:t>
      </w:r>
      <w:r w:rsidR="007021F7">
        <w:rPr>
          <w:rFonts w:ascii="Times New Roman" w:hAnsi="Times New Roman"/>
          <w:sz w:val="28"/>
          <w:szCs w:val="28"/>
        </w:rPr>
        <w:t>Соглашения</w:t>
      </w:r>
      <w:r w:rsidR="005D0317">
        <w:rPr>
          <w:rFonts w:ascii="Times New Roman" w:hAnsi="Times New Roman"/>
          <w:sz w:val="28"/>
          <w:szCs w:val="28"/>
        </w:rPr>
        <w:t xml:space="preserve"> являются </w:t>
      </w:r>
      <w:r w:rsidR="005D0317">
        <w:rPr>
          <w:rFonts w:ascii="Times New Roman" w:hAnsi="Times New Roman"/>
          <w:sz w:val="28"/>
          <w:szCs w:val="28"/>
        </w:rPr>
        <w:lastRenderedPageBreak/>
        <w:t>приложения:</w:t>
      </w:r>
    </w:p>
    <w:p w14:paraId="6CE728BE" w14:textId="3D1A9071" w:rsidR="001F15DC" w:rsidRPr="00F41F5E" w:rsidRDefault="00CA6782" w:rsidP="00635199">
      <w:pPr>
        <w:pStyle w:val="ConsPlusNonformat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5DC">
        <w:rPr>
          <w:rFonts w:ascii="Times New Roman" w:hAnsi="Times New Roman"/>
          <w:sz w:val="28"/>
          <w:szCs w:val="28"/>
        </w:rPr>
        <w:t xml:space="preserve">Приложение № 1 </w:t>
      </w:r>
      <w:r w:rsidR="00F41F5E">
        <w:rPr>
          <w:rFonts w:ascii="Times New Roman" w:hAnsi="Times New Roman"/>
          <w:sz w:val="28"/>
          <w:szCs w:val="28"/>
        </w:rPr>
        <w:t>–</w:t>
      </w:r>
      <w:r w:rsidR="001F15DC">
        <w:rPr>
          <w:rFonts w:ascii="Times New Roman" w:hAnsi="Times New Roman"/>
          <w:sz w:val="28"/>
          <w:szCs w:val="28"/>
        </w:rPr>
        <w:t xml:space="preserve"> </w:t>
      </w:r>
      <w:r w:rsidR="001B3463" w:rsidRPr="000D14CE">
        <w:rPr>
          <w:rFonts w:ascii="Times New Roman" w:hAnsi="Times New Roman"/>
          <w:sz w:val="28"/>
          <w:szCs w:val="28"/>
        </w:rPr>
        <w:t>Перечень Заказчиков, переходящих на ведение бюджетного учета с использо</w:t>
      </w:r>
      <w:r w:rsidR="001B3463">
        <w:rPr>
          <w:rFonts w:ascii="Times New Roman" w:hAnsi="Times New Roman"/>
          <w:sz w:val="28"/>
          <w:szCs w:val="28"/>
        </w:rPr>
        <w:t>ванием программного обеспечения</w:t>
      </w:r>
      <w:r w:rsidR="00F41F5E" w:rsidRPr="00F41F5E">
        <w:rPr>
          <w:rFonts w:ascii="Times New Roman" w:hAnsi="Times New Roman"/>
          <w:sz w:val="28"/>
          <w:szCs w:val="28"/>
        </w:rPr>
        <w:t>;</w:t>
      </w:r>
    </w:p>
    <w:p w14:paraId="7B12F2B0" w14:textId="04011713" w:rsidR="00CA6782" w:rsidRPr="00635199" w:rsidRDefault="001F15DC" w:rsidP="00635199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78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="00CA6782">
        <w:rPr>
          <w:rFonts w:ascii="Times New Roman" w:hAnsi="Times New Roman"/>
          <w:sz w:val="28"/>
          <w:szCs w:val="28"/>
        </w:rPr>
        <w:t xml:space="preserve"> </w:t>
      </w:r>
      <w:r w:rsidR="00C10B26">
        <w:rPr>
          <w:rFonts w:ascii="Times New Roman" w:hAnsi="Times New Roman"/>
          <w:sz w:val="28"/>
          <w:szCs w:val="28"/>
        </w:rPr>
        <w:t>–</w:t>
      </w:r>
      <w:r w:rsidR="00CA6782">
        <w:rPr>
          <w:rFonts w:ascii="Times New Roman" w:hAnsi="Times New Roman"/>
          <w:sz w:val="28"/>
          <w:szCs w:val="28"/>
        </w:rPr>
        <w:t xml:space="preserve"> </w:t>
      </w:r>
      <w:r w:rsidR="001B3463">
        <w:rPr>
          <w:rFonts w:ascii="Times New Roman" w:hAnsi="Times New Roman"/>
          <w:sz w:val="28"/>
          <w:szCs w:val="28"/>
        </w:rPr>
        <w:t>Т</w:t>
      </w:r>
      <w:r w:rsidR="001B3463" w:rsidRPr="00BD3835">
        <w:rPr>
          <w:rFonts w:ascii="Times New Roman" w:hAnsi="Times New Roman"/>
          <w:sz w:val="28"/>
          <w:szCs w:val="28"/>
        </w:rPr>
        <w:t>ребования</w:t>
      </w:r>
      <w:r w:rsidR="001B3463">
        <w:rPr>
          <w:rFonts w:ascii="Times New Roman" w:hAnsi="Times New Roman"/>
          <w:sz w:val="28"/>
          <w:szCs w:val="28"/>
        </w:rPr>
        <w:t xml:space="preserve"> к</w:t>
      </w:r>
      <w:r w:rsidR="001B3463" w:rsidRPr="00BD3835">
        <w:rPr>
          <w:rFonts w:ascii="Times New Roman" w:hAnsi="Times New Roman"/>
          <w:sz w:val="28"/>
          <w:szCs w:val="28"/>
        </w:rPr>
        <w:t xml:space="preserve"> </w:t>
      </w:r>
      <w:r w:rsidR="001B3463">
        <w:rPr>
          <w:rFonts w:ascii="Times New Roman" w:hAnsi="Times New Roman"/>
          <w:sz w:val="28"/>
          <w:szCs w:val="28"/>
        </w:rPr>
        <w:t>АРМ</w:t>
      </w:r>
      <w:r w:rsidR="001B3463" w:rsidRPr="00BD3835">
        <w:rPr>
          <w:rFonts w:ascii="Times New Roman" w:hAnsi="Times New Roman"/>
          <w:sz w:val="28"/>
          <w:szCs w:val="28"/>
        </w:rPr>
        <w:t xml:space="preserve"> сотрудников</w:t>
      </w:r>
      <w:r w:rsidR="001B3463">
        <w:rPr>
          <w:rFonts w:ascii="Times New Roman" w:hAnsi="Times New Roman"/>
          <w:sz w:val="28"/>
          <w:szCs w:val="28"/>
        </w:rPr>
        <w:t xml:space="preserve"> </w:t>
      </w:r>
      <w:r w:rsidR="001B3463" w:rsidRPr="00D75AC8">
        <w:rPr>
          <w:rFonts w:ascii="Times New Roman" w:hAnsi="Times New Roman"/>
          <w:sz w:val="28"/>
          <w:szCs w:val="28"/>
        </w:rPr>
        <w:t>Заказчиков</w:t>
      </w:r>
      <w:r w:rsidR="001B3463" w:rsidRPr="00BD3835">
        <w:rPr>
          <w:rFonts w:ascii="Times New Roman" w:hAnsi="Times New Roman"/>
          <w:sz w:val="28"/>
          <w:szCs w:val="28"/>
        </w:rPr>
        <w:t>, подключаемых к программному обеспечению</w:t>
      </w:r>
      <w:r w:rsidR="00635199" w:rsidRPr="00635199">
        <w:rPr>
          <w:rFonts w:ascii="Times New Roman" w:hAnsi="Times New Roman"/>
          <w:sz w:val="28"/>
          <w:szCs w:val="28"/>
        </w:rPr>
        <w:t>;</w:t>
      </w:r>
    </w:p>
    <w:p w14:paraId="01D50B3C" w14:textId="77777777" w:rsidR="001B3463" w:rsidRPr="00F41F5E" w:rsidRDefault="001B3463" w:rsidP="00635199">
      <w:pPr>
        <w:pStyle w:val="ConsPlusNonformat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№ 3 – </w:t>
      </w:r>
      <w:r w:rsidRPr="00117359">
        <w:rPr>
          <w:rFonts w:ascii="Times New Roman" w:hAnsi="Times New Roman"/>
          <w:sz w:val="28"/>
          <w:szCs w:val="28"/>
        </w:rPr>
        <w:t xml:space="preserve">Форма «Протокол выполненных работ по </w:t>
      </w:r>
      <w:r>
        <w:rPr>
          <w:rFonts w:ascii="Times New Roman" w:hAnsi="Times New Roman"/>
          <w:sz w:val="28"/>
          <w:szCs w:val="28"/>
        </w:rPr>
        <w:t>передаче</w:t>
      </w:r>
      <w:r w:rsidRPr="00117359">
        <w:rPr>
          <w:rFonts w:ascii="Times New Roman" w:hAnsi="Times New Roman"/>
          <w:sz w:val="28"/>
          <w:szCs w:val="28"/>
        </w:rPr>
        <w:t xml:space="preserve"> данных из информационной системы бюджетного учета»</w:t>
      </w:r>
      <w:r>
        <w:rPr>
          <w:rFonts w:ascii="Times New Roman" w:hAnsi="Times New Roman"/>
          <w:sz w:val="28"/>
          <w:szCs w:val="28"/>
        </w:rPr>
        <w:t>.</w:t>
      </w:r>
    </w:p>
    <w:p w14:paraId="651CBC09" w14:textId="77777777" w:rsidR="001B3463" w:rsidRDefault="001B3463" w:rsidP="0063519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Стороны обязуются незамедлительно информировать друг друга о затруднениях, препятствующих надлежащему исполнению обязательств по настоящему Соглашению, для своевременного принятия необходимых мер.</w:t>
      </w:r>
    </w:p>
    <w:p w14:paraId="73666454" w14:textId="77777777" w:rsidR="001B3463" w:rsidRDefault="001B3463" w:rsidP="004306F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94F691" w14:textId="77777777" w:rsidR="005D0317" w:rsidRDefault="005D0317" w:rsidP="004306FE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C41428" w14:textId="3A7D422A" w:rsidR="0098128E" w:rsidRPr="002870AB" w:rsidRDefault="001B3463" w:rsidP="004306FE">
      <w:pPr>
        <w:pStyle w:val="ad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8128E" w:rsidRPr="002870AB">
        <w:rPr>
          <w:rFonts w:ascii="Times New Roman" w:hAnsi="Times New Roman"/>
          <w:b/>
          <w:sz w:val="28"/>
          <w:szCs w:val="28"/>
        </w:rPr>
        <w:t>. Юридические адреса и подписи Сторон</w:t>
      </w:r>
    </w:p>
    <w:p w14:paraId="6046298E" w14:textId="77777777" w:rsidR="0098128E" w:rsidRPr="00A0171B" w:rsidRDefault="0098128E" w:rsidP="004306FE">
      <w:pPr>
        <w:pStyle w:val="ad"/>
        <w:spacing w:after="0" w:line="360" w:lineRule="atLeast"/>
        <w:ind w:left="1800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108" w:type="dxa"/>
        <w:tblLook w:val="00A0" w:firstRow="1" w:lastRow="0" w:firstColumn="1" w:lastColumn="0" w:noHBand="0" w:noVBand="0"/>
      </w:tblPr>
      <w:tblGrid>
        <w:gridCol w:w="4820"/>
        <w:gridCol w:w="5387"/>
      </w:tblGrid>
      <w:tr w:rsidR="0098128E" w:rsidRPr="00B15330" w14:paraId="59721E33" w14:textId="77777777" w:rsidTr="00635199">
        <w:tc>
          <w:tcPr>
            <w:tcW w:w="4820" w:type="dxa"/>
          </w:tcPr>
          <w:p w14:paraId="7EB5236B" w14:textId="77777777" w:rsidR="0098128E" w:rsidRPr="00A0171B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71B">
              <w:rPr>
                <w:rFonts w:ascii="Times New Roman" w:hAnsi="Times New Roman"/>
                <w:sz w:val="28"/>
                <w:szCs w:val="28"/>
              </w:rPr>
              <w:t>Федеральное казначейство</w:t>
            </w:r>
          </w:p>
          <w:p w14:paraId="061CC339" w14:textId="77777777" w:rsidR="0098128E" w:rsidRPr="00A0171B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71B">
              <w:rPr>
                <w:rFonts w:ascii="Times New Roman" w:hAnsi="Times New Roman"/>
                <w:sz w:val="28"/>
                <w:szCs w:val="28"/>
              </w:rPr>
              <w:t xml:space="preserve">Юридический адрес: 109097, </w:t>
            </w:r>
          </w:p>
          <w:p w14:paraId="187A2538" w14:textId="77777777" w:rsidR="0098128E" w:rsidRPr="00A0171B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71B">
              <w:rPr>
                <w:rFonts w:ascii="Times New Roman" w:hAnsi="Times New Roman"/>
                <w:sz w:val="28"/>
                <w:szCs w:val="28"/>
              </w:rPr>
              <w:t>г. Москва, ул. Ильинка, д. 7.</w:t>
            </w:r>
          </w:p>
          <w:p w14:paraId="20F2A213" w14:textId="77777777" w:rsidR="0098128E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71B">
              <w:rPr>
                <w:rFonts w:ascii="Times New Roman" w:hAnsi="Times New Roman"/>
                <w:sz w:val="28"/>
                <w:szCs w:val="28"/>
              </w:rPr>
              <w:t xml:space="preserve">Почтовый адрес: 109097, </w:t>
            </w:r>
          </w:p>
          <w:p w14:paraId="17406662" w14:textId="77777777" w:rsidR="0098128E" w:rsidRPr="00A0171B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71B">
              <w:rPr>
                <w:rFonts w:ascii="Times New Roman" w:hAnsi="Times New Roman"/>
                <w:sz w:val="28"/>
                <w:szCs w:val="28"/>
              </w:rPr>
              <w:t>г. Москва, ул. Ильинка, д. 7.</w:t>
            </w:r>
          </w:p>
          <w:p w14:paraId="1CA468EA" w14:textId="77777777" w:rsidR="0098128E" w:rsidRDefault="0098128E" w:rsidP="004306FE">
            <w:pPr>
              <w:pStyle w:val="ad"/>
              <w:spacing w:after="0" w:line="360" w:lineRule="atLeast"/>
              <w:ind w:left="0" w:right="317"/>
              <w:rPr>
                <w:rFonts w:ascii="Times New Roman" w:hAnsi="Times New Roman"/>
                <w:sz w:val="28"/>
                <w:szCs w:val="28"/>
              </w:rPr>
            </w:pPr>
          </w:p>
          <w:p w14:paraId="6617F8CE" w14:textId="77777777" w:rsidR="0098128E" w:rsidRDefault="0098128E" w:rsidP="004306FE">
            <w:pPr>
              <w:spacing w:after="0" w:line="36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0171B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40B0D7B8" w14:textId="77777777" w:rsidR="0098128E" w:rsidRPr="00A0171B" w:rsidRDefault="0098128E" w:rsidP="004306FE">
            <w:pPr>
              <w:spacing w:after="0" w:line="36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казначейства</w:t>
            </w:r>
          </w:p>
          <w:p w14:paraId="5B50825D" w14:textId="77777777" w:rsidR="0098128E" w:rsidRDefault="0098128E" w:rsidP="004306FE">
            <w:pPr>
              <w:spacing w:after="0" w:line="36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14:paraId="27D35BA0" w14:textId="77777777" w:rsidR="0098128E" w:rsidRPr="00A0171B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71B">
              <w:rPr>
                <w:rFonts w:ascii="Times New Roman" w:hAnsi="Times New Roman"/>
                <w:sz w:val="28"/>
                <w:szCs w:val="28"/>
              </w:rPr>
              <w:t xml:space="preserve">_____________ / Р.Е. </w:t>
            </w:r>
            <w:proofErr w:type="spellStart"/>
            <w:r w:rsidRPr="00A0171B">
              <w:rPr>
                <w:rFonts w:ascii="Times New Roman" w:hAnsi="Times New Roman"/>
                <w:sz w:val="28"/>
                <w:szCs w:val="28"/>
              </w:rPr>
              <w:t>Артюхин</w:t>
            </w:r>
            <w:proofErr w:type="spellEnd"/>
            <w:r w:rsidRPr="00A0171B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14:paraId="726EC25E" w14:textId="69B0351E" w:rsidR="0098128E" w:rsidRPr="00A0171B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17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0171B">
              <w:rPr>
                <w:rFonts w:ascii="Times New Roman" w:hAnsi="Times New Roman"/>
                <w:sz w:val="24"/>
                <w:szCs w:val="24"/>
              </w:rPr>
              <w:t xml:space="preserve">подпись)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71B">
              <w:rPr>
                <w:rFonts w:ascii="Times New Roman" w:hAnsi="Times New Roman"/>
                <w:sz w:val="24"/>
                <w:szCs w:val="24"/>
              </w:rPr>
              <w:t>(имя, отчество, фамилия)</w:t>
            </w:r>
          </w:p>
          <w:p w14:paraId="1E2387A9" w14:textId="46D7B3E8" w:rsidR="0098128E" w:rsidRPr="00A0171B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71B">
              <w:rPr>
                <w:rFonts w:ascii="Times New Roman" w:hAnsi="Times New Roman"/>
                <w:sz w:val="28"/>
                <w:szCs w:val="28"/>
              </w:rPr>
              <w:t>«__» _</w:t>
            </w:r>
            <w:r w:rsidR="001F15DC">
              <w:rPr>
                <w:rFonts w:ascii="Times New Roman" w:hAnsi="Times New Roman"/>
                <w:sz w:val="28"/>
                <w:szCs w:val="28"/>
              </w:rPr>
              <w:t>___</w:t>
            </w:r>
            <w:r w:rsidRPr="00A0171B">
              <w:rPr>
                <w:rFonts w:ascii="Times New Roman" w:hAnsi="Times New Roman"/>
                <w:sz w:val="28"/>
                <w:szCs w:val="28"/>
              </w:rPr>
              <w:t>__________20 ___ г.</w:t>
            </w:r>
            <w:r w:rsidR="001F1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4182D71" w14:textId="77777777" w:rsidR="0098128E" w:rsidRPr="00A0171B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4650519" w14:textId="77777777" w:rsidR="001B3463" w:rsidRDefault="001B3463" w:rsidP="00635199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2445E4">
              <w:rPr>
                <w:rFonts w:ascii="Times New Roman" w:hAnsi="Times New Roman"/>
                <w:i/>
                <w:sz w:val="28"/>
                <w:szCs w:val="28"/>
              </w:rPr>
              <w:t>&lt;</w:t>
            </w:r>
            <w:r w:rsidRPr="0063519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2445E4">
              <w:rPr>
                <w:rFonts w:ascii="Times New Roman" w:hAnsi="Times New Roman"/>
                <w:i/>
                <w:sz w:val="28"/>
                <w:szCs w:val="28"/>
              </w:rPr>
              <w:t xml:space="preserve"> ФОИВ&gt;</w:t>
            </w:r>
          </w:p>
          <w:p w14:paraId="57856FBA" w14:textId="77777777" w:rsidR="0098128E" w:rsidRPr="00A0171B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71B">
              <w:rPr>
                <w:rFonts w:ascii="Times New Roman" w:hAnsi="Times New Roman"/>
                <w:sz w:val="28"/>
                <w:szCs w:val="28"/>
              </w:rPr>
              <w:t xml:space="preserve">Юридический адрес: </w:t>
            </w:r>
          </w:p>
          <w:p w14:paraId="351C1793" w14:textId="77777777" w:rsidR="0098128E" w:rsidRPr="00A0171B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171B">
              <w:rPr>
                <w:rFonts w:ascii="Times New Roman" w:hAnsi="Times New Roman"/>
                <w:sz w:val="28"/>
                <w:szCs w:val="28"/>
              </w:rPr>
              <w:t xml:space="preserve">Почтовый адрес: </w:t>
            </w:r>
          </w:p>
          <w:p w14:paraId="11C1368D" w14:textId="77777777" w:rsidR="0098128E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C567206" w14:textId="77777777" w:rsidR="0098128E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EA268C7" w14:textId="77777777" w:rsidR="00FB3556" w:rsidRDefault="00FB3556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A760967" w14:textId="7B2DC45E" w:rsidR="0098128E" w:rsidRDefault="001B3463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5D537F45" w14:textId="0704EE00" w:rsidR="0098128E" w:rsidRPr="00A0171B" w:rsidRDefault="001B3463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45E4">
              <w:rPr>
                <w:rFonts w:ascii="Times New Roman" w:hAnsi="Times New Roman"/>
                <w:i/>
                <w:sz w:val="28"/>
                <w:szCs w:val="28"/>
              </w:rPr>
              <w:t>&lt;Наименование ФОИВ&gt;</w:t>
            </w:r>
          </w:p>
          <w:p w14:paraId="4FA54EC7" w14:textId="77777777" w:rsidR="00B65107" w:rsidRDefault="00B65107" w:rsidP="004306FE">
            <w:pPr>
              <w:pStyle w:val="ad"/>
              <w:spacing w:after="0" w:line="360" w:lineRule="atLeast"/>
              <w:ind w:left="0" w:right="-958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B5FBEC8" w14:textId="792322B2" w:rsidR="0098128E" w:rsidRPr="00A0171B" w:rsidRDefault="0098128E" w:rsidP="004306FE">
            <w:pPr>
              <w:pStyle w:val="ad"/>
              <w:spacing w:after="0" w:line="360" w:lineRule="atLeast"/>
              <w:ind w:left="0" w:right="-958"/>
              <w:rPr>
                <w:rFonts w:ascii="Times New Roman" w:hAnsi="Times New Roman"/>
                <w:sz w:val="28"/>
                <w:szCs w:val="28"/>
              </w:rPr>
            </w:pPr>
            <w:r w:rsidRPr="00A0171B">
              <w:rPr>
                <w:rFonts w:ascii="Times New Roman" w:hAnsi="Times New Roman"/>
                <w:sz w:val="28"/>
                <w:szCs w:val="28"/>
              </w:rPr>
              <w:t>______________ 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65107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017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0326DAD2" w14:textId="0179D1AC" w:rsidR="0098128E" w:rsidRPr="00A0171B" w:rsidRDefault="0098128E" w:rsidP="004306F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17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0171B">
              <w:rPr>
                <w:rFonts w:ascii="Times New Roman" w:hAnsi="Times New Roman"/>
                <w:sz w:val="24"/>
                <w:szCs w:val="24"/>
              </w:rPr>
              <w:t xml:space="preserve">подпись)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71B">
              <w:rPr>
                <w:rFonts w:ascii="Times New Roman" w:hAnsi="Times New Roman"/>
                <w:sz w:val="24"/>
                <w:szCs w:val="24"/>
              </w:rPr>
              <w:t>(имя, отчество, фамилия)</w:t>
            </w:r>
          </w:p>
          <w:p w14:paraId="04A56DCE" w14:textId="3766C245" w:rsidR="0098128E" w:rsidRPr="00B15330" w:rsidRDefault="001F15DC" w:rsidP="009E49EE">
            <w:pPr>
              <w:pStyle w:val="ad"/>
              <w:spacing w:after="0" w:line="36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8128E" w:rsidRPr="00A0171B">
              <w:rPr>
                <w:rFonts w:ascii="Times New Roman" w:hAnsi="Times New Roman"/>
                <w:sz w:val="28"/>
                <w:szCs w:val="28"/>
              </w:rPr>
              <w:t>«__» ___</w:t>
            </w:r>
            <w:r w:rsidR="008B64F7">
              <w:rPr>
                <w:rFonts w:ascii="Times New Roman" w:hAnsi="Times New Roman"/>
                <w:sz w:val="28"/>
                <w:szCs w:val="28"/>
              </w:rPr>
              <w:t>___</w:t>
            </w:r>
            <w:r w:rsidR="0098128E" w:rsidRPr="00A0171B">
              <w:rPr>
                <w:rFonts w:ascii="Times New Roman" w:hAnsi="Times New Roman"/>
                <w:sz w:val="28"/>
                <w:szCs w:val="28"/>
              </w:rPr>
              <w:t>________ 20 ____г.</w:t>
            </w:r>
          </w:p>
        </w:tc>
      </w:tr>
    </w:tbl>
    <w:p w14:paraId="09FD7B5D" w14:textId="77777777" w:rsidR="00CE2DCE" w:rsidRDefault="00CE2DCE" w:rsidP="004306FE">
      <w:pPr>
        <w:spacing w:after="0" w:line="360" w:lineRule="atLeast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74E0ACB1" w14:textId="77777777" w:rsidR="00D87097" w:rsidRDefault="00D87097" w:rsidP="004306FE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D87097" w:rsidSect="00635199">
          <w:headerReference w:type="default" r:id="rId8"/>
          <w:pgSz w:w="11906" w:h="16838"/>
          <w:pgMar w:top="1418" w:right="1134" w:bottom="1389" w:left="1701" w:header="709" w:footer="709" w:gutter="0"/>
          <w:pgNumType w:start="1"/>
          <w:cols w:space="708"/>
          <w:titlePg/>
          <w:docGrid w:linePitch="360"/>
        </w:sectPr>
      </w:pPr>
    </w:p>
    <w:p w14:paraId="476C4FE7" w14:textId="77777777" w:rsidR="00D87097" w:rsidRDefault="00D87097" w:rsidP="004306FE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D87097" w:rsidSect="00635199">
          <w:type w:val="continuous"/>
          <w:pgSz w:w="11906" w:h="16838"/>
          <w:pgMar w:top="1418" w:right="1134" w:bottom="1389" w:left="1701" w:header="709" w:footer="709" w:gutter="0"/>
          <w:pgNumType w:start="1"/>
          <w:cols w:space="708"/>
          <w:titlePg/>
          <w:docGrid w:linePitch="360"/>
        </w:sectPr>
      </w:pPr>
    </w:p>
    <w:p w14:paraId="5BBB1E8C" w14:textId="77777777" w:rsidR="001F15DC" w:rsidRPr="00B47482" w:rsidRDefault="001F15DC" w:rsidP="00635199">
      <w:pPr>
        <w:spacing w:after="0" w:line="360" w:lineRule="atLeast"/>
        <w:ind w:left="3828" w:firstLine="708"/>
        <w:rPr>
          <w:rFonts w:ascii="Times New Roman" w:hAnsi="Times New Roman"/>
          <w:sz w:val="28"/>
          <w:szCs w:val="28"/>
          <w:lang w:eastAsia="ar-SA"/>
        </w:rPr>
      </w:pPr>
      <w:r w:rsidRPr="003A5E7A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p w14:paraId="2491CAEF" w14:textId="77777777" w:rsidR="00587ED3" w:rsidRPr="0059465C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rPr>
          <w:rFonts w:ascii="Times New Roman" w:hAnsi="Times New Roman"/>
          <w:sz w:val="28"/>
          <w:szCs w:val="28"/>
        </w:rPr>
      </w:pPr>
      <w:r w:rsidRPr="003A5E7A">
        <w:rPr>
          <w:rFonts w:ascii="Times New Roman" w:hAnsi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Соглашению</w:t>
      </w:r>
      <w:r w:rsidRPr="002D2F8B">
        <w:rPr>
          <w:rFonts w:ascii="Times New Roman" w:hAnsi="Times New Roman"/>
          <w:sz w:val="28"/>
          <w:szCs w:val="28"/>
        </w:rPr>
        <w:t xml:space="preserve"> </w:t>
      </w:r>
      <w:r w:rsidRPr="0059465C">
        <w:rPr>
          <w:rFonts w:ascii="Times New Roman" w:hAnsi="Times New Roman"/>
          <w:sz w:val="28"/>
          <w:szCs w:val="28"/>
        </w:rPr>
        <w:t xml:space="preserve">об организации работ по переходу на ведение бюджетного учета с использованием программного обеспечения, предоставляемого по результатам централизованных закупок программного обеспечения </w:t>
      </w:r>
    </w:p>
    <w:p w14:paraId="0822ED0C" w14:textId="77777777" w:rsidR="00587ED3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rPr>
          <w:rFonts w:ascii="Times New Roman" w:hAnsi="Times New Roman"/>
          <w:sz w:val="28"/>
          <w:szCs w:val="28"/>
        </w:rPr>
      </w:pPr>
      <w:r w:rsidRPr="0059465C">
        <w:rPr>
          <w:rFonts w:ascii="Times New Roman" w:hAnsi="Times New Roman"/>
          <w:sz w:val="28"/>
          <w:szCs w:val="28"/>
        </w:rPr>
        <w:t>для ведения бюджетного учета</w:t>
      </w:r>
    </w:p>
    <w:p w14:paraId="3EEC9E01" w14:textId="77777777" w:rsidR="00587ED3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jc w:val="right"/>
        <w:rPr>
          <w:rFonts w:ascii="Times New Roman" w:hAnsi="Times New Roman"/>
          <w:sz w:val="28"/>
          <w:szCs w:val="28"/>
        </w:rPr>
      </w:pPr>
    </w:p>
    <w:p w14:paraId="1676727E" w14:textId="77777777" w:rsidR="00587ED3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rPr>
          <w:rFonts w:ascii="Times New Roman" w:hAnsi="Times New Roman"/>
          <w:sz w:val="28"/>
          <w:szCs w:val="28"/>
        </w:rPr>
      </w:pPr>
      <w:r w:rsidRPr="002D2F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2D2F8B">
        <w:rPr>
          <w:rFonts w:ascii="Times New Roman" w:hAnsi="Times New Roman"/>
          <w:sz w:val="28"/>
          <w:szCs w:val="28"/>
        </w:rPr>
        <w:t>_</w:t>
      </w:r>
      <w:proofErr w:type="gramStart"/>
      <w:r w:rsidRPr="002D2F8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D2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Pr="002D2F8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 __ г.</w:t>
      </w:r>
    </w:p>
    <w:p w14:paraId="5913155A" w14:textId="77777777" w:rsidR="00587ED3" w:rsidRDefault="00587ED3" w:rsidP="00587ED3">
      <w:pPr>
        <w:spacing w:after="0" w:line="360" w:lineRule="atLeast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C2705C5" w14:textId="77777777" w:rsidR="00587ED3" w:rsidRDefault="00587ED3" w:rsidP="00587ED3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Заказчиков, переходящих на ведение бюджетного учета с</w:t>
      </w:r>
      <w:r w:rsidRPr="007E4F19">
        <w:rPr>
          <w:rFonts w:ascii="Times New Roman" w:hAnsi="Times New Roman"/>
          <w:sz w:val="28"/>
          <w:szCs w:val="28"/>
        </w:rPr>
        <w:t xml:space="preserve"> </w:t>
      </w:r>
      <w:r w:rsidRPr="00B426E4">
        <w:rPr>
          <w:rFonts w:ascii="Times New Roman" w:hAnsi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/>
          <w:sz w:val="28"/>
          <w:szCs w:val="28"/>
        </w:rPr>
        <w:t>п</w:t>
      </w:r>
      <w:r w:rsidRPr="00B426E4">
        <w:rPr>
          <w:rFonts w:ascii="Times New Roman" w:hAnsi="Times New Roman"/>
          <w:sz w:val="28"/>
          <w:szCs w:val="28"/>
        </w:rPr>
        <w:t xml:space="preserve">рограммного </w:t>
      </w:r>
      <w:r w:rsidRPr="00DB420B">
        <w:rPr>
          <w:rFonts w:ascii="Times New Roman" w:hAnsi="Times New Roman"/>
          <w:sz w:val="28"/>
          <w:szCs w:val="28"/>
        </w:rPr>
        <w:t>обеспечения</w:t>
      </w:r>
    </w:p>
    <w:p w14:paraId="10153BDF" w14:textId="77777777" w:rsidR="00587ED3" w:rsidRDefault="00587ED3" w:rsidP="00587ED3">
      <w:pPr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9E9EB0" w14:textId="77777777" w:rsidR="00F41F5E" w:rsidRDefault="00F41F5E" w:rsidP="00BD3835">
      <w:pPr>
        <w:pStyle w:val="ConsPlusNonformat"/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p w14:paraId="7FCE8468" w14:textId="77777777" w:rsidR="00D87097" w:rsidRDefault="00D87097" w:rsidP="00BD3835">
      <w:pPr>
        <w:pStyle w:val="ConsPlusNonformat"/>
        <w:spacing w:line="360" w:lineRule="atLeast"/>
        <w:jc w:val="center"/>
        <w:rPr>
          <w:rFonts w:ascii="Times New Roman" w:hAnsi="Times New Roman"/>
          <w:sz w:val="28"/>
          <w:szCs w:val="28"/>
        </w:rPr>
        <w:sectPr w:rsidR="00D87097" w:rsidSect="00635199">
          <w:pgSz w:w="11906" w:h="16838"/>
          <w:pgMar w:top="1418" w:right="1134" w:bottom="1389" w:left="1701" w:header="709" w:footer="709" w:gutter="0"/>
          <w:pgNumType w:start="1"/>
          <w:cols w:space="708"/>
          <w:titlePg/>
          <w:docGrid w:linePitch="360"/>
        </w:sectPr>
      </w:pPr>
    </w:p>
    <w:p w14:paraId="22F8B5FB" w14:textId="77777777" w:rsidR="00297313" w:rsidRPr="00B47482" w:rsidRDefault="00297313" w:rsidP="00635199">
      <w:pPr>
        <w:spacing w:after="0" w:line="360" w:lineRule="atLeast"/>
        <w:ind w:left="3828" w:firstLine="708"/>
        <w:rPr>
          <w:rFonts w:ascii="Times New Roman" w:hAnsi="Times New Roman"/>
          <w:sz w:val="28"/>
          <w:szCs w:val="28"/>
          <w:lang w:eastAsia="ar-SA"/>
        </w:rPr>
      </w:pPr>
      <w:r w:rsidRPr="003A5E7A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1F15DC">
        <w:rPr>
          <w:rFonts w:ascii="Times New Roman" w:hAnsi="Times New Roman"/>
          <w:sz w:val="28"/>
          <w:szCs w:val="28"/>
          <w:lang w:eastAsia="ar-SA"/>
        </w:rPr>
        <w:t>2</w:t>
      </w:r>
    </w:p>
    <w:p w14:paraId="2563EEDB" w14:textId="77777777" w:rsidR="00587ED3" w:rsidRPr="0059465C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rPr>
          <w:rFonts w:ascii="Times New Roman" w:hAnsi="Times New Roman"/>
          <w:sz w:val="28"/>
          <w:szCs w:val="28"/>
        </w:rPr>
      </w:pPr>
      <w:r w:rsidRPr="003A5E7A">
        <w:rPr>
          <w:rFonts w:ascii="Times New Roman" w:hAnsi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Соглашению</w:t>
      </w:r>
      <w:r w:rsidRPr="002D2F8B">
        <w:rPr>
          <w:rFonts w:ascii="Times New Roman" w:hAnsi="Times New Roman"/>
          <w:sz w:val="28"/>
          <w:szCs w:val="28"/>
        </w:rPr>
        <w:t xml:space="preserve"> </w:t>
      </w:r>
      <w:r w:rsidRPr="0059465C">
        <w:rPr>
          <w:rFonts w:ascii="Times New Roman" w:hAnsi="Times New Roman"/>
          <w:sz w:val="28"/>
          <w:szCs w:val="28"/>
        </w:rPr>
        <w:t xml:space="preserve">об организации работ по переходу на ведение бюджетного учета с использованием программного обеспечения, предоставляемого по результатам централизованных закупок программного обеспечения </w:t>
      </w:r>
    </w:p>
    <w:p w14:paraId="05CF0E12" w14:textId="77777777" w:rsidR="00587ED3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rPr>
          <w:rFonts w:ascii="Times New Roman" w:hAnsi="Times New Roman"/>
          <w:sz w:val="28"/>
          <w:szCs w:val="28"/>
        </w:rPr>
      </w:pPr>
      <w:r w:rsidRPr="0059465C">
        <w:rPr>
          <w:rFonts w:ascii="Times New Roman" w:hAnsi="Times New Roman"/>
          <w:sz w:val="28"/>
          <w:szCs w:val="28"/>
        </w:rPr>
        <w:t>для ведения бюджетного учета</w:t>
      </w:r>
    </w:p>
    <w:p w14:paraId="735B7917" w14:textId="77777777" w:rsidR="00587ED3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jc w:val="right"/>
        <w:rPr>
          <w:rFonts w:ascii="Times New Roman" w:hAnsi="Times New Roman"/>
          <w:sz w:val="28"/>
          <w:szCs w:val="28"/>
        </w:rPr>
      </w:pPr>
    </w:p>
    <w:p w14:paraId="17415C2C" w14:textId="77777777" w:rsidR="00587ED3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rPr>
          <w:rFonts w:ascii="Times New Roman" w:hAnsi="Times New Roman"/>
          <w:sz w:val="28"/>
          <w:szCs w:val="28"/>
        </w:rPr>
      </w:pPr>
      <w:r w:rsidRPr="002D2F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2D2F8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D2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2D2F8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 __ г.</w:t>
      </w:r>
    </w:p>
    <w:p w14:paraId="4179BE5B" w14:textId="77777777" w:rsidR="00587ED3" w:rsidRDefault="00587ED3" w:rsidP="00587ED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6886FA3" w14:textId="77777777" w:rsidR="00587ED3" w:rsidRDefault="00587ED3" w:rsidP="00587ED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B2FC476" w14:textId="77777777" w:rsidR="00587ED3" w:rsidRDefault="00587ED3" w:rsidP="00587ED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290D3A3" w14:textId="423EBAF0" w:rsidR="00587ED3" w:rsidRDefault="00587ED3" w:rsidP="00587ED3">
      <w:pPr>
        <w:pStyle w:val="ConsPlusNonformat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D3835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D3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АРМ</w:t>
      </w:r>
      <w:r w:rsidRPr="00BD3835">
        <w:rPr>
          <w:rFonts w:ascii="Times New Roman" w:hAnsi="Times New Roman"/>
          <w:sz w:val="28"/>
          <w:szCs w:val="28"/>
        </w:rPr>
        <w:t xml:space="preserve"> сотрудников</w:t>
      </w:r>
      <w:r>
        <w:rPr>
          <w:rFonts w:ascii="Times New Roman" w:hAnsi="Times New Roman"/>
          <w:sz w:val="28"/>
          <w:szCs w:val="28"/>
        </w:rPr>
        <w:t xml:space="preserve"> Заказчиков</w:t>
      </w:r>
      <w:r w:rsidRPr="00BD3835">
        <w:rPr>
          <w:rFonts w:ascii="Times New Roman" w:hAnsi="Times New Roman"/>
          <w:sz w:val="28"/>
          <w:szCs w:val="28"/>
        </w:rPr>
        <w:t>, подключаемых к программному обеспечению</w:t>
      </w:r>
    </w:p>
    <w:p w14:paraId="2913D5EE" w14:textId="77777777" w:rsidR="00587ED3" w:rsidRDefault="00587ED3" w:rsidP="00587ED3">
      <w:pPr>
        <w:pStyle w:val="ConsPlusNonformat"/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p w14:paraId="7902CA66" w14:textId="77777777" w:rsidR="00587ED3" w:rsidRDefault="00587ED3" w:rsidP="00587ED3">
      <w:pPr>
        <w:pStyle w:val="ConsPlusNonformat"/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4663"/>
        <w:gridCol w:w="4263"/>
      </w:tblGrid>
      <w:tr w:rsidR="00587ED3" w:rsidRPr="00812AED" w14:paraId="70D54541" w14:textId="77777777" w:rsidTr="008C4825">
        <w:trPr>
          <w:trHeight w:val="300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B9B12" w14:textId="77777777" w:rsidR="00587ED3" w:rsidRPr="00812AED" w:rsidRDefault="00587ED3" w:rsidP="008C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lang w:eastAsia="ru-RU"/>
              </w:rPr>
              <w:t>Параметр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8F0A8" w14:textId="77777777" w:rsidR="00587ED3" w:rsidRPr="00812AED" w:rsidRDefault="00587ED3" w:rsidP="008C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lang w:eastAsia="ru-RU"/>
              </w:rPr>
              <w:t xml:space="preserve">Минимальные требования </w:t>
            </w:r>
          </w:p>
        </w:tc>
      </w:tr>
      <w:tr w:rsidR="00587ED3" w:rsidRPr="00812AED" w14:paraId="56F28FEA" w14:textId="77777777" w:rsidTr="008C4825">
        <w:trPr>
          <w:trHeight w:val="275"/>
          <w:jc w:val="center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EC1EE" w14:textId="77777777" w:rsidR="00587ED3" w:rsidRPr="00812AED" w:rsidRDefault="00587ED3" w:rsidP="008C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lang w:eastAsia="ru-RU"/>
              </w:rPr>
              <w:t>Периферийные устройства</w:t>
            </w:r>
          </w:p>
        </w:tc>
      </w:tr>
      <w:tr w:rsidR="00587ED3" w:rsidRPr="00812AED" w14:paraId="283CDB10" w14:textId="77777777" w:rsidTr="008C4825">
        <w:trPr>
          <w:trHeight w:val="630"/>
          <w:jc w:val="center"/>
        </w:trPr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F6A6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14B3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Разрешение экрана не менее 1024x768 точек</w:t>
            </w:r>
          </w:p>
        </w:tc>
      </w:tr>
      <w:tr w:rsidR="00587ED3" w:rsidRPr="00812AED" w14:paraId="6AC634EE" w14:textId="77777777" w:rsidTr="008C4825">
        <w:trPr>
          <w:trHeight w:val="315"/>
          <w:jc w:val="center"/>
        </w:trPr>
        <w:tc>
          <w:tcPr>
            <w:tcW w:w="4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BF4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32FF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Диагональ не менее 17 дюйм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587ED3" w:rsidRPr="00812AED" w14:paraId="403A80FB" w14:textId="77777777" w:rsidTr="008C4825">
        <w:trPr>
          <w:trHeight w:val="315"/>
          <w:jc w:val="center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590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ECC1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587ED3" w:rsidRPr="00812AED" w14:paraId="2E1452BB" w14:textId="77777777" w:rsidTr="008C4825">
        <w:trPr>
          <w:trHeight w:val="315"/>
          <w:jc w:val="center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0FF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58E0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587ED3" w:rsidRPr="00812AED" w14:paraId="659C0E1C" w14:textId="77777777" w:rsidTr="008C4825">
        <w:trPr>
          <w:trHeight w:val="315"/>
          <w:jc w:val="center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6A31A" w14:textId="77777777" w:rsidR="00587ED3" w:rsidRPr="00812AED" w:rsidRDefault="00587ED3" w:rsidP="008C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lang w:eastAsia="ru-RU"/>
              </w:rPr>
              <w:t>Требования к техническому обеспечению</w:t>
            </w:r>
          </w:p>
        </w:tc>
      </w:tr>
      <w:tr w:rsidR="00587ED3" w:rsidRPr="00812AED" w14:paraId="2D98B382" w14:textId="77777777" w:rsidTr="008C4825">
        <w:trPr>
          <w:trHeight w:val="315"/>
          <w:jc w:val="center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3711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A6B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ядро, 2 потока, 2.4 ГГц</w:t>
            </w:r>
          </w:p>
        </w:tc>
      </w:tr>
      <w:tr w:rsidR="00587ED3" w:rsidRPr="00812AED" w14:paraId="3069EA46" w14:textId="77777777" w:rsidTr="008C4825">
        <w:trPr>
          <w:trHeight w:val="315"/>
          <w:jc w:val="center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46C9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6E93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 ГБ </w:t>
            </w:r>
          </w:p>
        </w:tc>
      </w:tr>
      <w:tr w:rsidR="00587ED3" w:rsidRPr="00812AED" w14:paraId="0E387351" w14:textId="77777777" w:rsidTr="008C4825">
        <w:trPr>
          <w:trHeight w:val="630"/>
          <w:jc w:val="center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5658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Свободное дисковое пространство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2C8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ГБ</w:t>
            </w:r>
          </w:p>
        </w:tc>
      </w:tr>
      <w:tr w:rsidR="00587ED3" w:rsidRPr="00812AED" w14:paraId="3ED81488" w14:textId="77777777" w:rsidTr="008C4825">
        <w:trPr>
          <w:trHeight w:val="945"/>
          <w:jc w:val="center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AA0B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Видеоадаптер, поддерживающий видеорежим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3A4" w14:textId="77777777" w:rsidR="00587ED3" w:rsidRPr="00812AED" w:rsidRDefault="00587ED3" w:rsidP="008C4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</w:t>
            </w:r>
            <w:r w:rsidRPr="00812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SVGA 1024x768</w:t>
            </w:r>
          </w:p>
        </w:tc>
      </w:tr>
    </w:tbl>
    <w:p w14:paraId="521AAF08" w14:textId="77777777" w:rsidR="00FC4D4D" w:rsidRDefault="00FC4D4D" w:rsidP="00587ED3">
      <w:pPr>
        <w:pStyle w:val="23"/>
        <w:ind w:firstLine="709"/>
        <w:rPr>
          <w:sz w:val="28"/>
        </w:rPr>
        <w:sectPr w:rsidR="00FC4D4D" w:rsidSect="00635199">
          <w:pgSz w:w="11906" w:h="16838"/>
          <w:pgMar w:top="1418" w:right="1134" w:bottom="1389" w:left="1701" w:header="709" w:footer="709" w:gutter="0"/>
          <w:pgNumType w:start="1"/>
          <w:cols w:space="708"/>
          <w:titlePg/>
          <w:docGrid w:linePitch="360"/>
        </w:sectPr>
      </w:pPr>
    </w:p>
    <w:p w14:paraId="03D3F9CB" w14:textId="77777777" w:rsidR="00FC4D4D" w:rsidRDefault="00FC4D4D" w:rsidP="00587ED3">
      <w:pPr>
        <w:pStyle w:val="23"/>
        <w:ind w:firstLine="709"/>
        <w:rPr>
          <w:sz w:val="28"/>
        </w:rPr>
        <w:sectPr w:rsidR="00FC4D4D" w:rsidSect="00FC4D4D">
          <w:headerReference w:type="default" r:id="rId9"/>
          <w:type w:val="continuous"/>
          <w:pgSz w:w="11906" w:h="16838"/>
          <w:pgMar w:top="1418" w:right="1134" w:bottom="1389" w:left="1701" w:header="709" w:footer="709" w:gutter="0"/>
          <w:pgNumType w:start="1"/>
          <w:cols w:space="708"/>
          <w:titlePg/>
          <w:docGrid w:linePitch="360"/>
        </w:sectPr>
      </w:pPr>
    </w:p>
    <w:p w14:paraId="1886E1C7" w14:textId="77777777" w:rsidR="00587ED3" w:rsidRPr="00B47482" w:rsidRDefault="00587ED3" w:rsidP="00587ED3">
      <w:pPr>
        <w:spacing w:after="0" w:line="360" w:lineRule="atLeast"/>
        <w:ind w:left="4536"/>
        <w:rPr>
          <w:rFonts w:ascii="Times New Roman" w:hAnsi="Times New Roman"/>
          <w:sz w:val="28"/>
          <w:szCs w:val="28"/>
          <w:lang w:eastAsia="ar-SA"/>
        </w:rPr>
      </w:pPr>
      <w:r w:rsidRPr="003A5E7A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14:paraId="099054FB" w14:textId="77777777" w:rsidR="00587ED3" w:rsidRPr="0059465C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rPr>
          <w:rFonts w:ascii="Times New Roman" w:hAnsi="Times New Roman"/>
          <w:sz w:val="28"/>
          <w:szCs w:val="28"/>
        </w:rPr>
      </w:pPr>
      <w:r w:rsidRPr="003A5E7A">
        <w:rPr>
          <w:rFonts w:ascii="Times New Roman" w:hAnsi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Соглашению</w:t>
      </w:r>
      <w:r w:rsidRPr="002D2F8B">
        <w:rPr>
          <w:rFonts w:ascii="Times New Roman" w:hAnsi="Times New Roman"/>
          <w:sz w:val="28"/>
          <w:szCs w:val="28"/>
        </w:rPr>
        <w:t xml:space="preserve"> </w:t>
      </w:r>
      <w:r w:rsidRPr="0059465C">
        <w:rPr>
          <w:rFonts w:ascii="Times New Roman" w:hAnsi="Times New Roman"/>
          <w:sz w:val="28"/>
          <w:szCs w:val="28"/>
        </w:rPr>
        <w:t xml:space="preserve">об организации работ по переходу на ведение бюджетного учета с использованием программного обеспечения, предоставляемого по результатам централизованных закупок программного обеспечения </w:t>
      </w:r>
    </w:p>
    <w:p w14:paraId="0118D1D1" w14:textId="77777777" w:rsidR="00587ED3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rPr>
          <w:rFonts w:ascii="Times New Roman" w:hAnsi="Times New Roman"/>
          <w:sz w:val="28"/>
          <w:szCs w:val="28"/>
        </w:rPr>
      </w:pPr>
      <w:r w:rsidRPr="0059465C">
        <w:rPr>
          <w:rFonts w:ascii="Times New Roman" w:hAnsi="Times New Roman"/>
          <w:sz w:val="28"/>
          <w:szCs w:val="28"/>
        </w:rPr>
        <w:t>для ведения бюджетного учета</w:t>
      </w:r>
    </w:p>
    <w:p w14:paraId="3035EDFB" w14:textId="77777777" w:rsidR="00587ED3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jc w:val="right"/>
        <w:rPr>
          <w:rFonts w:ascii="Times New Roman" w:hAnsi="Times New Roman"/>
          <w:sz w:val="28"/>
          <w:szCs w:val="28"/>
        </w:rPr>
      </w:pPr>
    </w:p>
    <w:p w14:paraId="1FF792B9" w14:textId="77777777" w:rsidR="00587ED3" w:rsidRDefault="00587ED3" w:rsidP="00587ED3">
      <w:pPr>
        <w:widowControl w:val="0"/>
        <w:autoSpaceDE w:val="0"/>
        <w:autoSpaceDN w:val="0"/>
        <w:adjustRightInd w:val="0"/>
        <w:spacing w:after="0" w:line="360" w:lineRule="atLeast"/>
        <w:ind w:left="4536"/>
        <w:rPr>
          <w:rFonts w:ascii="Times New Roman" w:hAnsi="Times New Roman"/>
          <w:sz w:val="28"/>
          <w:szCs w:val="28"/>
        </w:rPr>
      </w:pPr>
      <w:r w:rsidRPr="002D2F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2D2F8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D2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2D2F8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 __ г.</w:t>
      </w:r>
    </w:p>
    <w:p w14:paraId="77C48EB2" w14:textId="77777777" w:rsidR="00587ED3" w:rsidRDefault="00587ED3" w:rsidP="00587ED3">
      <w:pPr>
        <w:spacing w:after="0" w:line="360" w:lineRule="atLeast"/>
        <w:ind w:left="5954"/>
        <w:rPr>
          <w:rFonts w:ascii="Times New Roman" w:hAnsi="Times New Roman"/>
          <w:sz w:val="28"/>
          <w:szCs w:val="28"/>
        </w:rPr>
      </w:pPr>
    </w:p>
    <w:p w14:paraId="4AA32FCC" w14:textId="77777777" w:rsidR="00587ED3" w:rsidRDefault="00587ED3" w:rsidP="00587ED3">
      <w:pPr>
        <w:pStyle w:val="ConsPlusNonformat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«Протокол выполненных работ по передаче данных</w:t>
      </w:r>
      <w:r w:rsidRPr="00674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из информационной системы бюджетного учета»</w:t>
      </w:r>
    </w:p>
    <w:p w14:paraId="716D8158" w14:textId="77777777" w:rsidR="00587ED3" w:rsidRDefault="00587ED3" w:rsidP="00587ED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A0DD51" w14:textId="77777777" w:rsidR="00587ED3" w:rsidRDefault="00587ED3" w:rsidP="00587ED3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21AB4">
        <w:rPr>
          <w:rFonts w:ascii="Times New Roman" w:hAnsi="Times New Roman"/>
          <w:b/>
          <w:sz w:val="24"/>
          <w:szCs w:val="24"/>
        </w:rPr>
        <w:t>ПРОТОКОЛ ВЫПОЛНЕННЫХ РАБОТ</w:t>
      </w:r>
    </w:p>
    <w:p w14:paraId="08575494" w14:textId="77777777" w:rsidR="00587ED3" w:rsidRPr="005E4A11" w:rsidRDefault="00587ED3" w:rsidP="00587ED3">
      <w:pPr>
        <w:spacing w:after="0" w:line="360" w:lineRule="atLeast"/>
        <w:jc w:val="center"/>
        <w:rPr>
          <w:rFonts w:ascii="Times New Roman" w:hAnsi="Times New Roman"/>
          <w:sz w:val="28"/>
          <w:szCs w:val="24"/>
        </w:rPr>
      </w:pPr>
      <w:r w:rsidRPr="005E4A11">
        <w:rPr>
          <w:rFonts w:ascii="Times New Roman" w:hAnsi="Times New Roman"/>
          <w:sz w:val="28"/>
          <w:szCs w:val="24"/>
        </w:rPr>
        <w:t xml:space="preserve">по </w:t>
      </w:r>
      <w:r>
        <w:rPr>
          <w:rFonts w:ascii="Times New Roman" w:hAnsi="Times New Roman"/>
          <w:sz w:val="28"/>
          <w:szCs w:val="24"/>
        </w:rPr>
        <w:t>передаче</w:t>
      </w:r>
      <w:r w:rsidRPr="005E4A11">
        <w:rPr>
          <w:rFonts w:ascii="Times New Roman" w:hAnsi="Times New Roman"/>
          <w:sz w:val="28"/>
          <w:szCs w:val="24"/>
        </w:rPr>
        <w:t xml:space="preserve"> данных </w:t>
      </w:r>
      <w:r>
        <w:rPr>
          <w:rFonts w:ascii="Times New Roman" w:hAnsi="Times New Roman"/>
          <w:sz w:val="28"/>
          <w:szCs w:val="24"/>
        </w:rPr>
        <w:t>из информационной системы бюджетного учета</w:t>
      </w:r>
    </w:p>
    <w:p w14:paraId="195477D4" w14:textId="77777777" w:rsidR="00587ED3" w:rsidRPr="005E4A11" w:rsidRDefault="00587ED3" w:rsidP="00587ED3">
      <w:pPr>
        <w:spacing w:after="0" w:line="360" w:lineRule="atLeast"/>
        <w:jc w:val="center"/>
        <w:rPr>
          <w:rFonts w:ascii="Times New Roman" w:hAnsi="Times New Roman"/>
          <w:sz w:val="28"/>
          <w:szCs w:val="24"/>
        </w:rPr>
      </w:pPr>
    </w:p>
    <w:p w14:paraId="5885AD1F" w14:textId="77777777" w:rsidR="00587ED3" w:rsidRPr="005E4A11" w:rsidRDefault="00587ED3" w:rsidP="00587ED3">
      <w:pPr>
        <w:spacing w:after="0" w:line="360" w:lineRule="atLeast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E4A11">
        <w:rPr>
          <w:rFonts w:ascii="Times New Roman" w:hAnsi="Times New Roman"/>
          <w:b/>
          <w:sz w:val="24"/>
        </w:rPr>
        <w:t xml:space="preserve"> </w:t>
      </w:r>
      <w:r w:rsidRPr="005E4A11">
        <w:rPr>
          <w:rFonts w:ascii="Times New Roman" w:hAnsi="Times New Roman"/>
          <w:sz w:val="28"/>
          <w:szCs w:val="24"/>
          <w:lang w:eastAsia="ru-RU"/>
        </w:rPr>
        <w:t>по Соглашению_________________ от «__»_________201_г.</w:t>
      </w:r>
    </w:p>
    <w:p w14:paraId="1B4F6571" w14:textId="77777777" w:rsidR="00587ED3" w:rsidRPr="005E4A11" w:rsidRDefault="00587ED3" w:rsidP="00587ED3">
      <w:pPr>
        <w:spacing w:after="0" w:line="360" w:lineRule="atLeast"/>
        <w:rPr>
          <w:rFonts w:ascii="Times New Roman" w:hAnsi="Times New Roman"/>
          <w:sz w:val="28"/>
          <w:szCs w:val="24"/>
          <w:lang w:eastAsia="ru-RU"/>
        </w:rPr>
      </w:pPr>
    </w:p>
    <w:p w14:paraId="4FF35819" w14:textId="2257A39C" w:rsidR="00587ED3" w:rsidRDefault="00FB3556" w:rsidP="00635199">
      <w:pPr>
        <w:spacing w:after="0" w:line="360" w:lineRule="atLeas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4"/>
          <w:lang w:eastAsia="ru-RU"/>
        </w:rPr>
        <w:t>____________</w:t>
      </w:r>
      <w:r w:rsidR="00587ED3" w:rsidRPr="005E4A11">
        <w:rPr>
          <w:rFonts w:ascii="Times New Roman" w:hAnsi="Times New Roman"/>
          <w:sz w:val="28"/>
          <w:szCs w:val="24"/>
          <w:lang w:eastAsia="ru-RU"/>
        </w:rPr>
        <w:tab/>
      </w:r>
      <w:r w:rsidR="00587ED3" w:rsidRPr="005E4A11">
        <w:rPr>
          <w:rFonts w:ascii="Times New Roman" w:hAnsi="Times New Roman"/>
          <w:sz w:val="28"/>
          <w:szCs w:val="24"/>
          <w:lang w:eastAsia="ru-RU"/>
        </w:rPr>
        <w:tab/>
        <w:t xml:space="preserve">            </w:t>
      </w:r>
      <w:r w:rsidR="00587ED3" w:rsidRPr="005E4A11">
        <w:rPr>
          <w:rFonts w:ascii="Times New Roman" w:hAnsi="Times New Roman"/>
          <w:sz w:val="28"/>
          <w:szCs w:val="24"/>
          <w:lang w:eastAsia="ru-RU"/>
        </w:rPr>
        <w:tab/>
      </w:r>
      <w:r w:rsidR="00587ED3" w:rsidRPr="005E4A11">
        <w:rPr>
          <w:rFonts w:ascii="Times New Roman" w:hAnsi="Times New Roman"/>
          <w:sz w:val="28"/>
          <w:szCs w:val="24"/>
          <w:lang w:eastAsia="ru-RU"/>
        </w:rPr>
        <w:tab/>
      </w:r>
      <w:r w:rsidR="00587ED3" w:rsidRPr="005E4A11">
        <w:rPr>
          <w:rFonts w:ascii="Times New Roman" w:hAnsi="Times New Roman"/>
          <w:sz w:val="28"/>
          <w:szCs w:val="24"/>
          <w:lang w:eastAsia="ru-RU"/>
        </w:rPr>
        <w:tab/>
      </w:r>
      <w:r w:rsidR="00587ED3" w:rsidRPr="005E4A11">
        <w:rPr>
          <w:rFonts w:ascii="Times New Roman" w:hAnsi="Times New Roman"/>
          <w:sz w:val="28"/>
          <w:szCs w:val="24"/>
          <w:lang w:eastAsia="ru-RU"/>
        </w:rPr>
        <w:tab/>
        <w:t>«__»_________201_г.</w:t>
      </w:r>
    </w:p>
    <w:p w14:paraId="4333F8FA" w14:textId="2707BB1F" w:rsidR="00FB3556" w:rsidRPr="00635199" w:rsidRDefault="00FB3556" w:rsidP="00635199">
      <w:pPr>
        <w:spacing w:after="0" w:line="36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635199">
        <w:rPr>
          <w:rFonts w:ascii="Times New Roman" w:hAnsi="Times New Roman"/>
          <w:sz w:val="20"/>
          <w:szCs w:val="20"/>
          <w:lang w:eastAsia="ru-RU"/>
        </w:rPr>
        <w:t>(город)</w:t>
      </w:r>
    </w:p>
    <w:p w14:paraId="45878BD3" w14:textId="77777777" w:rsidR="00587ED3" w:rsidRDefault="00587ED3" w:rsidP="00587ED3">
      <w:pPr>
        <w:spacing w:after="0" w:line="360" w:lineRule="atLeast"/>
        <w:rPr>
          <w:rFonts w:ascii="Times New Roman" w:hAnsi="Times New Roman"/>
          <w:sz w:val="28"/>
          <w:szCs w:val="24"/>
          <w:lang w:eastAsia="ru-RU"/>
        </w:rPr>
      </w:pPr>
    </w:p>
    <w:p w14:paraId="7C0C0832" w14:textId="1920A46B" w:rsidR="00587ED3" w:rsidRPr="005E4A11" w:rsidRDefault="00587ED3" w:rsidP="00587ED3">
      <w:pPr>
        <w:spacing w:after="0" w:line="360" w:lineRule="atLeast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Организация</w:t>
      </w:r>
      <w:r w:rsidRPr="005E4A1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B3556">
        <w:rPr>
          <w:rFonts w:ascii="Times New Roman" w:hAnsi="Times New Roman"/>
          <w:sz w:val="28"/>
          <w:szCs w:val="24"/>
          <w:lang w:eastAsia="ru-RU"/>
        </w:rPr>
        <w:t>_</w:t>
      </w:r>
      <w:r w:rsidRPr="005E4A11">
        <w:rPr>
          <w:rFonts w:ascii="Times New Roman" w:hAnsi="Times New Roman"/>
          <w:sz w:val="28"/>
          <w:szCs w:val="24"/>
          <w:lang w:eastAsia="ru-RU"/>
        </w:rPr>
        <w:t>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</w:t>
      </w:r>
      <w:r w:rsidRPr="005E4A11">
        <w:rPr>
          <w:rFonts w:ascii="Times New Roman" w:hAnsi="Times New Roman"/>
          <w:sz w:val="28"/>
          <w:szCs w:val="24"/>
          <w:lang w:eastAsia="ru-RU"/>
        </w:rPr>
        <w:t>______________________</w:t>
      </w:r>
    </w:p>
    <w:p w14:paraId="74A3719A" w14:textId="77777777" w:rsidR="00587ED3" w:rsidRDefault="00587ED3" w:rsidP="00587ED3">
      <w:pPr>
        <w:spacing w:after="0" w:line="360" w:lineRule="atLeast"/>
        <w:rPr>
          <w:rFonts w:ascii="Times New Roman" w:hAnsi="Times New Roman"/>
          <w:sz w:val="28"/>
          <w:szCs w:val="24"/>
          <w:lang w:eastAsia="ru-RU"/>
        </w:rPr>
      </w:pPr>
    </w:p>
    <w:p w14:paraId="3D4A227F" w14:textId="54638396" w:rsidR="00587ED3" w:rsidRPr="005E4A11" w:rsidRDefault="00FB3556" w:rsidP="00587ED3">
      <w:pPr>
        <w:spacing w:after="0" w:line="360" w:lineRule="atLeas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Наименование программного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обеспечения</w:t>
      </w:r>
      <w:r w:rsidR="00587ED3" w:rsidRPr="005E4A11">
        <w:rPr>
          <w:rFonts w:ascii="Times New Roman" w:hAnsi="Times New Roman"/>
          <w:sz w:val="28"/>
          <w:szCs w:val="24"/>
          <w:lang w:eastAsia="ru-RU"/>
        </w:rPr>
        <w:t>:</w:t>
      </w:r>
      <w:r>
        <w:rPr>
          <w:rFonts w:ascii="Times New Roman" w:hAnsi="Times New Roman"/>
          <w:sz w:val="28"/>
          <w:szCs w:val="24"/>
          <w:lang w:eastAsia="ru-RU"/>
        </w:rPr>
        <w:t>_</w:t>
      </w:r>
      <w:proofErr w:type="gramEnd"/>
      <w:r w:rsidR="00587ED3" w:rsidRPr="005E4A11">
        <w:rPr>
          <w:rFonts w:ascii="Times New Roman" w:hAnsi="Times New Roman"/>
          <w:sz w:val="28"/>
          <w:szCs w:val="24"/>
          <w:lang w:eastAsia="ru-RU"/>
        </w:rPr>
        <w:t>__________________________</w:t>
      </w:r>
      <w:r w:rsidRPr="00FB3556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_</w:t>
      </w:r>
      <w:r w:rsidRPr="005E4A11">
        <w:rPr>
          <w:rFonts w:ascii="Times New Roman" w:hAnsi="Times New Roman"/>
          <w:sz w:val="28"/>
          <w:szCs w:val="24"/>
          <w:lang w:eastAsia="ru-RU"/>
        </w:rPr>
        <w:t>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</w:t>
      </w:r>
      <w:r w:rsidRPr="005E4A11">
        <w:rPr>
          <w:rFonts w:ascii="Times New Roman" w:hAnsi="Times New Roman"/>
          <w:sz w:val="28"/>
          <w:szCs w:val="24"/>
          <w:lang w:eastAsia="ru-RU"/>
        </w:rPr>
        <w:t>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</w:t>
      </w:r>
    </w:p>
    <w:p w14:paraId="601A3E39" w14:textId="77777777" w:rsidR="00587ED3" w:rsidRDefault="00587ED3" w:rsidP="00587ED3">
      <w:pPr>
        <w:spacing w:after="0" w:line="360" w:lineRule="atLeast"/>
        <w:rPr>
          <w:rFonts w:ascii="Times New Roman" w:hAnsi="Times New Roman"/>
          <w:sz w:val="28"/>
          <w:szCs w:val="24"/>
          <w:lang w:eastAsia="ru-RU"/>
        </w:rPr>
      </w:pPr>
    </w:p>
    <w:p w14:paraId="69D1F39C" w14:textId="08BBFCA5" w:rsidR="00587ED3" w:rsidRDefault="00587ED3" w:rsidP="00587ED3">
      <w:pPr>
        <w:spacing w:after="0" w:line="360" w:lineRule="atLeast"/>
        <w:rPr>
          <w:rFonts w:ascii="Times New Roman" w:hAnsi="Times New Roman"/>
          <w:sz w:val="28"/>
          <w:szCs w:val="24"/>
          <w:lang w:eastAsia="ru-RU"/>
        </w:rPr>
      </w:pPr>
      <w:r w:rsidRPr="005E4A11">
        <w:rPr>
          <w:rFonts w:ascii="Times New Roman" w:hAnsi="Times New Roman"/>
          <w:sz w:val="28"/>
          <w:szCs w:val="24"/>
          <w:lang w:eastAsia="ru-RU"/>
        </w:rPr>
        <w:t xml:space="preserve">Орган исполнительной власти </w:t>
      </w:r>
      <w:r w:rsidR="00FB3556">
        <w:rPr>
          <w:rFonts w:ascii="Times New Roman" w:hAnsi="Times New Roman"/>
          <w:sz w:val="28"/>
          <w:szCs w:val="24"/>
          <w:lang w:eastAsia="ru-RU"/>
        </w:rPr>
        <w:t>_</w:t>
      </w:r>
      <w:r w:rsidRPr="005E4A11">
        <w:rPr>
          <w:rFonts w:ascii="Times New Roman" w:hAnsi="Times New Roman"/>
          <w:sz w:val="28"/>
          <w:szCs w:val="24"/>
          <w:lang w:eastAsia="ru-RU"/>
        </w:rPr>
        <w:t>_____________________________________</w:t>
      </w:r>
    </w:p>
    <w:p w14:paraId="2FB71BCD" w14:textId="1EB25B65" w:rsidR="00FB3556" w:rsidRPr="005E4A11" w:rsidRDefault="00FB3556" w:rsidP="00587ED3">
      <w:pPr>
        <w:spacing w:after="0" w:line="360" w:lineRule="atLeas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</w:t>
      </w:r>
      <w:r w:rsidRPr="005E4A11">
        <w:rPr>
          <w:rFonts w:ascii="Times New Roman" w:hAnsi="Times New Roman"/>
          <w:sz w:val="28"/>
          <w:szCs w:val="24"/>
          <w:lang w:eastAsia="ru-RU"/>
        </w:rPr>
        <w:t>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</w:t>
      </w:r>
      <w:r w:rsidRPr="005E4A11">
        <w:rPr>
          <w:rFonts w:ascii="Times New Roman" w:hAnsi="Times New Roman"/>
          <w:sz w:val="28"/>
          <w:szCs w:val="24"/>
          <w:lang w:eastAsia="ru-RU"/>
        </w:rPr>
        <w:t>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</w:t>
      </w:r>
    </w:p>
    <w:p w14:paraId="367B9EE2" w14:textId="77777777" w:rsidR="00587ED3" w:rsidRPr="005E4A11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14:paraId="3F8B1D91" w14:textId="77777777" w:rsidR="00587ED3" w:rsidRPr="005E4A11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Работы по переносу учетных данных осуществлены:</w:t>
      </w:r>
    </w:p>
    <w:p w14:paraId="56FA18DE" w14:textId="77777777" w:rsidR="00587ED3" w:rsidRPr="00F841E6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841E6">
        <w:rPr>
          <w:rFonts w:ascii="Times New Roman" w:hAnsi="Times New Roman" w:cs="Times New Roman"/>
          <w:b/>
          <w:sz w:val="28"/>
          <w:szCs w:val="24"/>
          <w:lang w:eastAsia="ru-RU"/>
        </w:rPr>
        <w:t>Раздел 1.</w:t>
      </w:r>
    </w:p>
    <w:p w14:paraId="5398EAA4" w14:textId="77777777" w:rsidR="00587ED3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6"/>
        <w:gridCol w:w="4611"/>
      </w:tblGrid>
      <w:tr w:rsidR="00587ED3" w14:paraId="7BF25A95" w14:textId="77777777" w:rsidTr="008C4825">
        <w:tc>
          <w:tcPr>
            <w:tcW w:w="4785" w:type="dxa"/>
          </w:tcPr>
          <w:p w14:paraId="2C6E884B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версия исходной системы</w:t>
            </w:r>
          </w:p>
        </w:tc>
        <w:tc>
          <w:tcPr>
            <w:tcW w:w="4786" w:type="dxa"/>
          </w:tcPr>
          <w:p w14:paraId="276F829C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63C47400" w14:textId="77777777" w:rsidTr="008C4825">
        <w:tc>
          <w:tcPr>
            <w:tcW w:w="4785" w:type="dxa"/>
          </w:tcPr>
          <w:p w14:paraId="1B8A0403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версия целевой системы</w:t>
            </w:r>
          </w:p>
        </w:tc>
        <w:tc>
          <w:tcPr>
            <w:tcW w:w="4786" w:type="dxa"/>
          </w:tcPr>
          <w:p w14:paraId="18C8A090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572E2399" w14:textId="77777777" w:rsidTr="008C4825">
        <w:tc>
          <w:tcPr>
            <w:tcW w:w="4785" w:type="dxa"/>
          </w:tcPr>
          <w:p w14:paraId="02A30CFB" w14:textId="77777777" w:rsidR="00587ED3" w:rsidRPr="007E0A25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</w:tcPr>
          <w:p w14:paraId="443598A7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7EEEA094" w14:textId="77777777" w:rsidTr="008C4825">
        <w:tc>
          <w:tcPr>
            <w:tcW w:w="4785" w:type="dxa"/>
          </w:tcPr>
          <w:p w14:paraId="201888C3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выемки данных из исходной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</w:t>
            </w:r>
          </w:p>
        </w:tc>
        <w:tc>
          <w:tcPr>
            <w:tcW w:w="4786" w:type="dxa"/>
          </w:tcPr>
          <w:p w14:paraId="6843750F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716E1FD1" w14:textId="77777777" w:rsidTr="008C4825">
        <w:tc>
          <w:tcPr>
            <w:tcW w:w="4785" w:type="dxa"/>
          </w:tcPr>
          <w:p w14:paraId="23934FB1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загрузки данных в целевую систему</w:t>
            </w:r>
          </w:p>
        </w:tc>
        <w:tc>
          <w:tcPr>
            <w:tcW w:w="4786" w:type="dxa"/>
          </w:tcPr>
          <w:p w14:paraId="656511F0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7F01D50D" w14:textId="77777777" w:rsidTr="008C4825">
        <w:tc>
          <w:tcPr>
            <w:tcW w:w="4785" w:type="dxa"/>
          </w:tcPr>
          <w:p w14:paraId="28C789E4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выемки данных из исходной системы</w:t>
            </w:r>
          </w:p>
        </w:tc>
        <w:tc>
          <w:tcPr>
            <w:tcW w:w="4786" w:type="dxa"/>
          </w:tcPr>
          <w:p w14:paraId="0A01B823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07CBC3D5" w14:textId="77777777" w:rsidTr="008C4825">
        <w:tc>
          <w:tcPr>
            <w:tcW w:w="4785" w:type="dxa"/>
          </w:tcPr>
          <w:p w14:paraId="045758B9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загрузки данных в целевую систему</w:t>
            </w:r>
          </w:p>
        </w:tc>
        <w:tc>
          <w:tcPr>
            <w:tcW w:w="4786" w:type="dxa"/>
          </w:tcPr>
          <w:p w14:paraId="25F37492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5C1E44CB" w14:textId="77777777" w:rsidTr="008C4825">
        <w:tc>
          <w:tcPr>
            <w:tcW w:w="4785" w:type="dxa"/>
          </w:tcPr>
          <w:p w14:paraId="2F247E19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завершения процесса выверки данных</w:t>
            </w:r>
          </w:p>
        </w:tc>
        <w:tc>
          <w:tcPr>
            <w:tcW w:w="4786" w:type="dxa"/>
          </w:tcPr>
          <w:p w14:paraId="26065602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1A74A476" w14:textId="77777777" w:rsidTr="008C4825">
        <w:tc>
          <w:tcPr>
            <w:tcW w:w="4785" w:type="dxa"/>
          </w:tcPr>
          <w:p w14:paraId="1042172F" w14:textId="56172EB8" w:rsidR="00587ED3" w:rsidRDefault="00587ED3" w:rsidP="00635199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и должность представителя </w:t>
            </w:r>
            <w:r w:rsidR="00635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осуществившего приемку результатов переноса</w:t>
            </w:r>
            <w:r w:rsidRPr="007E0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4786" w:type="dxa"/>
          </w:tcPr>
          <w:p w14:paraId="52802E14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D60BA0" w14:textId="77777777" w:rsidR="00587ED3" w:rsidRPr="00ED1052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88BAEA" w14:textId="77777777" w:rsidR="00587ED3" w:rsidRPr="005E4A11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Результаты сверки данных систем (осуществленной представителем </w:t>
      </w:r>
      <w:r>
        <w:rPr>
          <w:rFonts w:ascii="Times New Roman" w:hAnsi="Times New Roman" w:cs="Times New Roman"/>
          <w:sz w:val="28"/>
          <w:szCs w:val="24"/>
          <w:lang w:eastAsia="ru-RU"/>
        </w:rPr>
        <w:t>Организации</w:t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>):</w:t>
      </w:r>
    </w:p>
    <w:p w14:paraId="4D7768EA" w14:textId="77777777" w:rsidR="00587ED3" w:rsidRPr="005E4A11" w:rsidRDefault="00587ED3" w:rsidP="00587ED3">
      <w:pPr>
        <w:pStyle w:val="6"/>
        <w:numPr>
          <w:ilvl w:val="0"/>
          <w:numId w:val="20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Сверка записей бухгалтерских проводок (путем формирования </w:t>
      </w:r>
      <w:proofErr w:type="spellStart"/>
      <w:r w:rsidRPr="005E4A11">
        <w:rPr>
          <w:rFonts w:ascii="Times New Roman" w:hAnsi="Times New Roman" w:cs="Times New Roman"/>
          <w:sz w:val="28"/>
          <w:szCs w:val="24"/>
          <w:lang w:eastAsia="ru-RU"/>
        </w:rPr>
        <w:t>оборотно</w:t>
      </w:r>
      <w:proofErr w:type="spellEnd"/>
      <w:r w:rsidRPr="005E4A11">
        <w:rPr>
          <w:rFonts w:ascii="Times New Roman" w:hAnsi="Times New Roman" w:cs="Times New Roman"/>
          <w:sz w:val="28"/>
          <w:szCs w:val="24"/>
          <w:lang w:eastAsia="ru-RU"/>
        </w:rPr>
        <w:t>-сальдовой ведомости (далее – ОСВ).</w:t>
      </w:r>
    </w:p>
    <w:p w14:paraId="7900C4E7" w14:textId="77777777" w:rsidR="00587ED3" w:rsidRPr="005E4A11" w:rsidRDefault="00587ED3" w:rsidP="00587ED3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Период ОСВ: </w:t>
      </w:r>
      <w:r>
        <w:rPr>
          <w:rFonts w:ascii="Times New Roman" w:hAnsi="Times New Roman" w:cs="Times New Roman"/>
          <w:sz w:val="28"/>
          <w:szCs w:val="24"/>
          <w:lang w:eastAsia="ru-RU"/>
        </w:rPr>
        <w:t>__.__.20__</w:t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>-__.__.20__:</w:t>
      </w:r>
    </w:p>
    <w:p w14:paraId="2D8EC156" w14:textId="77777777" w:rsidR="00587ED3" w:rsidRPr="005E4A11" w:rsidRDefault="00587ED3" w:rsidP="00587ED3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Группировка по </w:t>
      </w:r>
      <w:proofErr w:type="spellStart"/>
      <w:r w:rsidRPr="005E4A11">
        <w:rPr>
          <w:rFonts w:ascii="Times New Roman" w:hAnsi="Times New Roman" w:cs="Times New Roman"/>
          <w:sz w:val="28"/>
          <w:szCs w:val="24"/>
          <w:lang w:eastAsia="ru-RU"/>
        </w:rPr>
        <w:t>субсчетам</w:t>
      </w:r>
      <w:proofErr w:type="spellEnd"/>
      <w:r w:rsidRPr="005E4A11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14:paraId="589BDDFA" w14:textId="77777777" w:rsidR="00587ED3" w:rsidRPr="005E4A11" w:rsidRDefault="00587ED3" w:rsidP="00587ED3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В группировке:</w:t>
      </w:r>
    </w:p>
    <w:p w14:paraId="6E9FA293" w14:textId="77777777" w:rsidR="00587ED3" w:rsidRPr="005E4A11" w:rsidRDefault="00587ED3" w:rsidP="00587ED3">
      <w:pPr>
        <w:pStyle w:val="6"/>
        <w:numPr>
          <w:ilvl w:val="0"/>
          <w:numId w:val="21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Организация</w:t>
      </w:r>
    </w:p>
    <w:p w14:paraId="7D2CCAAC" w14:textId="77777777" w:rsidR="00587ED3" w:rsidRPr="005E4A11" w:rsidRDefault="00587ED3" w:rsidP="00587ED3">
      <w:pPr>
        <w:pStyle w:val="6"/>
        <w:numPr>
          <w:ilvl w:val="0"/>
          <w:numId w:val="21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КФО</w:t>
      </w:r>
    </w:p>
    <w:p w14:paraId="3A6830A1" w14:textId="77777777" w:rsidR="00587ED3" w:rsidRPr="005E4A11" w:rsidRDefault="00587ED3" w:rsidP="00587ED3">
      <w:pPr>
        <w:pStyle w:val="6"/>
        <w:numPr>
          <w:ilvl w:val="0"/>
          <w:numId w:val="21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Счет</w:t>
      </w:r>
    </w:p>
    <w:p w14:paraId="4A1E6BFA" w14:textId="77777777" w:rsidR="00587ED3" w:rsidRPr="005E4A11" w:rsidRDefault="00587ED3" w:rsidP="00587ED3">
      <w:pPr>
        <w:pStyle w:val="6"/>
        <w:numPr>
          <w:ilvl w:val="0"/>
          <w:numId w:val="21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КПС</w:t>
      </w:r>
    </w:p>
    <w:p w14:paraId="0C212759" w14:textId="77777777" w:rsidR="00587ED3" w:rsidRDefault="00587ED3" w:rsidP="00587ED3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140" w:type="dxa"/>
        <w:jc w:val="center"/>
        <w:tblLook w:val="04A0" w:firstRow="1" w:lastRow="0" w:firstColumn="1" w:lastColumn="0" w:noHBand="0" w:noVBand="1"/>
      </w:tblPr>
      <w:tblGrid>
        <w:gridCol w:w="3040"/>
        <w:gridCol w:w="3100"/>
      </w:tblGrid>
      <w:tr w:rsidR="00587ED3" w:rsidRPr="00DC395B" w14:paraId="46436B8B" w14:textId="77777777" w:rsidTr="008C4825">
        <w:trPr>
          <w:trHeight w:val="300"/>
          <w:jc w:val="center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266B" w14:textId="77777777" w:rsidR="00587ED3" w:rsidRPr="006776F2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6776F2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 xml:space="preserve">а) Сальдо на начало периода  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1D3B3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69304F02" w14:textId="77777777" w:rsidTr="008C4825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9475" w14:textId="77777777" w:rsidR="00587ED3" w:rsidRPr="006776F2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6776F2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б) Обороты по счетам за период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901A1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247DC9E3" w14:textId="77777777" w:rsidTr="008C4825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F18A" w14:textId="77777777" w:rsidR="00587ED3" w:rsidRPr="006776F2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6776F2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в) Сальдо на конец периода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637F7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</w:tbl>
    <w:p w14:paraId="08B6C410" w14:textId="77777777" w:rsidR="00587ED3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2B0DE9" w14:textId="77777777" w:rsidR="00635199" w:rsidRDefault="00635199" w:rsidP="00635199">
      <w:pPr>
        <w:pStyle w:val="6"/>
        <w:numPr>
          <w:ilvl w:val="0"/>
          <w:numId w:val="20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Сверка остатков основных средств и нематериальных активов (путем создания ОСВ счету </w:t>
      </w:r>
      <w:r>
        <w:rPr>
          <w:rFonts w:ascii="Times New Roman" w:hAnsi="Times New Roman" w:cs="Times New Roman"/>
          <w:sz w:val="28"/>
          <w:szCs w:val="24"/>
          <w:lang w:eastAsia="ru-RU"/>
        </w:rPr>
        <w:t>________________</w:t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>.)</w:t>
      </w:r>
    </w:p>
    <w:p w14:paraId="7CC19109" w14:textId="77777777" w:rsidR="00635199" w:rsidRPr="008C1DF9" w:rsidRDefault="00635199" w:rsidP="00635199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4"/>
          <w:vertAlign w:val="superscript"/>
          <w:lang w:eastAsia="ru-RU"/>
        </w:rPr>
        <w:t>(указывается номер счета)</w:t>
      </w:r>
    </w:p>
    <w:p w14:paraId="28E60DF7" w14:textId="77777777" w:rsidR="00635199" w:rsidRPr="005E4A11" w:rsidRDefault="00635199" w:rsidP="00635199">
      <w:pPr>
        <w:pStyle w:val="6"/>
        <w:autoSpaceDE w:val="0"/>
        <w:autoSpaceDN w:val="0"/>
        <w:adjustRightInd w:val="0"/>
        <w:spacing w:before="120"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Период ОСВ: </w:t>
      </w:r>
    </w:p>
    <w:p w14:paraId="1CB294C6" w14:textId="77777777" w:rsidR="00635199" w:rsidRPr="005E4A11" w:rsidRDefault="00635199" w:rsidP="00635199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Группировка по </w:t>
      </w:r>
      <w:proofErr w:type="spellStart"/>
      <w:r w:rsidRPr="005E4A11">
        <w:rPr>
          <w:rFonts w:ascii="Times New Roman" w:hAnsi="Times New Roman" w:cs="Times New Roman"/>
          <w:sz w:val="28"/>
          <w:szCs w:val="24"/>
          <w:lang w:eastAsia="ru-RU"/>
        </w:rPr>
        <w:t>субсчетам</w:t>
      </w:r>
      <w:proofErr w:type="spellEnd"/>
      <w:r w:rsidRPr="005E4A11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14:paraId="0A0233D1" w14:textId="77777777" w:rsidR="00635199" w:rsidRPr="005E4A11" w:rsidRDefault="00635199" w:rsidP="00635199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В группировке:</w:t>
      </w:r>
    </w:p>
    <w:p w14:paraId="118AA222" w14:textId="77777777" w:rsidR="00635199" w:rsidRDefault="00635199" w:rsidP="00635199">
      <w:pPr>
        <w:pStyle w:val="6"/>
        <w:numPr>
          <w:ilvl w:val="0"/>
          <w:numId w:val="21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_______________</w:t>
      </w:r>
    </w:p>
    <w:p w14:paraId="0E7AB797" w14:textId="77777777" w:rsidR="00635199" w:rsidRPr="008C1DF9" w:rsidRDefault="00635199" w:rsidP="00635199">
      <w:pPr>
        <w:pStyle w:val="6"/>
        <w:autoSpaceDE w:val="0"/>
        <w:autoSpaceDN w:val="0"/>
        <w:adjustRightInd w:val="0"/>
        <w:spacing w:line="360" w:lineRule="atLeast"/>
        <w:ind w:left="1440"/>
        <w:rPr>
          <w:rFonts w:ascii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4"/>
          <w:vertAlign w:val="superscript"/>
          <w:lang w:eastAsia="ru-RU"/>
        </w:rPr>
        <w:t xml:space="preserve"> (указывается группировка)</w:t>
      </w:r>
    </w:p>
    <w:p w14:paraId="14E1C90A" w14:textId="77777777" w:rsidR="00635199" w:rsidRDefault="00635199" w:rsidP="00635199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140" w:type="dxa"/>
        <w:jc w:val="center"/>
        <w:tblLook w:val="04A0" w:firstRow="1" w:lastRow="0" w:firstColumn="1" w:lastColumn="0" w:noHBand="0" w:noVBand="1"/>
      </w:tblPr>
      <w:tblGrid>
        <w:gridCol w:w="3040"/>
        <w:gridCol w:w="3100"/>
      </w:tblGrid>
      <w:tr w:rsidR="00635199" w:rsidRPr="00DC395B" w14:paraId="72955F3A" w14:textId="77777777" w:rsidTr="00C44EF4">
        <w:trPr>
          <w:trHeight w:val="300"/>
          <w:jc w:val="center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4C6A" w14:textId="77777777" w:rsidR="00635199" w:rsidRPr="006776F2" w:rsidRDefault="00635199" w:rsidP="00C44EF4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6776F2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 xml:space="preserve">а) Сальдо на начало периода  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258CD" w14:textId="77777777" w:rsidR="00635199" w:rsidRPr="00DC395B" w:rsidRDefault="00635199" w:rsidP="00C44EF4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635199" w:rsidRPr="00DC395B" w14:paraId="3EB22A71" w14:textId="77777777" w:rsidTr="00C44EF4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1B18" w14:textId="77777777" w:rsidR="00635199" w:rsidRPr="006776F2" w:rsidRDefault="00635199" w:rsidP="00C44EF4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6776F2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б) Обороты по счетам за период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5EA1" w14:textId="77777777" w:rsidR="00635199" w:rsidRPr="00DC395B" w:rsidRDefault="00635199" w:rsidP="00C44EF4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635199" w:rsidRPr="00DC395B" w14:paraId="0B63C89E" w14:textId="77777777" w:rsidTr="00C44EF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16BA" w14:textId="77777777" w:rsidR="00635199" w:rsidRPr="006776F2" w:rsidRDefault="00635199" w:rsidP="00C44EF4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6776F2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в) Сальдо на конец периода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BCA10" w14:textId="77777777" w:rsidR="00635199" w:rsidRPr="00DC395B" w:rsidRDefault="00635199" w:rsidP="00C44EF4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</w:tbl>
    <w:p w14:paraId="0E14122B" w14:textId="77777777" w:rsidR="00635199" w:rsidRPr="005E4A11" w:rsidRDefault="00635199" w:rsidP="00635199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3309BB03" w14:textId="77777777" w:rsidR="00635199" w:rsidRPr="005E4A11" w:rsidRDefault="00635199" w:rsidP="00635199">
      <w:pPr>
        <w:pStyle w:val="6"/>
        <w:numPr>
          <w:ilvl w:val="0"/>
          <w:numId w:val="20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Сверка остатков основных средств и нематериальных активов (путем создания отчета Ведомость остатков основных средств и нематериальных активов на _</w:t>
      </w:r>
      <w:proofErr w:type="gramStart"/>
      <w:r w:rsidRPr="005E4A11">
        <w:rPr>
          <w:rFonts w:ascii="Times New Roman" w:hAnsi="Times New Roman" w:cs="Times New Roman"/>
          <w:sz w:val="28"/>
          <w:szCs w:val="24"/>
          <w:lang w:eastAsia="ru-RU"/>
        </w:rPr>
        <w:t>_._</w:t>
      </w:r>
      <w:proofErr w:type="gramEnd"/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_.20__) </w:t>
      </w:r>
    </w:p>
    <w:p w14:paraId="17582F32" w14:textId="77777777" w:rsidR="00635199" w:rsidRPr="00DC395B" w:rsidRDefault="00635199" w:rsidP="00635199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100"/>
      </w:tblGrid>
      <w:tr w:rsidR="00635199" w:rsidRPr="00DC395B" w14:paraId="163514C8" w14:textId="77777777" w:rsidTr="00C44EF4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14:paraId="2D17411F" w14:textId="77777777" w:rsidR="00635199" w:rsidRPr="00DC395B" w:rsidRDefault="00635199" w:rsidP="00C44EF4">
            <w:pPr>
              <w:spacing w:after="0" w:line="360" w:lineRule="atLeas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DC395B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6776F2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Остатки Основных средств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7029FF53" w14:textId="77777777" w:rsidR="00635199" w:rsidRPr="00DC395B" w:rsidRDefault="00635199" w:rsidP="00C44EF4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</w:tbl>
    <w:p w14:paraId="0D6AF96D" w14:textId="77777777" w:rsidR="00635199" w:rsidRPr="005E4A11" w:rsidRDefault="00635199" w:rsidP="00635199">
      <w:pPr>
        <w:pStyle w:val="6"/>
        <w:numPr>
          <w:ilvl w:val="0"/>
          <w:numId w:val="20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Сверка остатков материальных запасов (путем создания отчета Остатки материальных запасов на _</w:t>
      </w:r>
      <w:proofErr w:type="gramStart"/>
      <w:r w:rsidRPr="005E4A11">
        <w:rPr>
          <w:rFonts w:ascii="Times New Roman" w:hAnsi="Times New Roman" w:cs="Times New Roman"/>
          <w:sz w:val="28"/>
          <w:szCs w:val="24"/>
          <w:lang w:eastAsia="ru-RU"/>
        </w:rPr>
        <w:t>_._</w:t>
      </w:r>
      <w:proofErr w:type="gramEnd"/>
      <w:r w:rsidRPr="005E4A11">
        <w:rPr>
          <w:rFonts w:ascii="Times New Roman" w:hAnsi="Times New Roman" w:cs="Times New Roman"/>
          <w:sz w:val="28"/>
          <w:szCs w:val="24"/>
          <w:lang w:eastAsia="ru-RU"/>
        </w:rPr>
        <w:t>_.20__)</w:t>
      </w:r>
    </w:p>
    <w:p w14:paraId="5BEF89FC" w14:textId="77777777" w:rsidR="00635199" w:rsidRDefault="00635199" w:rsidP="00635199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100"/>
      </w:tblGrid>
      <w:tr w:rsidR="00635199" w:rsidRPr="006776F2" w14:paraId="16685A37" w14:textId="77777777" w:rsidTr="00C44EF4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14:paraId="0F8D7C04" w14:textId="77777777" w:rsidR="00635199" w:rsidRPr="006776F2" w:rsidRDefault="00635199" w:rsidP="00C44EF4">
            <w:pPr>
              <w:spacing w:after="0" w:line="36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776F2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Остатки материальных запасов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14:paraId="41DB5568" w14:textId="77777777" w:rsidR="00635199" w:rsidRPr="006776F2" w:rsidRDefault="00635199" w:rsidP="00C44EF4">
            <w:pPr>
              <w:spacing w:after="0" w:line="360" w:lineRule="atLeas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0C8994AB" w14:textId="77777777" w:rsidR="00587ED3" w:rsidRDefault="00587ED3" w:rsidP="00587ED3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19126E" w14:textId="77777777" w:rsidR="00587ED3" w:rsidRPr="00F841E6" w:rsidRDefault="00587ED3" w:rsidP="00FC4D4D">
      <w:pPr>
        <w:pStyle w:val="6"/>
        <w:autoSpaceDE w:val="0"/>
        <w:autoSpaceDN w:val="0"/>
        <w:adjustRightInd w:val="0"/>
        <w:spacing w:after="120" w:line="360" w:lineRule="atLeast"/>
        <w:ind w:left="0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841E6">
        <w:rPr>
          <w:rFonts w:ascii="Times New Roman" w:hAnsi="Times New Roman" w:cs="Times New Roman"/>
          <w:b/>
          <w:sz w:val="28"/>
          <w:szCs w:val="24"/>
          <w:lang w:eastAsia="ru-RU"/>
        </w:rPr>
        <w:t>Раздел 2.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6"/>
        <w:gridCol w:w="4611"/>
      </w:tblGrid>
      <w:tr w:rsidR="00587ED3" w14:paraId="40951526" w14:textId="77777777" w:rsidTr="00FC4D4D">
        <w:tc>
          <w:tcPr>
            <w:tcW w:w="4676" w:type="dxa"/>
          </w:tcPr>
          <w:p w14:paraId="4C207E8C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версия исходной системы</w:t>
            </w:r>
          </w:p>
        </w:tc>
        <w:tc>
          <w:tcPr>
            <w:tcW w:w="4611" w:type="dxa"/>
          </w:tcPr>
          <w:p w14:paraId="15A39B9A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658DB843" w14:textId="77777777" w:rsidTr="00FC4D4D">
        <w:tc>
          <w:tcPr>
            <w:tcW w:w="4676" w:type="dxa"/>
          </w:tcPr>
          <w:p w14:paraId="3259211B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версия целевой системы</w:t>
            </w:r>
          </w:p>
        </w:tc>
        <w:tc>
          <w:tcPr>
            <w:tcW w:w="4611" w:type="dxa"/>
          </w:tcPr>
          <w:p w14:paraId="2057DB88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2655362B" w14:textId="77777777" w:rsidTr="00FC4D4D">
        <w:tc>
          <w:tcPr>
            <w:tcW w:w="4676" w:type="dxa"/>
          </w:tcPr>
          <w:p w14:paraId="08E2C39A" w14:textId="77777777" w:rsidR="00587ED3" w:rsidRPr="007E0A25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11" w:type="dxa"/>
          </w:tcPr>
          <w:p w14:paraId="7E769593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2E45D354" w14:textId="77777777" w:rsidTr="00FC4D4D">
        <w:tc>
          <w:tcPr>
            <w:tcW w:w="4676" w:type="dxa"/>
          </w:tcPr>
          <w:p w14:paraId="2E0BDC93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выемки данных из исходной системы</w:t>
            </w:r>
          </w:p>
        </w:tc>
        <w:tc>
          <w:tcPr>
            <w:tcW w:w="4611" w:type="dxa"/>
          </w:tcPr>
          <w:p w14:paraId="1819BBC9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3D54CB57" w14:textId="77777777" w:rsidTr="00FC4D4D">
        <w:tc>
          <w:tcPr>
            <w:tcW w:w="4676" w:type="dxa"/>
          </w:tcPr>
          <w:p w14:paraId="47C91807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загрузки данных в целевую систему</w:t>
            </w:r>
          </w:p>
        </w:tc>
        <w:tc>
          <w:tcPr>
            <w:tcW w:w="4611" w:type="dxa"/>
          </w:tcPr>
          <w:p w14:paraId="08ABAE92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061FC26A" w14:textId="77777777" w:rsidTr="00FC4D4D">
        <w:tc>
          <w:tcPr>
            <w:tcW w:w="4676" w:type="dxa"/>
          </w:tcPr>
          <w:p w14:paraId="79099A33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выемки данных из исходной системы</w:t>
            </w:r>
          </w:p>
        </w:tc>
        <w:tc>
          <w:tcPr>
            <w:tcW w:w="4611" w:type="dxa"/>
          </w:tcPr>
          <w:p w14:paraId="006D8F51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3FD75EFF" w14:textId="77777777" w:rsidTr="00FC4D4D">
        <w:tc>
          <w:tcPr>
            <w:tcW w:w="4676" w:type="dxa"/>
          </w:tcPr>
          <w:p w14:paraId="0B720187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загрузки данных в целевую систему</w:t>
            </w:r>
          </w:p>
        </w:tc>
        <w:tc>
          <w:tcPr>
            <w:tcW w:w="4611" w:type="dxa"/>
          </w:tcPr>
          <w:p w14:paraId="2FB14CAD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4AAED586" w14:textId="77777777" w:rsidTr="00FC4D4D">
        <w:tc>
          <w:tcPr>
            <w:tcW w:w="4676" w:type="dxa"/>
          </w:tcPr>
          <w:p w14:paraId="446439FF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завершения процесса выверки данных</w:t>
            </w:r>
          </w:p>
        </w:tc>
        <w:tc>
          <w:tcPr>
            <w:tcW w:w="4611" w:type="dxa"/>
          </w:tcPr>
          <w:p w14:paraId="5411D1EA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ED3" w14:paraId="11D6448E" w14:textId="77777777" w:rsidTr="00FC4D4D">
        <w:tc>
          <w:tcPr>
            <w:tcW w:w="4676" w:type="dxa"/>
          </w:tcPr>
          <w:p w14:paraId="30425584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 должность представителя Организации, осуществившего приемку результатов переноса</w:t>
            </w:r>
            <w:r w:rsidRPr="007E0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4611" w:type="dxa"/>
          </w:tcPr>
          <w:p w14:paraId="7BD768A4" w14:textId="77777777" w:rsidR="00587ED3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DBEAAB" w14:textId="16712999" w:rsidR="00587ED3" w:rsidRPr="005E4A11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14:paraId="1CC6918B" w14:textId="77777777" w:rsidR="00587ED3" w:rsidRPr="005E4A11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Результаты сверки данных систем (осуществленной представителем </w:t>
      </w:r>
      <w:r>
        <w:rPr>
          <w:rFonts w:ascii="Times New Roman" w:hAnsi="Times New Roman" w:cs="Times New Roman"/>
          <w:sz w:val="28"/>
          <w:szCs w:val="24"/>
          <w:lang w:eastAsia="ru-RU"/>
        </w:rPr>
        <w:t>Организации</w:t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>):</w:t>
      </w:r>
    </w:p>
    <w:p w14:paraId="08CA38DF" w14:textId="77777777" w:rsidR="00587ED3" w:rsidRPr="005E4A11" w:rsidRDefault="00587ED3" w:rsidP="00587ED3">
      <w:pPr>
        <w:pStyle w:val="6"/>
        <w:numPr>
          <w:ilvl w:val="0"/>
          <w:numId w:val="24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Сверка сводов начисленной зарплаты </w:t>
      </w:r>
      <w:proofErr w:type="spellStart"/>
      <w:r w:rsidRPr="005E4A11">
        <w:rPr>
          <w:rFonts w:ascii="Times New Roman" w:hAnsi="Times New Roman" w:cs="Times New Roman"/>
          <w:sz w:val="28"/>
          <w:szCs w:val="24"/>
          <w:lang w:eastAsia="ru-RU"/>
        </w:rPr>
        <w:t>накопительно</w:t>
      </w:r>
      <w:proofErr w:type="spellEnd"/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 за период </w:t>
      </w:r>
      <w:r>
        <w:rPr>
          <w:rFonts w:ascii="Times New Roman" w:hAnsi="Times New Roman" w:cs="Times New Roman"/>
          <w:sz w:val="28"/>
          <w:szCs w:val="24"/>
          <w:lang w:eastAsia="ru-RU"/>
        </w:rPr>
        <w:t>__.__.20__</w:t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>-__.__.20__:</w:t>
      </w:r>
    </w:p>
    <w:p w14:paraId="50F47F67" w14:textId="77777777" w:rsidR="00587ED3" w:rsidRDefault="00587ED3" w:rsidP="00587ED3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140" w:type="dxa"/>
        <w:jc w:val="center"/>
        <w:tblLook w:val="04A0" w:firstRow="1" w:lastRow="0" w:firstColumn="1" w:lastColumn="0" w:noHBand="0" w:noVBand="1"/>
      </w:tblPr>
      <w:tblGrid>
        <w:gridCol w:w="3040"/>
        <w:gridCol w:w="3100"/>
      </w:tblGrid>
      <w:tr w:rsidR="00587ED3" w:rsidRPr="00DC395B" w14:paraId="75057C2B" w14:textId="77777777" w:rsidTr="008C4825">
        <w:trPr>
          <w:trHeight w:val="300"/>
          <w:jc w:val="center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7BB1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а) начислено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E1701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03D7C6AC" w14:textId="77777777" w:rsidTr="008C4825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72BB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б) удержано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36C8A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2374DEC4" w14:textId="77777777" w:rsidTr="008C4825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747A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в) сальдо на начало года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A2471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</w:tbl>
    <w:p w14:paraId="5592C544" w14:textId="77777777" w:rsidR="00587ED3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A6A727" w14:textId="77777777" w:rsidR="00587ED3" w:rsidRDefault="00587ED3" w:rsidP="00587ED3">
      <w:pPr>
        <w:pStyle w:val="6"/>
        <w:numPr>
          <w:ilvl w:val="0"/>
          <w:numId w:val="24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Сверка регламентированной отчетности РСВ (путем создания нового отчета за 12 мес.)</w:t>
      </w:r>
    </w:p>
    <w:p w14:paraId="2BD16924" w14:textId="77777777" w:rsidR="00587ED3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100"/>
      </w:tblGrid>
      <w:tr w:rsidR="00587ED3" w:rsidRPr="00DC395B" w14:paraId="2084DB64" w14:textId="77777777" w:rsidTr="008C4825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14:paraId="1BBB4C9E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lastRenderedPageBreak/>
              <w:t xml:space="preserve">а) раздел 1 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B770843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24439572" w14:textId="77777777" w:rsidTr="008C4825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14:paraId="23E15848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б) приложение 1 к разделу 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7048A8A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24D73DE8" w14:textId="77777777" w:rsidTr="008C4825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14:paraId="4FC8EA90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в) приложение 2 к разделу 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9DB8055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2EB0473E" w14:textId="77777777" w:rsidTr="008C4825">
        <w:trPr>
          <w:trHeight w:val="315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14:paraId="706EBEE0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г) приложение 3 к разделу 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39D9028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</w:tbl>
    <w:p w14:paraId="3BA9E0E7" w14:textId="77777777" w:rsidR="00587ED3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25CD6A" w14:textId="77777777" w:rsidR="00587ED3" w:rsidRDefault="00587ED3" w:rsidP="00587ED3">
      <w:pPr>
        <w:pStyle w:val="6"/>
        <w:numPr>
          <w:ilvl w:val="0"/>
          <w:numId w:val="24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Сверка регламентированной отчетности 4-ФСС (путем создания нового отчета за 12 мес.)</w:t>
      </w:r>
    </w:p>
    <w:p w14:paraId="684650FE" w14:textId="77777777" w:rsidR="00587ED3" w:rsidRPr="00DC395B" w:rsidRDefault="00587ED3" w:rsidP="00587ED3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100"/>
      </w:tblGrid>
      <w:tr w:rsidR="00587ED3" w:rsidRPr="00DC395B" w14:paraId="1E946950" w14:textId="77777777" w:rsidTr="008C4825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14:paraId="6C9E1948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а) Таблица 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83CC669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78C52756" w14:textId="77777777" w:rsidTr="008C4825">
        <w:trPr>
          <w:trHeight w:val="315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14:paraId="3E98DA42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 xml:space="preserve">б) Таблица 2 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8F9F8A9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</w:tbl>
    <w:p w14:paraId="3E82F412" w14:textId="77777777" w:rsidR="00587ED3" w:rsidRPr="005E4A11" w:rsidRDefault="00587ED3" w:rsidP="00587ED3">
      <w:pPr>
        <w:pStyle w:val="6"/>
        <w:numPr>
          <w:ilvl w:val="0"/>
          <w:numId w:val="24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>Сверка регламентированной отчетности 6-НДФЛ (путем создания нового отчета за 12 мес.)</w:t>
      </w:r>
    </w:p>
    <w:p w14:paraId="40DA2AAF" w14:textId="77777777" w:rsidR="00587ED3" w:rsidRDefault="00587ED3" w:rsidP="00587ED3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100"/>
      </w:tblGrid>
      <w:tr w:rsidR="00587ED3" w:rsidRPr="00DC395B" w14:paraId="01872617" w14:textId="77777777" w:rsidTr="008C4825">
        <w:trPr>
          <w:trHeight w:val="300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14:paraId="0CA454BE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раздел 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753B659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2CAC9172" w14:textId="77777777" w:rsidTr="008C4825">
        <w:trPr>
          <w:trHeight w:val="315"/>
          <w:jc w:val="center"/>
        </w:trPr>
        <w:tc>
          <w:tcPr>
            <w:tcW w:w="3040" w:type="dxa"/>
            <w:shd w:val="clear" w:color="auto" w:fill="auto"/>
            <w:vAlign w:val="center"/>
            <w:hideMark/>
          </w:tcPr>
          <w:p w14:paraId="38CCE4D9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раздел 2 строка 140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7741DEB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</w:tbl>
    <w:p w14:paraId="73548A6B" w14:textId="77777777" w:rsidR="00587ED3" w:rsidRPr="005E4A11" w:rsidRDefault="00587ED3" w:rsidP="00587ED3">
      <w:pPr>
        <w:pStyle w:val="6"/>
        <w:numPr>
          <w:ilvl w:val="0"/>
          <w:numId w:val="24"/>
        </w:num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Проверка </w:t>
      </w:r>
      <w:r>
        <w:rPr>
          <w:rFonts w:ascii="Times New Roman" w:hAnsi="Times New Roman" w:cs="Times New Roman"/>
          <w:sz w:val="28"/>
          <w:szCs w:val="24"/>
          <w:lang w:eastAsia="ru-RU"/>
        </w:rPr>
        <w:t>к</w:t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>адровых данных</w:t>
      </w:r>
    </w:p>
    <w:tbl>
      <w:tblPr>
        <w:tblW w:w="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100"/>
      </w:tblGrid>
      <w:tr w:rsidR="00587ED3" w:rsidRPr="00DC395B" w14:paraId="7587809C" w14:textId="77777777" w:rsidTr="008C4825">
        <w:trPr>
          <w:trHeight w:val="465"/>
          <w:jc w:val="center"/>
        </w:trPr>
        <w:tc>
          <w:tcPr>
            <w:tcW w:w="3040" w:type="dxa"/>
            <w:shd w:val="clear" w:color="auto" w:fill="auto"/>
            <w:hideMark/>
          </w:tcPr>
          <w:p w14:paraId="0D4F1A11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Сверка заполнения карточек Т-2 ГС выборочно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EA7C6EF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3A8855B4" w14:textId="77777777" w:rsidTr="008C4825">
        <w:trPr>
          <w:trHeight w:val="450"/>
          <w:jc w:val="center"/>
        </w:trPr>
        <w:tc>
          <w:tcPr>
            <w:tcW w:w="3040" w:type="dxa"/>
            <w:shd w:val="clear" w:color="auto" w:fill="auto"/>
            <w:hideMark/>
          </w:tcPr>
          <w:p w14:paraId="6A5DCCF1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Справочник актуальные Физлица организации Исходный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B8C2586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4C08F6A3" w14:textId="77777777" w:rsidTr="008C4825">
        <w:trPr>
          <w:trHeight w:val="450"/>
          <w:jc w:val="center"/>
        </w:trPr>
        <w:tc>
          <w:tcPr>
            <w:tcW w:w="3040" w:type="dxa"/>
            <w:shd w:val="clear" w:color="auto" w:fill="auto"/>
            <w:hideMark/>
          </w:tcPr>
          <w:p w14:paraId="1B4CB3EF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Справочник Физлица организации Конвертация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89F8D9F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587ED3" w:rsidRPr="00DC395B" w14:paraId="513B1800" w14:textId="77777777" w:rsidTr="008C4825">
        <w:trPr>
          <w:trHeight w:val="465"/>
          <w:jc w:val="center"/>
        </w:trPr>
        <w:tc>
          <w:tcPr>
            <w:tcW w:w="3040" w:type="dxa"/>
            <w:shd w:val="clear" w:color="auto" w:fill="auto"/>
            <w:hideMark/>
          </w:tcPr>
          <w:p w14:paraId="0EEA97F2" w14:textId="77777777" w:rsidR="00587ED3" w:rsidRPr="005E4A11" w:rsidRDefault="00587ED3" w:rsidP="008C4825">
            <w:pPr>
              <w:spacing w:after="0" w:line="360" w:lineRule="atLeast"/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5E4A11">
              <w:rPr>
                <w:rFonts w:ascii="Times New Roman" w:hAnsi="Times New Roman"/>
                <w:color w:val="000000" w:themeColor="text1"/>
                <w:sz w:val="18"/>
                <w:szCs w:val="16"/>
                <w:lang w:eastAsia="ru-RU"/>
              </w:rPr>
              <w:t>Справочник Физлица организации соответствие СНИЛС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8D3D263" w14:textId="77777777" w:rsidR="00587ED3" w:rsidRPr="00DC395B" w:rsidRDefault="00587ED3" w:rsidP="008C4825">
            <w:pPr>
              <w:spacing w:after="0" w:line="360" w:lineRule="atLeast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</w:tbl>
    <w:p w14:paraId="63149163" w14:textId="77777777" w:rsidR="00587ED3" w:rsidRDefault="00587ED3" w:rsidP="00587ED3">
      <w:pPr>
        <w:pStyle w:val="6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694E57" w14:textId="77777777" w:rsidR="00587ED3" w:rsidRPr="00C24F07" w:rsidRDefault="00587ED3" w:rsidP="00587ED3">
      <w:pPr>
        <w:pStyle w:val="6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E4A11">
        <w:rPr>
          <w:rFonts w:ascii="Times New Roman" w:hAnsi="Times New Roman" w:cs="Times New Roman"/>
          <w:sz w:val="28"/>
          <w:szCs w:val="24"/>
          <w:lang w:eastAsia="ru-RU"/>
        </w:rPr>
        <w:t xml:space="preserve">По итогам проверки результатов переноса данных принято решение: </w:t>
      </w:r>
      <w:r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>(</w:t>
      </w:r>
      <w:r w:rsidRPr="005E4A11">
        <w:rPr>
          <w:rFonts w:ascii="Times New Roman" w:hAnsi="Times New Roman" w:cs="Times New Roman"/>
          <w:b/>
          <w:sz w:val="28"/>
          <w:szCs w:val="24"/>
          <w:lang w:eastAsia="ru-RU"/>
        </w:rPr>
        <w:t>принять/не принять</w:t>
      </w:r>
      <w:r w:rsidRPr="005E4A11">
        <w:rPr>
          <w:rFonts w:ascii="Times New Roman" w:hAnsi="Times New Roman" w:cs="Times New Roman"/>
          <w:sz w:val="28"/>
          <w:szCs w:val="24"/>
          <w:lang w:eastAsia="ru-RU"/>
        </w:rPr>
        <w:t>) результаты переноса.</w:t>
      </w:r>
    </w:p>
    <w:p w14:paraId="373D4B9C" w14:textId="167302BA" w:rsidR="00587ED3" w:rsidRPr="005E4A11" w:rsidRDefault="00587ED3" w:rsidP="00FC4D4D">
      <w:pPr>
        <w:pStyle w:val="6"/>
        <w:autoSpaceDE w:val="0"/>
        <w:autoSpaceDN w:val="0"/>
        <w:adjustRightInd w:val="0"/>
        <w:spacing w:line="360" w:lineRule="atLeast"/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24F07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tbl>
      <w:tblPr>
        <w:tblW w:w="5042" w:type="pct"/>
        <w:tblLook w:val="0000" w:firstRow="0" w:lastRow="0" w:firstColumn="0" w:lastColumn="0" w:noHBand="0" w:noVBand="0"/>
      </w:tblPr>
      <w:tblGrid>
        <w:gridCol w:w="4769"/>
        <w:gridCol w:w="4596"/>
      </w:tblGrid>
      <w:tr w:rsidR="00587ED3" w:rsidRPr="005E4A11" w14:paraId="1046B60B" w14:textId="77777777" w:rsidTr="008C4825">
        <w:tc>
          <w:tcPr>
            <w:tcW w:w="2546" w:type="pct"/>
          </w:tcPr>
          <w:p w14:paraId="458A7551" w14:textId="77777777" w:rsidR="00587ED3" w:rsidRPr="005E4A11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E4A1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Pr="006108E7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указывается наименование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Организации</w:t>
            </w:r>
          </w:p>
          <w:p w14:paraId="6BC36F80" w14:textId="77777777" w:rsidR="00587ED3" w:rsidRPr="005E4A11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E4A1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  <w:p w14:paraId="439981DA" w14:textId="77777777" w:rsidR="00587ED3" w:rsidRPr="005E4A11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E4A1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  <w:p w14:paraId="731767E0" w14:textId="77777777" w:rsidR="00587ED3" w:rsidRPr="005E4A11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14:paraId="63F8FADA" w14:textId="77777777" w:rsidR="00587ED3" w:rsidRPr="005E4A11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E4A1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___________________/___________/ </w:t>
            </w:r>
          </w:p>
          <w:p w14:paraId="61BC6E69" w14:textId="77777777" w:rsidR="00587ED3" w:rsidRPr="005E4A11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14:paraId="14E49D98" w14:textId="77777777" w:rsidR="00587ED3" w:rsidRPr="005E4A11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113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5E4A1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М.П.</w:t>
            </w:r>
          </w:p>
        </w:tc>
        <w:tc>
          <w:tcPr>
            <w:tcW w:w="2454" w:type="pct"/>
          </w:tcPr>
          <w:p w14:paraId="217E95D4" w14:textId="77777777" w:rsidR="00587ED3" w:rsidRPr="005E4A11" w:rsidRDefault="00587ED3" w:rsidP="008C4825">
            <w:pPr>
              <w:pStyle w:val="6"/>
              <w:autoSpaceDE w:val="0"/>
              <w:autoSpaceDN w:val="0"/>
              <w:adjustRightInd w:val="0"/>
              <w:spacing w:line="360" w:lineRule="atLeast"/>
              <w:ind w:left="1451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03C2772D" w14:textId="77777777" w:rsidR="00587ED3" w:rsidRPr="003A5E7A" w:rsidRDefault="00587ED3" w:rsidP="00587ED3">
      <w:pPr>
        <w:spacing w:after="0" w:line="360" w:lineRule="atLeast"/>
        <w:ind w:left="5954"/>
        <w:rPr>
          <w:rFonts w:ascii="Times New Roman" w:hAnsi="Times New Roman"/>
          <w:sz w:val="28"/>
          <w:szCs w:val="28"/>
        </w:rPr>
      </w:pPr>
    </w:p>
    <w:p w14:paraId="3E5D3354" w14:textId="77777777" w:rsidR="00674B8E" w:rsidRPr="003A5E7A" w:rsidRDefault="00674B8E" w:rsidP="004306FE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74B8E" w:rsidRPr="003A5E7A" w:rsidSect="00FC4D4D">
      <w:pgSz w:w="11906" w:h="16838"/>
      <w:pgMar w:top="1418" w:right="1134" w:bottom="138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C0CF" w14:textId="77777777" w:rsidR="008C3BF8" w:rsidRDefault="008C3BF8" w:rsidP="0069253F">
      <w:pPr>
        <w:spacing w:after="0" w:line="240" w:lineRule="auto"/>
      </w:pPr>
      <w:r>
        <w:separator/>
      </w:r>
    </w:p>
  </w:endnote>
  <w:endnote w:type="continuationSeparator" w:id="0">
    <w:p w14:paraId="5C378B82" w14:textId="77777777" w:rsidR="008C3BF8" w:rsidRDefault="008C3BF8" w:rsidP="0069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DD6FA" w14:textId="77777777" w:rsidR="008C3BF8" w:rsidRDefault="008C3BF8" w:rsidP="0069253F">
      <w:pPr>
        <w:spacing w:after="0" w:line="240" w:lineRule="auto"/>
      </w:pPr>
      <w:r>
        <w:separator/>
      </w:r>
    </w:p>
  </w:footnote>
  <w:footnote w:type="continuationSeparator" w:id="0">
    <w:p w14:paraId="22B819F6" w14:textId="77777777" w:rsidR="008C3BF8" w:rsidRDefault="008C3BF8" w:rsidP="0069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401338"/>
      <w:docPartObj>
        <w:docPartGallery w:val="Page Numbers (Top of Page)"/>
        <w:docPartUnique/>
      </w:docPartObj>
    </w:sdtPr>
    <w:sdtEndPr/>
    <w:sdtContent>
      <w:p w14:paraId="7D940E94" w14:textId="77777777" w:rsidR="008C4825" w:rsidRDefault="008C4825">
        <w:pPr>
          <w:pStyle w:val="ae"/>
          <w:jc w:val="center"/>
        </w:pPr>
        <w:r w:rsidRPr="000F3F67">
          <w:rPr>
            <w:rFonts w:ascii="Times New Roman" w:hAnsi="Times New Roman"/>
            <w:sz w:val="24"/>
          </w:rPr>
          <w:fldChar w:fldCharType="begin"/>
        </w:r>
        <w:r w:rsidRPr="000F3F67">
          <w:rPr>
            <w:rFonts w:ascii="Times New Roman" w:hAnsi="Times New Roman"/>
            <w:sz w:val="24"/>
          </w:rPr>
          <w:instrText>PAGE   \* MERGEFORMAT</w:instrText>
        </w:r>
        <w:r w:rsidRPr="000F3F67">
          <w:rPr>
            <w:rFonts w:ascii="Times New Roman" w:hAnsi="Times New Roman"/>
            <w:sz w:val="24"/>
          </w:rPr>
          <w:fldChar w:fldCharType="separate"/>
        </w:r>
        <w:r w:rsidR="00FC4D4D">
          <w:rPr>
            <w:rFonts w:ascii="Times New Roman" w:hAnsi="Times New Roman"/>
            <w:noProof/>
            <w:sz w:val="24"/>
          </w:rPr>
          <w:t>4</w:t>
        </w:r>
        <w:r w:rsidRPr="000F3F67">
          <w:rPr>
            <w:rFonts w:ascii="Times New Roman" w:hAnsi="Times New Roman"/>
            <w:sz w:val="24"/>
          </w:rPr>
          <w:fldChar w:fldCharType="end"/>
        </w:r>
      </w:p>
    </w:sdtContent>
  </w:sdt>
  <w:p w14:paraId="340040D2" w14:textId="77777777" w:rsidR="008C4825" w:rsidRDefault="008C482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458235"/>
      <w:docPartObj>
        <w:docPartGallery w:val="Page Numbers (Top of Page)"/>
        <w:docPartUnique/>
      </w:docPartObj>
    </w:sdtPr>
    <w:sdtContent>
      <w:p w14:paraId="79FB337E" w14:textId="77777777" w:rsidR="00FC4D4D" w:rsidRDefault="00FC4D4D">
        <w:pPr>
          <w:pStyle w:val="ae"/>
          <w:jc w:val="center"/>
        </w:pPr>
        <w:r w:rsidRPr="000F3F67">
          <w:rPr>
            <w:rFonts w:ascii="Times New Roman" w:hAnsi="Times New Roman"/>
            <w:sz w:val="24"/>
          </w:rPr>
          <w:fldChar w:fldCharType="begin"/>
        </w:r>
        <w:r w:rsidRPr="000F3F67">
          <w:rPr>
            <w:rFonts w:ascii="Times New Roman" w:hAnsi="Times New Roman"/>
            <w:sz w:val="24"/>
          </w:rPr>
          <w:instrText>PAGE   \* MERGEFORMAT</w:instrText>
        </w:r>
        <w:r w:rsidRPr="000F3F67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Pr="000F3F67">
          <w:rPr>
            <w:rFonts w:ascii="Times New Roman" w:hAnsi="Times New Roman"/>
            <w:sz w:val="24"/>
          </w:rPr>
          <w:fldChar w:fldCharType="end"/>
        </w:r>
      </w:p>
    </w:sdtContent>
  </w:sdt>
  <w:p w14:paraId="34F34FE0" w14:textId="77777777" w:rsidR="00FC4D4D" w:rsidRDefault="00FC4D4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0736F2A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5582BA4"/>
    <w:multiLevelType w:val="hybridMultilevel"/>
    <w:tmpl w:val="E47AB8DE"/>
    <w:lvl w:ilvl="0" w:tplc="49F0E5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7943"/>
    <w:multiLevelType w:val="multilevel"/>
    <w:tmpl w:val="E04EBF94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956634"/>
    <w:multiLevelType w:val="multilevel"/>
    <w:tmpl w:val="E61C3D0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159C3AB0"/>
    <w:multiLevelType w:val="hybridMultilevel"/>
    <w:tmpl w:val="CF6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58A8"/>
    <w:multiLevelType w:val="multilevel"/>
    <w:tmpl w:val="F8F0918C"/>
    <w:lvl w:ilvl="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9D0399E"/>
    <w:multiLevelType w:val="hybridMultilevel"/>
    <w:tmpl w:val="AB68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C22E7"/>
    <w:multiLevelType w:val="multilevel"/>
    <w:tmpl w:val="726E4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2B70115C"/>
    <w:multiLevelType w:val="hybridMultilevel"/>
    <w:tmpl w:val="3FB20DEC"/>
    <w:lvl w:ilvl="0" w:tplc="874E2F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AF5739"/>
    <w:multiLevelType w:val="multilevel"/>
    <w:tmpl w:val="FE50D3C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30323119"/>
    <w:multiLevelType w:val="hybridMultilevel"/>
    <w:tmpl w:val="AC7210F0"/>
    <w:lvl w:ilvl="0" w:tplc="874E2F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F2DF3"/>
    <w:multiLevelType w:val="hybridMultilevel"/>
    <w:tmpl w:val="AFCA8BFA"/>
    <w:lvl w:ilvl="0" w:tplc="104A25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BB11EB"/>
    <w:multiLevelType w:val="hybridMultilevel"/>
    <w:tmpl w:val="A4A2647E"/>
    <w:lvl w:ilvl="0" w:tplc="10E0E0D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5063ED"/>
    <w:multiLevelType w:val="hybridMultilevel"/>
    <w:tmpl w:val="61740008"/>
    <w:lvl w:ilvl="0" w:tplc="8194A3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A0931"/>
    <w:multiLevelType w:val="hybridMultilevel"/>
    <w:tmpl w:val="9D3A400E"/>
    <w:lvl w:ilvl="0" w:tplc="B3E4DFC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4808"/>
    <w:multiLevelType w:val="hybridMultilevel"/>
    <w:tmpl w:val="61988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1B19AD"/>
    <w:multiLevelType w:val="multilevel"/>
    <w:tmpl w:val="D4ECF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C966353"/>
    <w:multiLevelType w:val="multilevel"/>
    <w:tmpl w:val="4C76BD00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4CD13A47"/>
    <w:multiLevelType w:val="hybridMultilevel"/>
    <w:tmpl w:val="2E10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57008"/>
    <w:multiLevelType w:val="hybridMultilevel"/>
    <w:tmpl w:val="557E2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BF6BC4"/>
    <w:multiLevelType w:val="hybridMultilevel"/>
    <w:tmpl w:val="AB68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66E87"/>
    <w:multiLevelType w:val="hybridMultilevel"/>
    <w:tmpl w:val="BD6A15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2257F16"/>
    <w:multiLevelType w:val="hybridMultilevel"/>
    <w:tmpl w:val="CABE8B98"/>
    <w:lvl w:ilvl="0" w:tplc="C8304F1A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964099"/>
    <w:multiLevelType w:val="hybridMultilevel"/>
    <w:tmpl w:val="7FFC5422"/>
    <w:lvl w:ilvl="0" w:tplc="A7C81D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C942D57"/>
    <w:multiLevelType w:val="hybridMultilevel"/>
    <w:tmpl w:val="94F0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D7217"/>
    <w:multiLevelType w:val="hybridMultilevel"/>
    <w:tmpl w:val="5F8E2258"/>
    <w:lvl w:ilvl="0" w:tplc="874E2F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37694F"/>
    <w:multiLevelType w:val="multilevel"/>
    <w:tmpl w:val="72AE1C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16"/>
  </w:num>
  <w:num w:numId="5">
    <w:abstractNumId w:val="26"/>
  </w:num>
  <w:num w:numId="6">
    <w:abstractNumId w:val="9"/>
  </w:num>
  <w:num w:numId="7">
    <w:abstractNumId w:val="7"/>
  </w:num>
  <w:num w:numId="8">
    <w:abstractNumId w:val="19"/>
  </w:num>
  <w:num w:numId="9">
    <w:abstractNumId w:val="14"/>
  </w:num>
  <w:num w:numId="10">
    <w:abstractNumId w:val="25"/>
  </w:num>
  <w:num w:numId="11">
    <w:abstractNumId w:val="8"/>
  </w:num>
  <w:num w:numId="12">
    <w:abstractNumId w:val="10"/>
  </w:num>
  <w:num w:numId="13">
    <w:abstractNumId w:val="1"/>
  </w:num>
  <w:num w:numId="14">
    <w:abstractNumId w:val="21"/>
  </w:num>
  <w:num w:numId="15">
    <w:abstractNumId w:val="22"/>
  </w:num>
  <w:num w:numId="16">
    <w:abstractNumId w:val="3"/>
  </w:num>
  <w:num w:numId="17">
    <w:abstractNumId w:val="0"/>
  </w:num>
  <w:num w:numId="18">
    <w:abstractNumId w:val="24"/>
  </w:num>
  <w:num w:numId="19">
    <w:abstractNumId w:val="12"/>
  </w:num>
  <w:num w:numId="20">
    <w:abstractNumId w:val="6"/>
  </w:num>
  <w:num w:numId="21">
    <w:abstractNumId w:val="15"/>
  </w:num>
  <w:num w:numId="22">
    <w:abstractNumId w:val="20"/>
  </w:num>
  <w:num w:numId="23">
    <w:abstractNumId w:val="4"/>
  </w:num>
  <w:num w:numId="24">
    <w:abstractNumId w:val="13"/>
  </w:num>
  <w:num w:numId="25">
    <w:abstractNumId w:val="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3E"/>
    <w:rsid w:val="00002959"/>
    <w:rsid w:val="000034B1"/>
    <w:rsid w:val="000039B9"/>
    <w:rsid w:val="0000596C"/>
    <w:rsid w:val="0000599B"/>
    <w:rsid w:val="000071D1"/>
    <w:rsid w:val="00022E91"/>
    <w:rsid w:val="00026BAA"/>
    <w:rsid w:val="0002777F"/>
    <w:rsid w:val="00030C0A"/>
    <w:rsid w:val="000440A6"/>
    <w:rsid w:val="000465A6"/>
    <w:rsid w:val="0005513E"/>
    <w:rsid w:val="00055EC5"/>
    <w:rsid w:val="0006058D"/>
    <w:rsid w:val="00066054"/>
    <w:rsid w:val="00066B0A"/>
    <w:rsid w:val="00067A06"/>
    <w:rsid w:val="00067BB4"/>
    <w:rsid w:val="00070091"/>
    <w:rsid w:val="00073692"/>
    <w:rsid w:val="00073B28"/>
    <w:rsid w:val="00074B1A"/>
    <w:rsid w:val="00074E90"/>
    <w:rsid w:val="000763F4"/>
    <w:rsid w:val="00083FB0"/>
    <w:rsid w:val="00086044"/>
    <w:rsid w:val="000910B9"/>
    <w:rsid w:val="0009111D"/>
    <w:rsid w:val="00092ED2"/>
    <w:rsid w:val="00093393"/>
    <w:rsid w:val="000A2C43"/>
    <w:rsid w:val="000A3097"/>
    <w:rsid w:val="000A3A6C"/>
    <w:rsid w:val="000A4FAC"/>
    <w:rsid w:val="000A6DA6"/>
    <w:rsid w:val="000A71FD"/>
    <w:rsid w:val="000A7A07"/>
    <w:rsid w:val="000B0974"/>
    <w:rsid w:val="000B4357"/>
    <w:rsid w:val="000B6811"/>
    <w:rsid w:val="000B6ADC"/>
    <w:rsid w:val="000B7E75"/>
    <w:rsid w:val="000C00EA"/>
    <w:rsid w:val="000C1712"/>
    <w:rsid w:val="000C244A"/>
    <w:rsid w:val="000C3AD0"/>
    <w:rsid w:val="000C6AFF"/>
    <w:rsid w:val="000D0520"/>
    <w:rsid w:val="000D0F5B"/>
    <w:rsid w:val="000D3B7E"/>
    <w:rsid w:val="000D3F60"/>
    <w:rsid w:val="000D4A30"/>
    <w:rsid w:val="000D5822"/>
    <w:rsid w:val="000E09B2"/>
    <w:rsid w:val="000E3943"/>
    <w:rsid w:val="000E6F6E"/>
    <w:rsid w:val="000F007B"/>
    <w:rsid w:val="000F0B60"/>
    <w:rsid w:val="000F3E98"/>
    <w:rsid w:val="000F3F67"/>
    <w:rsid w:val="000F408C"/>
    <w:rsid w:val="00100ADB"/>
    <w:rsid w:val="0010220E"/>
    <w:rsid w:val="00103B1E"/>
    <w:rsid w:val="0010436E"/>
    <w:rsid w:val="001101DB"/>
    <w:rsid w:val="00110F40"/>
    <w:rsid w:val="0011213D"/>
    <w:rsid w:val="00113F3B"/>
    <w:rsid w:val="00114B6E"/>
    <w:rsid w:val="00121CBE"/>
    <w:rsid w:val="001225F0"/>
    <w:rsid w:val="001323F4"/>
    <w:rsid w:val="00140B97"/>
    <w:rsid w:val="00141C6D"/>
    <w:rsid w:val="0014241B"/>
    <w:rsid w:val="00143191"/>
    <w:rsid w:val="00144B46"/>
    <w:rsid w:val="001459D5"/>
    <w:rsid w:val="0014648D"/>
    <w:rsid w:val="00147A50"/>
    <w:rsid w:val="00154625"/>
    <w:rsid w:val="00157E9E"/>
    <w:rsid w:val="00161435"/>
    <w:rsid w:val="001626FA"/>
    <w:rsid w:val="00162CCE"/>
    <w:rsid w:val="00163960"/>
    <w:rsid w:val="001649EC"/>
    <w:rsid w:val="0016799B"/>
    <w:rsid w:val="00190E7D"/>
    <w:rsid w:val="0019415D"/>
    <w:rsid w:val="001956B3"/>
    <w:rsid w:val="0019712E"/>
    <w:rsid w:val="00197321"/>
    <w:rsid w:val="001B2597"/>
    <w:rsid w:val="001B3463"/>
    <w:rsid w:val="001B4298"/>
    <w:rsid w:val="001B4976"/>
    <w:rsid w:val="001B64FC"/>
    <w:rsid w:val="001C4FAD"/>
    <w:rsid w:val="001C5025"/>
    <w:rsid w:val="001D1E96"/>
    <w:rsid w:val="001D427D"/>
    <w:rsid w:val="001D5E53"/>
    <w:rsid w:val="001E1FBC"/>
    <w:rsid w:val="001E39B1"/>
    <w:rsid w:val="001E474D"/>
    <w:rsid w:val="001F15DC"/>
    <w:rsid w:val="001F397C"/>
    <w:rsid w:val="001F39EA"/>
    <w:rsid w:val="001F3C32"/>
    <w:rsid w:val="001F3CE9"/>
    <w:rsid w:val="001F47BA"/>
    <w:rsid w:val="001F5DE0"/>
    <w:rsid w:val="001F72A9"/>
    <w:rsid w:val="00200BE9"/>
    <w:rsid w:val="0020308A"/>
    <w:rsid w:val="00204BE6"/>
    <w:rsid w:val="00214572"/>
    <w:rsid w:val="0021600C"/>
    <w:rsid w:val="00217EF1"/>
    <w:rsid w:val="0022109C"/>
    <w:rsid w:val="002212D7"/>
    <w:rsid w:val="00226A6B"/>
    <w:rsid w:val="002359DF"/>
    <w:rsid w:val="002362C7"/>
    <w:rsid w:val="00240BDB"/>
    <w:rsid w:val="0024154E"/>
    <w:rsid w:val="002457D5"/>
    <w:rsid w:val="002650E3"/>
    <w:rsid w:val="00266B33"/>
    <w:rsid w:val="00272D01"/>
    <w:rsid w:val="002837AE"/>
    <w:rsid w:val="00285DE7"/>
    <w:rsid w:val="002870AB"/>
    <w:rsid w:val="00290E80"/>
    <w:rsid w:val="00294725"/>
    <w:rsid w:val="00297313"/>
    <w:rsid w:val="00297984"/>
    <w:rsid w:val="002A31F5"/>
    <w:rsid w:val="002A5AB5"/>
    <w:rsid w:val="002A72D6"/>
    <w:rsid w:val="002B38E5"/>
    <w:rsid w:val="002B3CDF"/>
    <w:rsid w:val="002B5505"/>
    <w:rsid w:val="002C2015"/>
    <w:rsid w:val="002C68F8"/>
    <w:rsid w:val="002D1049"/>
    <w:rsid w:val="002D1568"/>
    <w:rsid w:val="002D2E40"/>
    <w:rsid w:val="002D2F8B"/>
    <w:rsid w:val="002D6ABA"/>
    <w:rsid w:val="002E5B40"/>
    <w:rsid w:val="002E6854"/>
    <w:rsid w:val="002F2BBC"/>
    <w:rsid w:val="002F38D4"/>
    <w:rsid w:val="002F3B86"/>
    <w:rsid w:val="002F584F"/>
    <w:rsid w:val="003004D1"/>
    <w:rsid w:val="00300A26"/>
    <w:rsid w:val="00300C42"/>
    <w:rsid w:val="003025FB"/>
    <w:rsid w:val="00302F51"/>
    <w:rsid w:val="003044AE"/>
    <w:rsid w:val="00316AAB"/>
    <w:rsid w:val="003217CB"/>
    <w:rsid w:val="00332A43"/>
    <w:rsid w:val="00332CF4"/>
    <w:rsid w:val="003341DD"/>
    <w:rsid w:val="00334D1E"/>
    <w:rsid w:val="00334DE3"/>
    <w:rsid w:val="00336524"/>
    <w:rsid w:val="00342461"/>
    <w:rsid w:val="00345F3B"/>
    <w:rsid w:val="0034757A"/>
    <w:rsid w:val="00350A09"/>
    <w:rsid w:val="00351CA6"/>
    <w:rsid w:val="0035241D"/>
    <w:rsid w:val="00352EA3"/>
    <w:rsid w:val="0035453A"/>
    <w:rsid w:val="00354DBE"/>
    <w:rsid w:val="00364A71"/>
    <w:rsid w:val="00365395"/>
    <w:rsid w:val="00370CAA"/>
    <w:rsid w:val="003768B7"/>
    <w:rsid w:val="00384571"/>
    <w:rsid w:val="00386B62"/>
    <w:rsid w:val="003918CC"/>
    <w:rsid w:val="003976D6"/>
    <w:rsid w:val="003A134F"/>
    <w:rsid w:val="003A5E7A"/>
    <w:rsid w:val="003A6CCD"/>
    <w:rsid w:val="003A7705"/>
    <w:rsid w:val="003B1917"/>
    <w:rsid w:val="003B5BB9"/>
    <w:rsid w:val="003B71CD"/>
    <w:rsid w:val="003C3317"/>
    <w:rsid w:val="003C70BA"/>
    <w:rsid w:val="003C76C9"/>
    <w:rsid w:val="003D1AF1"/>
    <w:rsid w:val="003D44F1"/>
    <w:rsid w:val="003D5D65"/>
    <w:rsid w:val="003E1F36"/>
    <w:rsid w:val="003E2002"/>
    <w:rsid w:val="003E5AA5"/>
    <w:rsid w:val="003F1CC5"/>
    <w:rsid w:val="003F6E9F"/>
    <w:rsid w:val="003F781F"/>
    <w:rsid w:val="004053CA"/>
    <w:rsid w:val="00415F6B"/>
    <w:rsid w:val="00416852"/>
    <w:rsid w:val="004168BA"/>
    <w:rsid w:val="00417582"/>
    <w:rsid w:val="004210A7"/>
    <w:rsid w:val="00422C10"/>
    <w:rsid w:val="00423EA7"/>
    <w:rsid w:val="004244CB"/>
    <w:rsid w:val="0042706E"/>
    <w:rsid w:val="004306FE"/>
    <w:rsid w:val="0043342C"/>
    <w:rsid w:val="00433B9E"/>
    <w:rsid w:val="00434AEB"/>
    <w:rsid w:val="00436AE8"/>
    <w:rsid w:val="00440728"/>
    <w:rsid w:val="00443164"/>
    <w:rsid w:val="004448B6"/>
    <w:rsid w:val="00447D3D"/>
    <w:rsid w:val="00450098"/>
    <w:rsid w:val="00455495"/>
    <w:rsid w:val="00456D5B"/>
    <w:rsid w:val="00456F2F"/>
    <w:rsid w:val="00470BDE"/>
    <w:rsid w:val="00474515"/>
    <w:rsid w:val="00477042"/>
    <w:rsid w:val="00485652"/>
    <w:rsid w:val="00491F62"/>
    <w:rsid w:val="004928D6"/>
    <w:rsid w:val="00492B86"/>
    <w:rsid w:val="0049534E"/>
    <w:rsid w:val="00496621"/>
    <w:rsid w:val="0049671F"/>
    <w:rsid w:val="004A0FD5"/>
    <w:rsid w:val="004A2561"/>
    <w:rsid w:val="004A3FC2"/>
    <w:rsid w:val="004B06C9"/>
    <w:rsid w:val="004B5BFE"/>
    <w:rsid w:val="004C4960"/>
    <w:rsid w:val="004C5103"/>
    <w:rsid w:val="004C7CF1"/>
    <w:rsid w:val="004D04B8"/>
    <w:rsid w:val="004E5FA7"/>
    <w:rsid w:val="004F3A51"/>
    <w:rsid w:val="005037B4"/>
    <w:rsid w:val="00504C0B"/>
    <w:rsid w:val="005106E4"/>
    <w:rsid w:val="00511F82"/>
    <w:rsid w:val="005135E9"/>
    <w:rsid w:val="005135EE"/>
    <w:rsid w:val="00514944"/>
    <w:rsid w:val="00522246"/>
    <w:rsid w:val="00530C32"/>
    <w:rsid w:val="00533B5A"/>
    <w:rsid w:val="00541F37"/>
    <w:rsid w:val="00546947"/>
    <w:rsid w:val="00547C9F"/>
    <w:rsid w:val="005517F5"/>
    <w:rsid w:val="0055232D"/>
    <w:rsid w:val="005527BF"/>
    <w:rsid w:val="00553288"/>
    <w:rsid w:val="0055733F"/>
    <w:rsid w:val="00557C3E"/>
    <w:rsid w:val="0056013A"/>
    <w:rsid w:val="00562B77"/>
    <w:rsid w:val="00567CCA"/>
    <w:rsid w:val="005719A2"/>
    <w:rsid w:val="00571B92"/>
    <w:rsid w:val="005723EB"/>
    <w:rsid w:val="00572948"/>
    <w:rsid w:val="005746F3"/>
    <w:rsid w:val="00576FBA"/>
    <w:rsid w:val="00580CDC"/>
    <w:rsid w:val="005842D7"/>
    <w:rsid w:val="00587ED3"/>
    <w:rsid w:val="00590E9C"/>
    <w:rsid w:val="00591A8F"/>
    <w:rsid w:val="00591D22"/>
    <w:rsid w:val="005930DC"/>
    <w:rsid w:val="00594329"/>
    <w:rsid w:val="00596626"/>
    <w:rsid w:val="005A1598"/>
    <w:rsid w:val="005A3A03"/>
    <w:rsid w:val="005A48AF"/>
    <w:rsid w:val="005B184A"/>
    <w:rsid w:val="005B1F7E"/>
    <w:rsid w:val="005B465C"/>
    <w:rsid w:val="005C0665"/>
    <w:rsid w:val="005C3B61"/>
    <w:rsid w:val="005C68C0"/>
    <w:rsid w:val="005C7B3D"/>
    <w:rsid w:val="005D0317"/>
    <w:rsid w:val="005D066C"/>
    <w:rsid w:val="005D2F09"/>
    <w:rsid w:val="005E067A"/>
    <w:rsid w:val="005E0729"/>
    <w:rsid w:val="005E0B09"/>
    <w:rsid w:val="005E36CF"/>
    <w:rsid w:val="005E4A11"/>
    <w:rsid w:val="005E57FE"/>
    <w:rsid w:val="005E695A"/>
    <w:rsid w:val="005F09A0"/>
    <w:rsid w:val="005F6E42"/>
    <w:rsid w:val="00601F48"/>
    <w:rsid w:val="006037A0"/>
    <w:rsid w:val="00605716"/>
    <w:rsid w:val="00605A99"/>
    <w:rsid w:val="006108E7"/>
    <w:rsid w:val="006119CD"/>
    <w:rsid w:val="006121B8"/>
    <w:rsid w:val="00615359"/>
    <w:rsid w:val="006173D4"/>
    <w:rsid w:val="006233D8"/>
    <w:rsid w:val="00623A5C"/>
    <w:rsid w:val="00624718"/>
    <w:rsid w:val="00631AD2"/>
    <w:rsid w:val="00635199"/>
    <w:rsid w:val="0063745A"/>
    <w:rsid w:val="00637D72"/>
    <w:rsid w:val="00640D88"/>
    <w:rsid w:val="00642789"/>
    <w:rsid w:val="00645F70"/>
    <w:rsid w:val="00656FE7"/>
    <w:rsid w:val="00660C0D"/>
    <w:rsid w:val="00665CC1"/>
    <w:rsid w:val="00672E0D"/>
    <w:rsid w:val="0067359E"/>
    <w:rsid w:val="00673C8F"/>
    <w:rsid w:val="00674B8E"/>
    <w:rsid w:val="006762D0"/>
    <w:rsid w:val="006776F2"/>
    <w:rsid w:val="006801A5"/>
    <w:rsid w:val="00680376"/>
    <w:rsid w:val="006806D8"/>
    <w:rsid w:val="00680BAC"/>
    <w:rsid w:val="006812D0"/>
    <w:rsid w:val="00683A0A"/>
    <w:rsid w:val="00683E65"/>
    <w:rsid w:val="00691C72"/>
    <w:rsid w:val="00691CF4"/>
    <w:rsid w:val="0069253F"/>
    <w:rsid w:val="006941F3"/>
    <w:rsid w:val="00696640"/>
    <w:rsid w:val="006A3266"/>
    <w:rsid w:val="006B0098"/>
    <w:rsid w:val="006B19B6"/>
    <w:rsid w:val="006B3B7F"/>
    <w:rsid w:val="006C231F"/>
    <w:rsid w:val="006C3363"/>
    <w:rsid w:val="006C54CC"/>
    <w:rsid w:val="006C593D"/>
    <w:rsid w:val="006C594F"/>
    <w:rsid w:val="006D23F4"/>
    <w:rsid w:val="006D7D86"/>
    <w:rsid w:val="006E3070"/>
    <w:rsid w:val="006E404B"/>
    <w:rsid w:val="006E476A"/>
    <w:rsid w:val="006E6B48"/>
    <w:rsid w:val="006F1A7A"/>
    <w:rsid w:val="00700F19"/>
    <w:rsid w:val="007021F7"/>
    <w:rsid w:val="00702BDB"/>
    <w:rsid w:val="007060EB"/>
    <w:rsid w:val="00706FBB"/>
    <w:rsid w:val="007104AA"/>
    <w:rsid w:val="0071226B"/>
    <w:rsid w:val="00716683"/>
    <w:rsid w:val="00717103"/>
    <w:rsid w:val="007224F5"/>
    <w:rsid w:val="00724DC1"/>
    <w:rsid w:val="00724FDF"/>
    <w:rsid w:val="007269E5"/>
    <w:rsid w:val="007320BB"/>
    <w:rsid w:val="007334F9"/>
    <w:rsid w:val="00733A56"/>
    <w:rsid w:val="007353D4"/>
    <w:rsid w:val="0073742E"/>
    <w:rsid w:val="00737BC3"/>
    <w:rsid w:val="00737ECC"/>
    <w:rsid w:val="00742B82"/>
    <w:rsid w:val="0074616C"/>
    <w:rsid w:val="00750ACF"/>
    <w:rsid w:val="00751951"/>
    <w:rsid w:val="00754B4C"/>
    <w:rsid w:val="00754FE7"/>
    <w:rsid w:val="00756F91"/>
    <w:rsid w:val="007616C0"/>
    <w:rsid w:val="00764F45"/>
    <w:rsid w:val="007654BB"/>
    <w:rsid w:val="00766DDC"/>
    <w:rsid w:val="00771F0F"/>
    <w:rsid w:val="00772ADF"/>
    <w:rsid w:val="007743A8"/>
    <w:rsid w:val="0077747E"/>
    <w:rsid w:val="00777C00"/>
    <w:rsid w:val="00777EA7"/>
    <w:rsid w:val="00783B61"/>
    <w:rsid w:val="007858B3"/>
    <w:rsid w:val="00786B8C"/>
    <w:rsid w:val="00787EBC"/>
    <w:rsid w:val="00796EE9"/>
    <w:rsid w:val="007A5EDB"/>
    <w:rsid w:val="007B18E5"/>
    <w:rsid w:val="007B20CE"/>
    <w:rsid w:val="007B5395"/>
    <w:rsid w:val="007B6971"/>
    <w:rsid w:val="007C0ADE"/>
    <w:rsid w:val="007C1BE8"/>
    <w:rsid w:val="007C21F1"/>
    <w:rsid w:val="007C4B73"/>
    <w:rsid w:val="007C684B"/>
    <w:rsid w:val="007C7093"/>
    <w:rsid w:val="007C7B5B"/>
    <w:rsid w:val="007D593A"/>
    <w:rsid w:val="007D721A"/>
    <w:rsid w:val="007E24E9"/>
    <w:rsid w:val="007E2FBB"/>
    <w:rsid w:val="007E55C1"/>
    <w:rsid w:val="007F07F2"/>
    <w:rsid w:val="007F76EB"/>
    <w:rsid w:val="00802489"/>
    <w:rsid w:val="00803BE1"/>
    <w:rsid w:val="008045A6"/>
    <w:rsid w:val="00805C43"/>
    <w:rsid w:val="00806801"/>
    <w:rsid w:val="00806BB5"/>
    <w:rsid w:val="00807067"/>
    <w:rsid w:val="00812587"/>
    <w:rsid w:val="0081307D"/>
    <w:rsid w:val="00815B6A"/>
    <w:rsid w:val="00822AFA"/>
    <w:rsid w:val="008237D7"/>
    <w:rsid w:val="008239BE"/>
    <w:rsid w:val="008270CD"/>
    <w:rsid w:val="008304A9"/>
    <w:rsid w:val="00832BC7"/>
    <w:rsid w:val="00832FA6"/>
    <w:rsid w:val="0083314C"/>
    <w:rsid w:val="00846764"/>
    <w:rsid w:val="00846D9B"/>
    <w:rsid w:val="0084721F"/>
    <w:rsid w:val="00854F8D"/>
    <w:rsid w:val="00855DB0"/>
    <w:rsid w:val="0085669C"/>
    <w:rsid w:val="00860F11"/>
    <w:rsid w:val="0086132A"/>
    <w:rsid w:val="008705CA"/>
    <w:rsid w:val="00873223"/>
    <w:rsid w:val="00876D3D"/>
    <w:rsid w:val="008776E7"/>
    <w:rsid w:val="00877B7E"/>
    <w:rsid w:val="008911D0"/>
    <w:rsid w:val="00896B76"/>
    <w:rsid w:val="008A09AB"/>
    <w:rsid w:val="008B1BEA"/>
    <w:rsid w:val="008B2025"/>
    <w:rsid w:val="008B5D96"/>
    <w:rsid w:val="008B64F7"/>
    <w:rsid w:val="008B7472"/>
    <w:rsid w:val="008C3ABC"/>
    <w:rsid w:val="008C3BF8"/>
    <w:rsid w:val="008C4825"/>
    <w:rsid w:val="008C76D4"/>
    <w:rsid w:val="008D02B9"/>
    <w:rsid w:val="008D28DA"/>
    <w:rsid w:val="008D54DF"/>
    <w:rsid w:val="008D5C29"/>
    <w:rsid w:val="008D5F59"/>
    <w:rsid w:val="008D6A88"/>
    <w:rsid w:val="008D6AF4"/>
    <w:rsid w:val="008D73F0"/>
    <w:rsid w:val="008E5569"/>
    <w:rsid w:val="008E5A1C"/>
    <w:rsid w:val="008E6C46"/>
    <w:rsid w:val="008E704C"/>
    <w:rsid w:val="008F019A"/>
    <w:rsid w:val="008F1A26"/>
    <w:rsid w:val="008F31B7"/>
    <w:rsid w:val="008F3333"/>
    <w:rsid w:val="008F4F9E"/>
    <w:rsid w:val="008F63F4"/>
    <w:rsid w:val="00900434"/>
    <w:rsid w:val="00900F9B"/>
    <w:rsid w:val="00902F04"/>
    <w:rsid w:val="0090301B"/>
    <w:rsid w:val="009071AC"/>
    <w:rsid w:val="009078BA"/>
    <w:rsid w:val="009200E2"/>
    <w:rsid w:val="009204FF"/>
    <w:rsid w:val="00920F4C"/>
    <w:rsid w:val="00924318"/>
    <w:rsid w:val="00927500"/>
    <w:rsid w:val="009309AE"/>
    <w:rsid w:val="00935549"/>
    <w:rsid w:val="00935768"/>
    <w:rsid w:val="00936594"/>
    <w:rsid w:val="00937170"/>
    <w:rsid w:val="00937AD0"/>
    <w:rsid w:val="0094240F"/>
    <w:rsid w:val="00942CEE"/>
    <w:rsid w:val="00944D61"/>
    <w:rsid w:val="00945118"/>
    <w:rsid w:val="009502CA"/>
    <w:rsid w:val="00951960"/>
    <w:rsid w:val="0095355F"/>
    <w:rsid w:val="00954F24"/>
    <w:rsid w:val="00961B1D"/>
    <w:rsid w:val="00963F21"/>
    <w:rsid w:val="00965DC4"/>
    <w:rsid w:val="00970481"/>
    <w:rsid w:val="00977F45"/>
    <w:rsid w:val="0098128E"/>
    <w:rsid w:val="009873DF"/>
    <w:rsid w:val="00992253"/>
    <w:rsid w:val="009A05F8"/>
    <w:rsid w:val="009A08F6"/>
    <w:rsid w:val="009A0A28"/>
    <w:rsid w:val="009A1E0C"/>
    <w:rsid w:val="009A2C50"/>
    <w:rsid w:val="009A52D1"/>
    <w:rsid w:val="009A6986"/>
    <w:rsid w:val="009B1DFB"/>
    <w:rsid w:val="009B75AB"/>
    <w:rsid w:val="009C2DE7"/>
    <w:rsid w:val="009C4251"/>
    <w:rsid w:val="009C5FAB"/>
    <w:rsid w:val="009D0FD0"/>
    <w:rsid w:val="009D3253"/>
    <w:rsid w:val="009E0D84"/>
    <w:rsid w:val="009E15D6"/>
    <w:rsid w:val="009E49EE"/>
    <w:rsid w:val="009E72B9"/>
    <w:rsid w:val="009F0587"/>
    <w:rsid w:val="009F1067"/>
    <w:rsid w:val="009F1FD2"/>
    <w:rsid w:val="009F3C65"/>
    <w:rsid w:val="009F53AC"/>
    <w:rsid w:val="00A036C0"/>
    <w:rsid w:val="00A037D2"/>
    <w:rsid w:val="00A06319"/>
    <w:rsid w:val="00A0779E"/>
    <w:rsid w:val="00A11435"/>
    <w:rsid w:val="00A120E2"/>
    <w:rsid w:val="00A1360B"/>
    <w:rsid w:val="00A15897"/>
    <w:rsid w:val="00A16E55"/>
    <w:rsid w:val="00A24A89"/>
    <w:rsid w:val="00A32B8A"/>
    <w:rsid w:val="00A35340"/>
    <w:rsid w:val="00A35637"/>
    <w:rsid w:val="00A41863"/>
    <w:rsid w:val="00A4302D"/>
    <w:rsid w:val="00A53843"/>
    <w:rsid w:val="00A62291"/>
    <w:rsid w:val="00A64369"/>
    <w:rsid w:val="00A653FF"/>
    <w:rsid w:val="00A67C6A"/>
    <w:rsid w:val="00A71C6B"/>
    <w:rsid w:val="00A80CB0"/>
    <w:rsid w:val="00A8171E"/>
    <w:rsid w:val="00A8231E"/>
    <w:rsid w:val="00A86B13"/>
    <w:rsid w:val="00A870B4"/>
    <w:rsid w:val="00A917EF"/>
    <w:rsid w:val="00A92B58"/>
    <w:rsid w:val="00A9504F"/>
    <w:rsid w:val="00A97585"/>
    <w:rsid w:val="00AA007B"/>
    <w:rsid w:val="00AA2C75"/>
    <w:rsid w:val="00AA3D71"/>
    <w:rsid w:val="00AA4798"/>
    <w:rsid w:val="00AA4FBB"/>
    <w:rsid w:val="00AB0619"/>
    <w:rsid w:val="00AB16C3"/>
    <w:rsid w:val="00AB1F6E"/>
    <w:rsid w:val="00AB4D95"/>
    <w:rsid w:val="00AB530A"/>
    <w:rsid w:val="00AC15A4"/>
    <w:rsid w:val="00AC3331"/>
    <w:rsid w:val="00AD036B"/>
    <w:rsid w:val="00AD6710"/>
    <w:rsid w:val="00AE03DD"/>
    <w:rsid w:val="00AE0810"/>
    <w:rsid w:val="00AE0ACB"/>
    <w:rsid w:val="00AE5308"/>
    <w:rsid w:val="00AE7CDA"/>
    <w:rsid w:val="00AF594E"/>
    <w:rsid w:val="00AF64BF"/>
    <w:rsid w:val="00AF7FE7"/>
    <w:rsid w:val="00B00281"/>
    <w:rsid w:val="00B07C66"/>
    <w:rsid w:val="00B13B09"/>
    <w:rsid w:val="00B16AF9"/>
    <w:rsid w:val="00B2421D"/>
    <w:rsid w:val="00B2563E"/>
    <w:rsid w:val="00B26E79"/>
    <w:rsid w:val="00B3585D"/>
    <w:rsid w:val="00B3609F"/>
    <w:rsid w:val="00B426E4"/>
    <w:rsid w:val="00B43A57"/>
    <w:rsid w:val="00B47482"/>
    <w:rsid w:val="00B5420F"/>
    <w:rsid w:val="00B55433"/>
    <w:rsid w:val="00B57D90"/>
    <w:rsid w:val="00B60A2E"/>
    <w:rsid w:val="00B62EBE"/>
    <w:rsid w:val="00B63C14"/>
    <w:rsid w:val="00B64EAB"/>
    <w:rsid w:val="00B65107"/>
    <w:rsid w:val="00B66F35"/>
    <w:rsid w:val="00B670E8"/>
    <w:rsid w:val="00B721B5"/>
    <w:rsid w:val="00B75237"/>
    <w:rsid w:val="00B76E09"/>
    <w:rsid w:val="00B77894"/>
    <w:rsid w:val="00B779C9"/>
    <w:rsid w:val="00B77B30"/>
    <w:rsid w:val="00B77BAC"/>
    <w:rsid w:val="00B831B4"/>
    <w:rsid w:val="00B8489B"/>
    <w:rsid w:val="00B85884"/>
    <w:rsid w:val="00B91D9D"/>
    <w:rsid w:val="00B92AB3"/>
    <w:rsid w:val="00B92BE3"/>
    <w:rsid w:val="00B95EC7"/>
    <w:rsid w:val="00BA01A7"/>
    <w:rsid w:val="00BA2A33"/>
    <w:rsid w:val="00BA7A31"/>
    <w:rsid w:val="00BB0254"/>
    <w:rsid w:val="00BB1F8B"/>
    <w:rsid w:val="00BB2831"/>
    <w:rsid w:val="00BB6B64"/>
    <w:rsid w:val="00BC0ED1"/>
    <w:rsid w:val="00BC1B55"/>
    <w:rsid w:val="00BC1B8C"/>
    <w:rsid w:val="00BC5251"/>
    <w:rsid w:val="00BC59FD"/>
    <w:rsid w:val="00BC655F"/>
    <w:rsid w:val="00BC6872"/>
    <w:rsid w:val="00BD3835"/>
    <w:rsid w:val="00BE4C94"/>
    <w:rsid w:val="00BE59FB"/>
    <w:rsid w:val="00BF0EE8"/>
    <w:rsid w:val="00BF2AC6"/>
    <w:rsid w:val="00BF2AFC"/>
    <w:rsid w:val="00C03A06"/>
    <w:rsid w:val="00C04D84"/>
    <w:rsid w:val="00C0654B"/>
    <w:rsid w:val="00C06DBE"/>
    <w:rsid w:val="00C10B26"/>
    <w:rsid w:val="00C11F7D"/>
    <w:rsid w:val="00C12E07"/>
    <w:rsid w:val="00C13E17"/>
    <w:rsid w:val="00C176BE"/>
    <w:rsid w:val="00C328EB"/>
    <w:rsid w:val="00C33A1D"/>
    <w:rsid w:val="00C365C8"/>
    <w:rsid w:val="00C37834"/>
    <w:rsid w:val="00C412D7"/>
    <w:rsid w:val="00C4265B"/>
    <w:rsid w:val="00C4392D"/>
    <w:rsid w:val="00C51B06"/>
    <w:rsid w:val="00C51C6F"/>
    <w:rsid w:val="00C51F0F"/>
    <w:rsid w:val="00C5206E"/>
    <w:rsid w:val="00C54B57"/>
    <w:rsid w:val="00C57588"/>
    <w:rsid w:val="00C57AFA"/>
    <w:rsid w:val="00C57C22"/>
    <w:rsid w:val="00C65326"/>
    <w:rsid w:val="00C67D9D"/>
    <w:rsid w:val="00C700E3"/>
    <w:rsid w:val="00C71698"/>
    <w:rsid w:val="00C72352"/>
    <w:rsid w:val="00C72F82"/>
    <w:rsid w:val="00C73BA4"/>
    <w:rsid w:val="00C748EA"/>
    <w:rsid w:val="00C75828"/>
    <w:rsid w:val="00C801DA"/>
    <w:rsid w:val="00C80BC3"/>
    <w:rsid w:val="00C82D7F"/>
    <w:rsid w:val="00C861EC"/>
    <w:rsid w:val="00C917C2"/>
    <w:rsid w:val="00C91BC4"/>
    <w:rsid w:val="00C92B09"/>
    <w:rsid w:val="00C96F06"/>
    <w:rsid w:val="00CA2565"/>
    <w:rsid w:val="00CA348F"/>
    <w:rsid w:val="00CA384A"/>
    <w:rsid w:val="00CA39BE"/>
    <w:rsid w:val="00CA48F7"/>
    <w:rsid w:val="00CA512D"/>
    <w:rsid w:val="00CA52E1"/>
    <w:rsid w:val="00CA6782"/>
    <w:rsid w:val="00CB1219"/>
    <w:rsid w:val="00CB32E7"/>
    <w:rsid w:val="00CB685C"/>
    <w:rsid w:val="00CB6EEF"/>
    <w:rsid w:val="00CC14E7"/>
    <w:rsid w:val="00CC3483"/>
    <w:rsid w:val="00CC55C8"/>
    <w:rsid w:val="00CC5A06"/>
    <w:rsid w:val="00CD0D68"/>
    <w:rsid w:val="00CD28E3"/>
    <w:rsid w:val="00CD3833"/>
    <w:rsid w:val="00CD438A"/>
    <w:rsid w:val="00CD5270"/>
    <w:rsid w:val="00CD748C"/>
    <w:rsid w:val="00CE2DCE"/>
    <w:rsid w:val="00CE7C9C"/>
    <w:rsid w:val="00CE7E3F"/>
    <w:rsid w:val="00CF4F34"/>
    <w:rsid w:val="00CF7B55"/>
    <w:rsid w:val="00D02BCF"/>
    <w:rsid w:val="00D02F81"/>
    <w:rsid w:val="00D03784"/>
    <w:rsid w:val="00D040FE"/>
    <w:rsid w:val="00D0666C"/>
    <w:rsid w:val="00D1221F"/>
    <w:rsid w:val="00D225BA"/>
    <w:rsid w:val="00D22B21"/>
    <w:rsid w:val="00D2582F"/>
    <w:rsid w:val="00D26484"/>
    <w:rsid w:val="00D310E8"/>
    <w:rsid w:val="00D37E41"/>
    <w:rsid w:val="00D404BB"/>
    <w:rsid w:val="00D50D6D"/>
    <w:rsid w:val="00D5350A"/>
    <w:rsid w:val="00D54C27"/>
    <w:rsid w:val="00D574FB"/>
    <w:rsid w:val="00D633EB"/>
    <w:rsid w:val="00D640C0"/>
    <w:rsid w:val="00D6637A"/>
    <w:rsid w:val="00D82265"/>
    <w:rsid w:val="00D83BF6"/>
    <w:rsid w:val="00D844DC"/>
    <w:rsid w:val="00D85BB0"/>
    <w:rsid w:val="00D87097"/>
    <w:rsid w:val="00D90725"/>
    <w:rsid w:val="00D92940"/>
    <w:rsid w:val="00D96880"/>
    <w:rsid w:val="00DA064D"/>
    <w:rsid w:val="00DA0A7A"/>
    <w:rsid w:val="00DA3242"/>
    <w:rsid w:val="00DA4A4F"/>
    <w:rsid w:val="00DA7107"/>
    <w:rsid w:val="00DA7E99"/>
    <w:rsid w:val="00DB13F2"/>
    <w:rsid w:val="00DB23F5"/>
    <w:rsid w:val="00DB2DC6"/>
    <w:rsid w:val="00DB420B"/>
    <w:rsid w:val="00DB4C28"/>
    <w:rsid w:val="00DD2181"/>
    <w:rsid w:val="00DD2F6C"/>
    <w:rsid w:val="00DD3252"/>
    <w:rsid w:val="00DD4BCF"/>
    <w:rsid w:val="00DD52E1"/>
    <w:rsid w:val="00DD5440"/>
    <w:rsid w:val="00DD62F4"/>
    <w:rsid w:val="00DD7127"/>
    <w:rsid w:val="00DD744B"/>
    <w:rsid w:val="00DE0300"/>
    <w:rsid w:val="00DE3284"/>
    <w:rsid w:val="00DE45C4"/>
    <w:rsid w:val="00DE4622"/>
    <w:rsid w:val="00DF0EA0"/>
    <w:rsid w:val="00DF159F"/>
    <w:rsid w:val="00DF599D"/>
    <w:rsid w:val="00DF68F8"/>
    <w:rsid w:val="00DF7251"/>
    <w:rsid w:val="00E0519C"/>
    <w:rsid w:val="00E07BE2"/>
    <w:rsid w:val="00E1066B"/>
    <w:rsid w:val="00E1201F"/>
    <w:rsid w:val="00E139AF"/>
    <w:rsid w:val="00E165FB"/>
    <w:rsid w:val="00E16BB2"/>
    <w:rsid w:val="00E220E9"/>
    <w:rsid w:val="00E25DF8"/>
    <w:rsid w:val="00E2715C"/>
    <w:rsid w:val="00E31BC7"/>
    <w:rsid w:val="00E3241C"/>
    <w:rsid w:val="00E3340E"/>
    <w:rsid w:val="00E4414E"/>
    <w:rsid w:val="00E450A3"/>
    <w:rsid w:val="00E45276"/>
    <w:rsid w:val="00E45357"/>
    <w:rsid w:val="00E525A8"/>
    <w:rsid w:val="00E52C2B"/>
    <w:rsid w:val="00E57195"/>
    <w:rsid w:val="00E631F4"/>
    <w:rsid w:val="00E67233"/>
    <w:rsid w:val="00E73DEF"/>
    <w:rsid w:val="00E772C8"/>
    <w:rsid w:val="00E84CA7"/>
    <w:rsid w:val="00E93E2F"/>
    <w:rsid w:val="00E9641D"/>
    <w:rsid w:val="00EA1B33"/>
    <w:rsid w:val="00EA2D19"/>
    <w:rsid w:val="00EA3F5D"/>
    <w:rsid w:val="00EA5351"/>
    <w:rsid w:val="00EA653E"/>
    <w:rsid w:val="00EB251C"/>
    <w:rsid w:val="00EB4131"/>
    <w:rsid w:val="00EB60DE"/>
    <w:rsid w:val="00EC2856"/>
    <w:rsid w:val="00EC3929"/>
    <w:rsid w:val="00ED1052"/>
    <w:rsid w:val="00ED1DD0"/>
    <w:rsid w:val="00ED6A71"/>
    <w:rsid w:val="00ED7C62"/>
    <w:rsid w:val="00EE1296"/>
    <w:rsid w:val="00EE2244"/>
    <w:rsid w:val="00EE3B17"/>
    <w:rsid w:val="00EE4972"/>
    <w:rsid w:val="00EF0863"/>
    <w:rsid w:val="00EF18C1"/>
    <w:rsid w:val="00EF67BE"/>
    <w:rsid w:val="00F00AF9"/>
    <w:rsid w:val="00F01CE0"/>
    <w:rsid w:val="00F048E6"/>
    <w:rsid w:val="00F0499F"/>
    <w:rsid w:val="00F065FC"/>
    <w:rsid w:val="00F11C49"/>
    <w:rsid w:val="00F141AB"/>
    <w:rsid w:val="00F148A5"/>
    <w:rsid w:val="00F15AA7"/>
    <w:rsid w:val="00F16D37"/>
    <w:rsid w:val="00F17E37"/>
    <w:rsid w:val="00F24CC3"/>
    <w:rsid w:val="00F272F7"/>
    <w:rsid w:val="00F31EEC"/>
    <w:rsid w:val="00F346F9"/>
    <w:rsid w:val="00F35173"/>
    <w:rsid w:val="00F36F90"/>
    <w:rsid w:val="00F411EC"/>
    <w:rsid w:val="00F41F5E"/>
    <w:rsid w:val="00F45769"/>
    <w:rsid w:val="00F45D46"/>
    <w:rsid w:val="00F56E8E"/>
    <w:rsid w:val="00F57CB2"/>
    <w:rsid w:val="00F60CAE"/>
    <w:rsid w:val="00F6147F"/>
    <w:rsid w:val="00F63CF4"/>
    <w:rsid w:val="00F644F2"/>
    <w:rsid w:val="00F74347"/>
    <w:rsid w:val="00F74B7E"/>
    <w:rsid w:val="00F7654A"/>
    <w:rsid w:val="00F841E6"/>
    <w:rsid w:val="00F8487D"/>
    <w:rsid w:val="00F87869"/>
    <w:rsid w:val="00F9101F"/>
    <w:rsid w:val="00F9178B"/>
    <w:rsid w:val="00F927A0"/>
    <w:rsid w:val="00F945B4"/>
    <w:rsid w:val="00F95614"/>
    <w:rsid w:val="00FA3C81"/>
    <w:rsid w:val="00FA40DC"/>
    <w:rsid w:val="00FA5581"/>
    <w:rsid w:val="00FB086F"/>
    <w:rsid w:val="00FB3556"/>
    <w:rsid w:val="00FB7242"/>
    <w:rsid w:val="00FC098E"/>
    <w:rsid w:val="00FC1FFD"/>
    <w:rsid w:val="00FC4D4D"/>
    <w:rsid w:val="00FD0006"/>
    <w:rsid w:val="00FD3843"/>
    <w:rsid w:val="00FD6C7D"/>
    <w:rsid w:val="00FE1007"/>
    <w:rsid w:val="00FE3B72"/>
    <w:rsid w:val="00FE790F"/>
    <w:rsid w:val="00FF1080"/>
    <w:rsid w:val="00FF114A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E66015"/>
  <w15:docId w15:val="{4D34FB76-7E01-4DC2-B85F-BF734984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3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E100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D3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135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6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FE100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rsid w:val="00FE100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FE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100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72D01"/>
    <w:pPr>
      <w:ind w:left="720"/>
      <w:contextualSpacing/>
    </w:pPr>
  </w:style>
  <w:style w:type="paragraph" w:customStyle="1" w:styleId="12">
    <w:name w:val="Без интервала1"/>
    <w:rsid w:val="007104AA"/>
    <w:rPr>
      <w:rFonts w:eastAsia="Times New Roman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rsid w:val="00CB12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B1219"/>
    <w:rPr>
      <w:sz w:val="20"/>
      <w:szCs w:val="20"/>
    </w:rPr>
  </w:style>
  <w:style w:type="paragraph" w:styleId="a9">
    <w:name w:val="annotation subject"/>
    <w:basedOn w:val="a7"/>
    <w:next w:val="a7"/>
    <w:semiHidden/>
    <w:rsid w:val="00CB1219"/>
    <w:rPr>
      <w:b/>
      <w:bCs/>
    </w:rPr>
  </w:style>
  <w:style w:type="paragraph" w:customStyle="1" w:styleId="ConsPlusCell">
    <w:name w:val="ConsPlusCell"/>
    <w:uiPriority w:val="99"/>
    <w:rsid w:val="00D844DC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table" w:styleId="aa">
    <w:name w:val="Table Grid"/>
    <w:basedOn w:val="a1"/>
    <w:uiPriority w:val="59"/>
    <w:locked/>
    <w:rsid w:val="006E3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96621"/>
    <w:rPr>
      <w:rFonts w:eastAsia="Times New Roman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49662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96621"/>
    <w:pPr>
      <w:shd w:val="clear" w:color="auto" w:fill="FFFFFF"/>
      <w:spacing w:after="0" w:line="264" w:lineRule="exact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ac">
    <w:name w:val="Базовый"/>
    <w:rsid w:val="00855DB0"/>
    <w:pPr>
      <w:suppressAutoHyphens/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680BA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9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253F"/>
    <w:rPr>
      <w:rFonts w:eastAsia="Times New Roman"/>
      <w:sz w:val="22"/>
      <w:szCs w:val="22"/>
      <w:lang w:eastAsia="en-US"/>
    </w:rPr>
  </w:style>
  <w:style w:type="paragraph" w:styleId="af0">
    <w:name w:val="footer"/>
    <w:basedOn w:val="a"/>
    <w:link w:val="af1"/>
    <w:unhideWhenUsed/>
    <w:rsid w:val="0069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69253F"/>
    <w:rPr>
      <w:rFonts w:eastAsia="Times New Roman"/>
      <w:sz w:val="22"/>
      <w:szCs w:val="22"/>
      <w:lang w:eastAsia="en-US"/>
    </w:rPr>
  </w:style>
  <w:style w:type="paragraph" w:styleId="af2">
    <w:name w:val="footnote text"/>
    <w:basedOn w:val="a"/>
    <w:link w:val="af3"/>
    <w:semiHidden/>
    <w:unhideWhenUsed/>
    <w:rsid w:val="00C33A1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C33A1D"/>
    <w:rPr>
      <w:rFonts w:eastAsia="Times New Roman"/>
      <w:lang w:eastAsia="en-US"/>
    </w:rPr>
  </w:style>
  <w:style w:type="character" w:styleId="af4">
    <w:name w:val="footnote reference"/>
    <w:basedOn w:val="a0"/>
    <w:semiHidden/>
    <w:unhideWhenUsed/>
    <w:rsid w:val="00C33A1D"/>
    <w:rPr>
      <w:vertAlign w:val="superscript"/>
    </w:rPr>
  </w:style>
  <w:style w:type="paragraph" w:customStyle="1" w:styleId="af5">
    <w:name w:val="!Основной_текст_документа"/>
    <w:basedOn w:val="a"/>
    <w:rsid w:val="00AA4FBB"/>
    <w:pPr>
      <w:spacing w:before="120" w:after="0" w:line="264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03BE1"/>
    <w:pPr>
      <w:shd w:val="clear" w:color="auto" w:fill="FFFFFF"/>
      <w:tabs>
        <w:tab w:val="left" w:pos="126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3BE1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customStyle="1" w:styleId="af6">
    <w:name w:val="ТТ_Текст Знак"/>
    <w:basedOn w:val="a0"/>
    <w:link w:val="af7"/>
    <w:locked/>
    <w:rsid w:val="00A97585"/>
  </w:style>
  <w:style w:type="paragraph" w:customStyle="1" w:styleId="af7">
    <w:name w:val="ТТ_Текст"/>
    <w:basedOn w:val="a"/>
    <w:link w:val="af6"/>
    <w:rsid w:val="00A97585"/>
    <w:pPr>
      <w:spacing w:after="0" w:line="240" w:lineRule="auto"/>
      <w:ind w:firstLine="851"/>
      <w:jc w:val="both"/>
    </w:pPr>
    <w:rPr>
      <w:rFonts w:eastAsia="Calibri"/>
      <w:sz w:val="20"/>
      <w:szCs w:val="20"/>
      <w:lang w:eastAsia="ru-RU"/>
    </w:rPr>
  </w:style>
  <w:style w:type="paragraph" w:customStyle="1" w:styleId="40">
    <w:name w:val="_Заголовок 4"/>
    <w:basedOn w:val="a"/>
    <w:next w:val="a"/>
    <w:qFormat/>
    <w:rsid w:val="000E09B2"/>
    <w:pPr>
      <w:keepNext/>
      <w:keepLines/>
      <w:numPr>
        <w:ilvl w:val="3"/>
        <w:numId w:val="16"/>
      </w:numPr>
      <w:spacing w:before="240" w:after="60" w:line="240" w:lineRule="auto"/>
      <w:outlineLvl w:val="3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5">
    <w:name w:val="_Заголовок 5"/>
    <w:basedOn w:val="a"/>
    <w:next w:val="a"/>
    <w:qFormat/>
    <w:rsid w:val="000E09B2"/>
    <w:pPr>
      <w:keepNext/>
      <w:keepLines/>
      <w:numPr>
        <w:ilvl w:val="4"/>
        <w:numId w:val="16"/>
      </w:numPr>
      <w:spacing w:before="240" w:after="60" w:line="240" w:lineRule="auto"/>
      <w:outlineLvl w:val="3"/>
    </w:pPr>
    <w:rPr>
      <w:rFonts w:ascii="Times New Roman" w:hAnsi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135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4">
    <w:name w:val="List Bullet 4"/>
    <w:basedOn w:val="a"/>
    <w:rsid w:val="005135E9"/>
    <w:pPr>
      <w:widowControl w:val="0"/>
      <w:numPr>
        <w:numId w:val="17"/>
      </w:num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5135E9"/>
    <w:pPr>
      <w:spacing w:after="0" w:line="240" w:lineRule="auto"/>
      <w:ind w:left="720"/>
    </w:pPr>
    <w:rPr>
      <w:rFonts w:eastAsia="Calibri" w:cs="Calibri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35E9"/>
    <w:rPr>
      <w:rFonts w:eastAsia="Times New Roman"/>
      <w:lang w:eastAsia="en-US"/>
    </w:rPr>
  </w:style>
  <w:style w:type="character" w:customStyle="1" w:styleId="20">
    <w:name w:val="Заголовок 2 Знак"/>
    <w:basedOn w:val="a0"/>
    <w:link w:val="2"/>
    <w:semiHidden/>
    <w:rsid w:val="00BD38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3">
    <w:name w:val="Абзац списка2"/>
    <w:basedOn w:val="a"/>
    <w:rsid w:val="00BD3835"/>
    <w:pPr>
      <w:spacing w:after="0" w:line="36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223A-8961-46EB-9328-10D130EC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на обслуживание</vt:lpstr>
    </vt:vector>
  </TitlesOfParts>
  <Company>Microsoft</Company>
  <LinksUpToDate>false</LinksUpToDate>
  <CharactersWithSpaces>17745</CharactersWithSpaces>
  <SharedDoc>false</SharedDoc>
  <HLinks>
    <vt:vector size="6" baseType="variant"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consultantplus://offline/ref=E2D835B5E09BBC5B9711FD36933016D5019436F45633C55BA1B6BFE2B15D04CF566426461A6B004706BCA8bDV7J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на обслуживание</dc:title>
  <dc:creator>Пользователь Windows</dc:creator>
  <cp:lastModifiedBy>Е</cp:lastModifiedBy>
  <cp:revision>5</cp:revision>
  <cp:lastPrinted>2018-09-28T15:39:00Z</cp:lastPrinted>
  <dcterms:created xsi:type="dcterms:W3CDTF">2018-10-18T16:48:00Z</dcterms:created>
  <dcterms:modified xsi:type="dcterms:W3CDTF">2018-10-18T16:50:00Z</dcterms:modified>
</cp:coreProperties>
</file>