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F3" w:rsidRDefault="00AA51F3" w:rsidP="00AA51F3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bookmarkStart w:id="0" w:name="P34"/>
      <w:bookmarkEnd w:id="0"/>
      <w:r w:rsidRPr="0066742C">
        <w:rPr>
          <w:b/>
          <w:bCs/>
          <w:sz w:val="24"/>
          <w:szCs w:val="24"/>
        </w:rPr>
        <w:t>ЗАЯВКА</w:t>
      </w:r>
    </w:p>
    <w:p w:rsidR="00AA51F3" w:rsidRPr="001C7701" w:rsidRDefault="00AA51F3" w:rsidP="00AA51F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C7701">
        <w:rPr>
          <w:b/>
          <w:bCs/>
          <w:sz w:val="24"/>
          <w:szCs w:val="24"/>
        </w:rPr>
        <w:t>на подключение (изменение данных) пользователя</w:t>
      </w:r>
      <w:r w:rsidRPr="00680F1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>п</w:t>
      </w:r>
      <w:r w:rsidRPr="00680F18">
        <w:rPr>
          <w:b/>
          <w:bCs/>
          <w:sz w:val="24"/>
          <w:szCs w:val="24"/>
        </w:rPr>
        <w:t>одсистем</w:t>
      </w:r>
      <w:r>
        <w:rPr>
          <w:b/>
          <w:bCs/>
          <w:sz w:val="24"/>
          <w:szCs w:val="24"/>
        </w:rPr>
        <w:t>ы</w:t>
      </w:r>
      <w:r w:rsidRPr="00680F18">
        <w:rPr>
          <w:b/>
          <w:bCs/>
          <w:sz w:val="24"/>
          <w:szCs w:val="24"/>
        </w:rPr>
        <w:t xml:space="preserve"> ведения реестра сертификатов</w:t>
      </w:r>
      <w:r w:rsidRPr="001C7701">
        <w:rPr>
          <w:b/>
          <w:bCs/>
          <w:sz w:val="24"/>
          <w:szCs w:val="24"/>
        </w:rPr>
        <w:t xml:space="preserve"> информационной системы </w:t>
      </w:r>
      <w:r>
        <w:rPr>
          <w:b/>
          <w:bCs/>
          <w:sz w:val="24"/>
          <w:szCs w:val="24"/>
        </w:rPr>
        <w:br/>
      </w:r>
      <w:r w:rsidRPr="001C7701">
        <w:rPr>
          <w:b/>
          <w:bCs/>
          <w:sz w:val="24"/>
          <w:szCs w:val="24"/>
        </w:rPr>
        <w:t>«</w:t>
      </w:r>
      <w:r w:rsidRPr="001C7701">
        <w:rPr>
          <w:b/>
          <w:sz w:val="24"/>
          <w:szCs w:val="24"/>
        </w:rPr>
        <w:t>Удостоверяющий центр Федерального казначейства»</w:t>
      </w:r>
    </w:p>
    <w:p w:rsidR="00AA51F3" w:rsidRDefault="00AA51F3" w:rsidP="00AA51F3">
      <w:pPr>
        <w:spacing w:line="240" w:lineRule="auto"/>
      </w:pPr>
    </w:p>
    <w:p w:rsidR="00AA51F3" w:rsidRDefault="00AA51F3" w:rsidP="00AA51F3">
      <w:pPr>
        <w:spacing w:line="240" w:lineRule="auto"/>
        <w:rPr>
          <w:sz w:val="24"/>
          <w:szCs w:val="24"/>
        </w:rPr>
      </w:pPr>
      <w:r w:rsidRPr="009D6541">
        <w:rPr>
          <w:sz w:val="24"/>
          <w:szCs w:val="24"/>
        </w:rPr>
        <w:t xml:space="preserve">Прошу осуществить </w:t>
      </w:r>
      <w:r w:rsidRPr="00CA0899">
        <w:rPr>
          <w:sz w:val="24"/>
          <w:szCs w:val="24"/>
          <w:u w:val="single"/>
        </w:rPr>
        <w:t>подключение</w:t>
      </w:r>
      <w:r w:rsidRPr="009D6541">
        <w:rPr>
          <w:sz w:val="24"/>
          <w:szCs w:val="24"/>
        </w:rPr>
        <w:t xml:space="preserve">/изменение данных (нужное подчеркнуть) </w:t>
      </w:r>
      <w:r w:rsidRPr="009D6541">
        <w:rPr>
          <w:bCs/>
          <w:sz w:val="24"/>
          <w:szCs w:val="24"/>
        </w:rPr>
        <w:t>пользователя подсистемы ведения реестра сертификатов информационной системы «</w:t>
      </w:r>
      <w:r w:rsidRPr="009D6541">
        <w:rPr>
          <w:sz w:val="24"/>
          <w:szCs w:val="24"/>
        </w:rPr>
        <w:t>Удостоверяющий центр Федерального казначейства» в соответствии с настоящей заявкой.</w:t>
      </w:r>
    </w:p>
    <w:p w:rsidR="00AA51F3" w:rsidRPr="00322F40" w:rsidRDefault="00AA51F3" w:rsidP="00AA51F3">
      <w:pPr>
        <w:spacing w:line="240" w:lineRule="auto"/>
        <w:rPr>
          <w:sz w:val="24"/>
          <w:szCs w:val="24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6" w:type="dxa"/>
          <w:left w:w="62" w:type="dxa"/>
          <w:bottom w:w="96" w:type="dxa"/>
          <w:right w:w="62" w:type="dxa"/>
        </w:tblCellMar>
        <w:tblLook w:val="0000" w:firstRow="0" w:lastRow="0" w:firstColumn="0" w:lastColumn="0" w:noHBand="0" w:noVBand="0"/>
      </w:tblPr>
      <w:tblGrid>
        <w:gridCol w:w="4203"/>
        <w:gridCol w:w="6183"/>
      </w:tblGrid>
      <w:tr w:rsidR="00AA51F3" w:rsidRPr="001C7701" w:rsidTr="001C1518">
        <w:trPr>
          <w:trHeight w:val="168"/>
          <w:jc w:val="center"/>
        </w:trPr>
        <w:tc>
          <w:tcPr>
            <w:tcW w:w="10386" w:type="dxa"/>
            <w:gridSpan w:val="2"/>
          </w:tcPr>
          <w:p w:rsidR="00AA51F3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7701">
              <w:rPr>
                <w:rFonts w:ascii="Times New Roman" w:hAnsi="Times New Roman" w:cs="Times New Roman"/>
                <w:b/>
                <w:sz w:val="20"/>
              </w:rPr>
              <w:t>ДАННЫЕ ОБ ОРГАНИЗАЦИИ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A51F3" w:rsidRPr="001C7701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(доверенном лице удостоверяющего центра Федерального казначейства)</w:t>
            </w: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25075F" w:rsidP="002507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н</w:t>
            </w:r>
            <w:r w:rsidR="00AA51F3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bCs/>
                <w:sz w:val="20"/>
              </w:rPr>
              <w:t xml:space="preserve">Код организации в подсистеме ВРС ИС УЦ 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ААВВ*</w:t>
            </w:r>
          </w:p>
        </w:tc>
      </w:tr>
      <w:tr w:rsidR="00AA51F3" w:rsidRPr="001C7701" w:rsidTr="001C1518">
        <w:trPr>
          <w:trHeight w:val="20"/>
          <w:jc w:val="center"/>
        </w:trPr>
        <w:tc>
          <w:tcPr>
            <w:tcW w:w="10386" w:type="dxa"/>
            <w:gridSpan w:val="2"/>
          </w:tcPr>
          <w:p w:rsidR="00AA51F3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7701">
              <w:rPr>
                <w:rFonts w:ascii="Times New Roman" w:hAnsi="Times New Roman" w:cs="Times New Roman"/>
                <w:b/>
                <w:sz w:val="20"/>
              </w:rPr>
              <w:t>ДАННЫЕ ПОЛЬЗОВАТЕЛЯ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AA51F3" w:rsidRPr="001C7701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(оператора доверенного лица удостоверяющего центра Федерального казначейства)</w:t>
            </w: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>Подразделение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 xml:space="preserve">ФИО 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>СНИЛС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8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>Контактный телефон</w:t>
            </w:r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82"/>
          <w:jc w:val="center"/>
        </w:trPr>
        <w:tc>
          <w:tcPr>
            <w:tcW w:w="420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  <w:r w:rsidR="00CF7006">
              <w:rPr>
                <w:rFonts w:ascii="Times New Roman" w:hAnsi="Times New Roman" w:cs="Times New Roman"/>
                <w:sz w:val="20"/>
              </w:rPr>
              <w:t>*</w:t>
            </w:r>
            <w:r w:rsidR="00B446B0">
              <w:rPr>
                <w:rFonts w:ascii="Times New Roman" w:hAnsi="Times New Roman" w:cs="Times New Roman"/>
                <w:sz w:val="20"/>
              </w:rPr>
              <w:t>*</w:t>
            </w:r>
            <w:bookmarkStart w:id="1" w:name="_GoBack"/>
            <w:bookmarkEnd w:id="1"/>
          </w:p>
        </w:tc>
        <w:tc>
          <w:tcPr>
            <w:tcW w:w="6183" w:type="dxa"/>
          </w:tcPr>
          <w:p w:rsidR="00AA51F3" w:rsidRPr="001C7701" w:rsidRDefault="00AA51F3" w:rsidP="00E154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51F3" w:rsidRPr="001C7701" w:rsidTr="001C1518">
        <w:trPr>
          <w:trHeight w:val="160"/>
          <w:jc w:val="center"/>
        </w:trPr>
        <w:tc>
          <w:tcPr>
            <w:tcW w:w="10386" w:type="dxa"/>
            <w:gridSpan w:val="2"/>
          </w:tcPr>
          <w:p w:rsidR="00AA51F3" w:rsidRPr="001C7701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7701">
              <w:rPr>
                <w:rFonts w:ascii="Times New Roman" w:hAnsi="Times New Roman" w:cs="Times New Roman"/>
                <w:b/>
                <w:sz w:val="20"/>
              </w:rPr>
              <w:t>ПОЛНОМОЧИЯ</w:t>
            </w:r>
          </w:p>
        </w:tc>
      </w:tr>
      <w:tr w:rsidR="00AA51F3" w:rsidRPr="001C7701" w:rsidTr="001C1518">
        <w:trPr>
          <w:trHeight w:val="401"/>
          <w:jc w:val="center"/>
        </w:trPr>
        <w:tc>
          <w:tcPr>
            <w:tcW w:w="10386" w:type="dxa"/>
            <w:gridSpan w:val="2"/>
            <w:shd w:val="clear" w:color="auto" w:fill="F2F2F2"/>
          </w:tcPr>
          <w:p w:rsidR="00AA51F3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7701">
              <w:rPr>
                <w:rFonts w:ascii="Times New Roman" w:hAnsi="Times New Roman" w:cs="Times New Roman"/>
                <w:b/>
                <w:bCs/>
                <w:sz w:val="20"/>
              </w:rPr>
              <w:t>Подсистема ведения реестра сертификатов</w:t>
            </w:r>
          </w:p>
          <w:p w:rsidR="00AA51F3" w:rsidRPr="001C7701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Pr="001C7701">
              <w:rPr>
                <w:rFonts w:ascii="Times New Roman" w:hAnsi="Times New Roman" w:cs="Times New Roman"/>
                <w:b/>
                <w:bCs/>
                <w:sz w:val="20"/>
              </w:rPr>
              <w:t>нформационн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ой</w:t>
            </w:r>
            <w:r w:rsidRPr="001C7701">
              <w:rPr>
                <w:rFonts w:ascii="Times New Roman" w:hAnsi="Times New Roman" w:cs="Times New Roman"/>
                <w:b/>
                <w:bCs/>
                <w:sz w:val="20"/>
              </w:rPr>
              <w:t xml:space="preserve"> систем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ы</w:t>
            </w:r>
            <w:r w:rsidRPr="001C7701">
              <w:rPr>
                <w:rFonts w:ascii="Times New Roman" w:hAnsi="Times New Roman" w:cs="Times New Roman"/>
                <w:b/>
                <w:bCs/>
                <w:sz w:val="20"/>
              </w:rPr>
              <w:t xml:space="preserve"> «</w:t>
            </w:r>
            <w:r w:rsidRPr="001C7701">
              <w:rPr>
                <w:rFonts w:ascii="Times New Roman" w:hAnsi="Times New Roman" w:cs="Times New Roman"/>
                <w:b/>
                <w:sz w:val="20"/>
              </w:rPr>
              <w:t>Удостоверяющий центр Федерального казначейства»</w:t>
            </w:r>
          </w:p>
        </w:tc>
      </w:tr>
      <w:tr w:rsidR="001C1518" w:rsidRPr="001C7701" w:rsidTr="001C1518">
        <w:trPr>
          <w:trHeight w:val="282"/>
          <w:jc w:val="center"/>
        </w:trPr>
        <w:tc>
          <w:tcPr>
            <w:tcW w:w="10386" w:type="dxa"/>
            <w:gridSpan w:val="2"/>
          </w:tcPr>
          <w:p w:rsidR="001C1518" w:rsidRDefault="001C1518" w:rsidP="00CF700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Роль_</w:t>
            </w:r>
            <w:r w:rsidRPr="001C7701">
              <w:rPr>
                <w:rFonts w:ascii="Times New Roman" w:hAnsi="Times New Roman" w:cs="Times New Roman"/>
                <w:bCs/>
                <w:sz w:val="20"/>
              </w:rPr>
              <w:t>ТОФК_</w:t>
            </w:r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AABB</w:t>
            </w:r>
            <w:r>
              <w:rPr>
                <w:rFonts w:ascii="Times New Roman" w:hAnsi="Times New Roman" w:cs="Times New Roman"/>
                <w:bCs/>
                <w:sz w:val="20"/>
              </w:rPr>
              <w:t>*</w:t>
            </w:r>
          </w:p>
          <w:p w:rsidR="001C1518" w:rsidRPr="0060037F" w:rsidRDefault="001C1518" w:rsidP="00E154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Роль</w:t>
            </w:r>
            <w:r w:rsidRPr="001C7701">
              <w:rPr>
                <w:rFonts w:ascii="Times New Roman" w:hAnsi="Times New Roman" w:cs="Times New Roman"/>
                <w:bCs/>
                <w:sz w:val="20"/>
              </w:rPr>
              <w:t>_</w:t>
            </w:r>
            <w:r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1C7701">
              <w:rPr>
                <w:rFonts w:ascii="Times New Roman" w:hAnsi="Times New Roman" w:cs="Times New Roman"/>
                <w:bCs/>
                <w:sz w:val="20"/>
              </w:rPr>
              <w:t>ператор</w:t>
            </w:r>
          </w:p>
        </w:tc>
      </w:tr>
      <w:tr w:rsidR="00AA51F3" w:rsidRPr="001C7701" w:rsidTr="001C1518">
        <w:trPr>
          <w:trHeight w:val="225"/>
          <w:jc w:val="center"/>
        </w:trPr>
        <w:tc>
          <w:tcPr>
            <w:tcW w:w="10386" w:type="dxa"/>
            <w:gridSpan w:val="2"/>
          </w:tcPr>
          <w:p w:rsidR="00AA51F3" w:rsidRPr="001C7701" w:rsidRDefault="00AA51F3" w:rsidP="00E154E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7701">
              <w:rPr>
                <w:rFonts w:ascii="Times New Roman" w:hAnsi="Times New Roman" w:cs="Times New Roman"/>
                <w:sz w:val="20"/>
              </w:rPr>
              <w:t>Добавить</w:t>
            </w:r>
          </w:p>
        </w:tc>
      </w:tr>
    </w:tbl>
    <w:p w:rsidR="00AA51F3" w:rsidRDefault="00AA51F3" w:rsidP="00AA51F3">
      <w:pPr>
        <w:spacing w:line="240" w:lineRule="auto"/>
      </w:pPr>
    </w:p>
    <w:p w:rsidR="00AA51F3" w:rsidRPr="00974335" w:rsidRDefault="00AA51F3" w:rsidP="00AA51F3">
      <w:pPr>
        <w:spacing w:line="240" w:lineRule="auto"/>
        <w:ind w:left="851" w:firstLine="0"/>
        <w:rPr>
          <w:sz w:val="24"/>
          <w:szCs w:val="24"/>
        </w:rPr>
      </w:pPr>
      <w:r w:rsidRPr="001C77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471F" wp14:editId="7ED7321F">
                <wp:simplePos x="0" y="0"/>
                <wp:positionH relativeFrom="column">
                  <wp:posOffset>-38529</wp:posOffset>
                </wp:positionH>
                <wp:positionV relativeFrom="paragraph">
                  <wp:posOffset>99695</wp:posOffset>
                </wp:positionV>
                <wp:extent cx="439420" cy="335915"/>
                <wp:effectExtent l="0" t="0" r="17780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35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4F1A" id="Прямоугольник 1" o:spid="_x0000_s1026" style="position:absolute;margin-left:-3.05pt;margin-top:7.85pt;width:34.6pt;height:2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" filled="f" strokecolor="black [3213]" strokeweight="1pt"/>
            </w:pict>
          </mc:Fallback>
        </mc:AlternateContent>
      </w:r>
      <w:r w:rsidRPr="00974335">
        <w:rPr>
          <w:sz w:val="24"/>
          <w:szCs w:val="24"/>
        </w:rPr>
        <w:t>*</w:t>
      </w:r>
      <w:r w:rsidR="00B446B0">
        <w:rPr>
          <w:sz w:val="24"/>
          <w:szCs w:val="24"/>
        </w:rPr>
        <w:t>*</w:t>
      </w:r>
      <w:r>
        <w:rPr>
          <w:sz w:val="24"/>
          <w:szCs w:val="24"/>
        </w:rPr>
        <w:t>*</w:t>
      </w:r>
      <w:r w:rsidRPr="00974335">
        <w:rPr>
          <w:sz w:val="24"/>
          <w:szCs w:val="24"/>
        </w:rPr>
        <w:t xml:space="preserve"> Прекратить действие полномочий пользователя</w:t>
      </w:r>
      <w:r w:rsidRPr="00887558">
        <w:t xml:space="preserve"> </w:t>
      </w:r>
      <w:r w:rsidRPr="00974335">
        <w:rPr>
          <w:sz w:val="24"/>
          <w:szCs w:val="24"/>
        </w:rPr>
        <w:t>подсистемы ведения реестра сертификатов информационной системы «Удостоверяющий центр Федерального казначейства»</w:t>
      </w:r>
    </w:p>
    <w:tbl>
      <w:tblPr>
        <w:tblStyle w:val="a3"/>
        <w:tblpPr w:leftFromText="180" w:rightFromText="180" w:vertAnchor="text" w:horzAnchor="page" w:tblpX="5423" w:tblpY="19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3454"/>
      </w:tblGrid>
      <w:tr w:rsidR="00AA51F3" w:rsidTr="00E154E3">
        <w:trPr>
          <w:trHeight w:val="429"/>
        </w:trPr>
        <w:tc>
          <w:tcPr>
            <w:tcW w:w="2500" w:type="dxa"/>
          </w:tcPr>
          <w:p w:rsidR="00AA51F3" w:rsidRDefault="00AA51F3" w:rsidP="00E154E3">
            <w:pPr>
              <w:rPr>
                <w:sz w:val="24"/>
                <w:szCs w:val="24"/>
              </w:rPr>
            </w:pPr>
          </w:p>
        </w:tc>
        <w:tc>
          <w:tcPr>
            <w:tcW w:w="3454" w:type="dxa"/>
          </w:tcPr>
          <w:p w:rsidR="00AA51F3" w:rsidRDefault="00AA51F3" w:rsidP="00E154E3">
            <w:pPr>
              <w:rPr>
                <w:sz w:val="24"/>
                <w:szCs w:val="24"/>
              </w:rPr>
            </w:pPr>
          </w:p>
        </w:tc>
      </w:tr>
    </w:tbl>
    <w:p w:rsidR="00AA51F3" w:rsidRDefault="00AA51F3" w:rsidP="00AA51F3">
      <w:pPr>
        <w:spacing w:line="240" w:lineRule="auto"/>
        <w:rPr>
          <w:sz w:val="24"/>
          <w:szCs w:val="24"/>
        </w:rPr>
      </w:pPr>
    </w:p>
    <w:p w:rsidR="00AA51F3" w:rsidRDefault="00AA51F3" w:rsidP="00AA51F3">
      <w:pPr>
        <w:spacing w:line="240" w:lineRule="auto"/>
        <w:ind w:firstLine="0"/>
        <w:jc w:val="left"/>
        <w:rPr>
          <w:sz w:val="24"/>
          <w:szCs w:val="24"/>
        </w:rPr>
      </w:pPr>
      <w:r w:rsidRPr="00D84D2A">
        <w:rPr>
          <w:sz w:val="24"/>
          <w:szCs w:val="24"/>
        </w:rPr>
        <w:t>Сотрудник организации</w:t>
      </w:r>
      <w:r>
        <w:rPr>
          <w:sz w:val="24"/>
          <w:szCs w:val="24"/>
        </w:rPr>
        <w:t xml:space="preserve"> </w:t>
      </w:r>
      <w:r w:rsidRPr="00D84D2A">
        <w:rPr>
          <w:sz w:val="24"/>
          <w:szCs w:val="24"/>
        </w:rPr>
        <w:t>(пользователь</w:t>
      </w:r>
      <w:r>
        <w:rPr>
          <w:sz w:val="24"/>
          <w:szCs w:val="24"/>
        </w:rPr>
        <w:t>)</w:t>
      </w:r>
    </w:p>
    <w:p w:rsidR="00AA51F3" w:rsidRDefault="00AA51F3" w:rsidP="00AA51F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 w:rsidR="001C1518">
        <w:rPr>
          <w:sz w:val="24"/>
          <w:szCs w:val="24"/>
          <w:vertAlign w:val="superscript"/>
        </w:rPr>
        <w:t xml:space="preserve">              </w:t>
      </w:r>
      <w:r w:rsidR="00F7177F">
        <w:rPr>
          <w:sz w:val="24"/>
          <w:szCs w:val="24"/>
          <w:vertAlign w:val="superscript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</w:t>
      </w:r>
      <w:r w:rsidRPr="00D84D2A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            (расшифровка)</w:t>
      </w:r>
    </w:p>
    <w:p w:rsidR="00AA51F3" w:rsidRPr="00D84D2A" w:rsidRDefault="00AA51F3" w:rsidP="00AA51F3">
      <w:pPr>
        <w:spacing w:line="240" w:lineRule="auto"/>
        <w:ind w:firstLine="0"/>
        <w:rPr>
          <w:sz w:val="24"/>
          <w:szCs w:val="24"/>
        </w:rPr>
      </w:pPr>
      <w:r w:rsidRPr="00D84D2A">
        <w:rPr>
          <w:sz w:val="24"/>
          <w:szCs w:val="24"/>
        </w:rPr>
        <w:t>Руководитель организации</w:t>
      </w:r>
    </w:p>
    <w:tbl>
      <w:tblPr>
        <w:tblStyle w:val="a3"/>
        <w:tblpPr w:leftFromText="180" w:rightFromText="180" w:vertAnchor="text" w:horzAnchor="margin" w:tblpXSpec="right" w:tblpY="-2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3137"/>
      </w:tblGrid>
      <w:tr w:rsidR="00AA51F3" w:rsidTr="00E154E3">
        <w:tc>
          <w:tcPr>
            <w:tcW w:w="2500" w:type="dxa"/>
          </w:tcPr>
          <w:p w:rsidR="00AA51F3" w:rsidRDefault="00AA51F3" w:rsidP="00E154E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AA51F3" w:rsidRDefault="00AA51F3" w:rsidP="00E154E3">
            <w:pPr>
              <w:rPr>
                <w:sz w:val="24"/>
                <w:szCs w:val="24"/>
              </w:rPr>
            </w:pPr>
          </w:p>
        </w:tc>
      </w:tr>
    </w:tbl>
    <w:p w:rsidR="00AA51F3" w:rsidRDefault="005D4821" w:rsidP="005D4821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/Уполномоченное </w:t>
      </w:r>
      <w:r w:rsidR="00AA51F3" w:rsidRPr="00D84D2A">
        <w:rPr>
          <w:sz w:val="24"/>
          <w:szCs w:val="24"/>
        </w:rPr>
        <w:t>лицо организации</w:t>
      </w:r>
    </w:p>
    <w:p w:rsidR="00B446B0" w:rsidRDefault="00B446B0" w:rsidP="00F7177F">
      <w:pPr>
        <w:spacing w:line="240" w:lineRule="auto"/>
        <w:ind w:firstLine="0"/>
        <w:rPr>
          <w:sz w:val="24"/>
          <w:szCs w:val="24"/>
          <w:vertAlign w:val="superscript"/>
        </w:rPr>
      </w:pPr>
    </w:p>
    <w:p w:rsidR="001C1518" w:rsidRDefault="001C1518" w:rsidP="001C1518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Pr="00D84D2A"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 xml:space="preserve">                                          (расшифровка)</w:t>
      </w:r>
    </w:p>
    <w:p w:rsidR="005F1E5D" w:rsidRDefault="00AA51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</w:t>
      </w:r>
    </w:p>
    <w:sectPr w:rsidR="005F1E5D" w:rsidSect="00B446B0">
      <w:footerReference w:type="default" r:id="rId7"/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7F2" w:rsidRDefault="007B67F2" w:rsidP="00AA51F3">
      <w:pPr>
        <w:spacing w:line="240" w:lineRule="auto"/>
      </w:pPr>
      <w:r>
        <w:separator/>
      </w:r>
    </w:p>
  </w:endnote>
  <w:endnote w:type="continuationSeparator" w:id="0">
    <w:p w:rsidR="007B67F2" w:rsidRDefault="007B67F2" w:rsidP="00AA51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1F3" w:rsidRDefault="00AA51F3" w:rsidP="00AA51F3">
    <w:pPr>
      <w:pStyle w:val="a6"/>
      <w:ind w:firstLine="0"/>
      <w:rPr>
        <w:sz w:val="18"/>
        <w:szCs w:val="24"/>
      </w:rPr>
    </w:pPr>
    <w:r>
      <w:rPr>
        <w:sz w:val="18"/>
        <w:szCs w:val="24"/>
      </w:rPr>
      <w:t>*</w:t>
    </w:r>
    <w:r w:rsidRPr="00974335">
      <w:rPr>
        <w:sz w:val="18"/>
        <w:szCs w:val="24"/>
      </w:rPr>
      <w:t xml:space="preserve"> </w:t>
    </w:r>
    <w:r>
      <w:rPr>
        <w:sz w:val="18"/>
        <w:szCs w:val="24"/>
      </w:rPr>
      <w:t xml:space="preserve">AABB – где АА, код ТОФК, а </w:t>
    </w:r>
    <w:r>
      <w:rPr>
        <w:sz w:val="18"/>
        <w:szCs w:val="24"/>
        <w:lang w:val="en-US"/>
      </w:rPr>
      <w:t>BB</w:t>
    </w:r>
    <w:r w:rsidRPr="0060037F">
      <w:rPr>
        <w:sz w:val="18"/>
        <w:szCs w:val="24"/>
      </w:rPr>
      <w:t xml:space="preserve"> </w:t>
    </w:r>
    <w:r>
      <w:rPr>
        <w:sz w:val="18"/>
        <w:szCs w:val="24"/>
      </w:rPr>
      <w:t>–</w:t>
    </w:r>
    <w:r w:rsidRPr="0060037F">
      <w:rPr>
        <w:sz w:val="18"/>
        <w:szCs w:val="24"/>
      </w:rPr>
      <w:t xml:space="preserve"> </w:t>
    </w:r>
    <w:r>
      <w:rPr>
        <w:sz w:val="18"/>
        <w:szCs w:val="24"/>
      </w:rPr>
      <w:t>код доверенного лица (просмотр доступен на Портале заявителя ИС УЦ)</w:t>
    </w:r>
    <w:r w:rsidR="00B446B0">
      <w:rPr>
        <w:sz w:val="18"/>
        <w:szCs w:val="24"/>
      </w:rPr>
      <w:t>.</w:t>
    </w:r>
  </w:p>
  <w:p w:rsidR="00F2145C" w:rsidRDefault="00CF7006" w:rsidP="00CF7006">
    <w:pPr>
      <w:pStyle w:val="a6"/>
      <w:ind w:firstLine="0"/>
      <w:rPr>
        <w:sz w:val="18"/>
        <w:szCs w:val="24"/>
      </w:rPr>
    </w:pPr>
    <w:r>
      <w:rPr>
        <w:sz w:val="18"/>
        <w:szCs w:val="24"/>
      </w:rPr>
      <w:t>** указывается адрес электронной почты, нахо</w:t>
    </w:r>
    <w:r w:rsidR="00F2145C">
      <w:rPr>
        <w:sz w:val="18"/>
        <w:szCs w:val="24"/>
      </w:rPr>
      <w:t>дящийся в ведомственном домене.</w:t>
    </w:r>
  </w:p>
  <w:p w:rsidR="00AA51F3" w:rsidRDefault="00AA51F3" w:rsidP="00AA51F3">
    <w:pPr>
      <w:pStyle w:val="a6"/>
      <w:ind w:firstLine="0"/>
    </w:pPr>
    <w:r>
      <w:rPr>
        <w:sz w:val="18"/>
        <w:szCs w:val="24"/>
      </w:rPr>
      <w:t>*</w:t>
    </w:r>
    <w:r w:rsidR="004049DE">
      <w:rPr>
        <w:sz w:val="18"/>
        <w:szCs w:val="24"/>
      </w:rPr>
      <w:t>*</w:t>
    </w:r>
    <w:r w:rsidRPr="00974335">
      <w:rPr>
        <w:sz w:val="18"/>
        <w:szCs w:val="24"/>
      </w:rPr>
      <w:t>* Заполняется при необходимости прекратить действие полномочий пользователя в системе (например, в случае увольнения).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7F2" w:rsidRDefault="007B67F2" w:rsidP="00AA51F3">
      <w:pPr>
        <w:spacing w:line="240" w:lineRule="auto"/>
      </w:pPr>
      <w:r>
        <w:separator/>
      </w:r>
    </w:p>
  </w:footnote>
  <w:footnote w:type="continuationSeparator" w:id="0">
    <w:p w:rsidR="007B67F2" w:rsidRDefault="007B67F2" w:rsidP="00AA51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3"/>
    <w:rsid w:val="001C1518"/>
    <w:rsid w:val="0025075F"/>
    <w:rsid w:val="00315826"/>
    <w:rsid w:val="004049DE"/>
    <w:rsid w:val="00421CCF"/>
    <w:rsid w:val="00460B0E"/>
    <w:rsid w:val="005D4821"/>
    <w:rsid w:val="005F1E5D"/>
    <w:rsid w:val="007B67F2"/>
    <w:rsid w:val="009B4AF5"/>
    <w:rsid w:val="00AA16FB"/>
    <w:rsid w:val="00AA51F3"/>
    <w:rsid w:val="00B236F6"/>
    <w:rsid w:val="00B446B0"/>
    <w:rsid w:val="00B942E7"/>
    <w:rsid w:val="00CF7006"/>
    <w:rsid w:val="00EF1A7D"/>
    <w:rsid w:val="00F2145C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7830BA-E229-49A4-96A5-E15C4238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1F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1F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5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nhideWhenUsed/>
    <w:rsid w:val="00AA51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1F3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AA51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1F3"/>
    <w:rPr>
      <w:rFonts w:ascii="Times New Roman" w:hAnsi="Times New Roman" w:cs="Times New Roman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9B4AF5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B4AF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B4AF5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B446B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446B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446B0"/>
    <w:rPr>
      <w:rFonts w:ascii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446B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446B0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446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44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AC27-C3C7-4ACD-979B-4265D498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Лахаткин Евгений Александрович</dc:creator>
  <cp:lastModifiedBy>Лахаткин Евгений Александрович</cp:lastModifiedBy>
  <cp:revision>2</cp:revision>
  <dcterms:created xsi:type="dcterms:W3CDTF">2021-07-30T09:38:00Z</dcterms:created>
  <dcterms:modified xsi:type="dcterms:W3CDTF">2021-07-30T09:38:00Z</dcterms:modified>
</cp:coreProperties>
</file>