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ED105" w14:textId="77777777" w:rsidR="005C0AD7" w:rsidRPr="00EF7F6C" w:rsidRDefault="005C0AD7" w:rsidP="005C0AD7">
      <w:pPr>
        <w:pStyle w:val="13"/>
        <w:rPr>
          <w:rFonts w:ascii="Times New Roman" w:hAnsi="Times New Roman" w:cs="Times New Roman"/>
        </w:rPr>
      </w:pPr>
      <w:r w:rsidRPr="00EF7F6C">
        <w:rPr>
          <w:rFonts w:ascii="Times New Roman" w:hAnsi="Times New Roman" w:cs="Times New Roman"/>
        </w:rPr>
        <w:t>ФЕДЕРАЛЬНОЕ КАЗНАЧЕЙСТВО (КАЗНАЧЕЙСТВО РОССИИ)</w:t>
      </w:r>
    </w:p>
    <w:p w14:paraId="6365B017" w14:textId="77777777" w:rsidR="005C0AD7" w:rsidRPr="00EF7F6C" w:rsidRDefault="005C0AD7" w:rsidP="005C0AD7">
      <w:pPr>
        <w:rPr>
          <w:rFonts w:cs="Times New Roman"/>
        </w:rPr>
      </w:pPr>
    </w:p>
    <w:tbl>
      <w:tblPr>
        <w:tblpPr w:leftFromText="180" w:rightFromText="180" w:horzAnchor="margin" w:tblpY="480"/>
        <w:tblW w:w="5000" w:type="pct"/>
        <w:tblLook w:val="0000" w:firstRow="0" w:lastRow="0" w:firstColumn="0" w:lastColumn="0" w:noHBand="0" w:noVBand="0"/>
      </w:tblPr>
      <w:tblGrid>
        <w:gridCol w:w="9355"/>
      </w:tblGrid>
      <w:tr w:rsidR="008E2AF0" w:rsidRPr="00EF7F6C" w14:paraId="7F3126A5" w14:textId="77777777" w:rsidTr="0057446B">
        <w:trPr>
          <w:trHeight w:val="23"/>
        </w:trPr>
        <w:tc>
          <w:tcPr>
            <w:tcW w:w="5000" w:type="pct"/>
          </w:tcPr>
          <w:p w14:paraId="3150AE08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b/>
                <w:sz w:val="24"/>
                <w:szCs w:val="24"/>
              </w:rPr>
            </w:pPr>
            <w:r w:rsidRPr="00EF7F6C">
              <w:rPr>
                <w:rFonts w:cs="Times New Roman"/>
                <w:b/>
                <w:sz w:val="24"/>
                <w:szCs w:val="24"/>
              </w:rPr>
              <w:t>УТВЕРЖДАЮ</w:t>
            </w:r>
          </w:p>
        </w:tc>
      </w:tr>
      <w:tr w:rsidR="008E2AF0" w:rsidRPr="00EF7F6C" w14:paraId="1024DAEB" w14:textId="77777777" w:rsidTr="0057446B">
        <w:trPr>
          <w:trHeight w:val="23"/>
        </w:trPr>
        <w:tc>
          <w:tcPr>
            <w:tcW w:w="5000" w:type="pct"/>
          </w:tcPr>
          <w:p w14:paraId="1BA47B8F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8E2AF0" w:rsidRPr="00EF7F6C" w14:paraId="21719427" w14:textId="77777777" w:rsidTr="0057446B">
        <w:trPr>
          <w:trHeight w:val="23"/>
        </w:trPr>
        <w:tc>
          <w:tcPr>
            <w:tcW w:w="5000" w:type="pct"/>
          </w:tcPr>
          <w:p w14:paraId="70EF2529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</w:rPr>
            </w:pPr>
          </w:p>
        </w:tc>
      </w:tr>
      <w:tr w:rsidR="008E2AF0" w:rsidRPr="00EF7F6C" w14:paraId="200A58B8" w14:textId="77777777" w:rsidTr="0057446B">
        <w:trPr>
          <w:trHeight w:val="23"/>
        </w:trPr>
        <w:tc>
          <w:tcPr>
            <w:tcW w:w="5000" w:type="pct"/>
            <w:vAlign w:val="bottom"/>
          </w:tcPr>
          <w:p w14:paraId="1D4D5232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</w:rPr>
            </w:pPr>
            <w:r w:rsidRPr="00EF7F6C">
              <w:rPr>
                <w:rFonts w:cs="Times New Roman"/>
                <w:sz w:val="24"/>
                <w:szCs w:val="24"/>
              </w:rPr>
              <w:t>От Федерального казначейства</w:t>
            </w:r>
          </w:p>
          <w:p w14:paraId="3A56FA38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  <w:u w:val="single"/>
              </w:rPr>
            </w:pPr>
          </w:p>
          <w:p w14:paraId="35C9F6B5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  <w:tr w:rsidR="008E2AF0" w:rsidRPr="00EF7F6C" w14:paraId="6926BF93" w14:textId="77777777" w:rsidTr="0057446B">
        <w:trPr>
          <w:trHeight w:val="23"/>
        </w:trPr>
        <w:tc>
          <w:tcPr>
            <w:tcW w:w="5000" w:type="pct"/>
            <w:vAlign w:val="bottom"/>
          </w:tcPr>
          <w:p w14:paraId="47FA51F3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  <w:u w:val="single"/>
              </w:rPr>
            </w:pPr>
            <w:r w:rsidRPr="00EF7F6C">
              <w:rPr>
                <w:rFonts w:cs="Times New Roman"/>
                <w:sz w:val="24"/>
                <w:szCs w:val="24"/>
                <w:u w:val="single"/>
              </w:rPr>
              <w:t xml:space="preserve">                             /                         /</w:t>
            </w:r>
          </w:p>
        </w:tc>
      </w:tr>
      <w:tr w:rsidR="008E2AF0" w:rsidRPr="00EF7F6C" w14:paraId="54709853" w14:textId="77777777" w:rsidTr="0057446B">
        <w:trPr>
          <w:trHeight w:val="23"/>
        </w:trPr>
        <w:tc>
          <w:tcPr>
            <w:tcW w:w="5000" w:type="pct"/>
            <w:vAlign w:val="bottom"/>
          </w:tcPr>
          <w:p w14:paraId="0E90649D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  <w:tr w:rsidR="008E2AF0" w:rsidRPr="00EF7F6C" w14:paraId="0C305869" w14:textId="77777777" w:rsidTr="0057446B">
        <w:trPr>
          <w:trHeight w:val="23"/>
        </w:trPr>
        <w:tc>
          <w:tcPr>
            <w:tcW w:w="5000" w:type="pct"/>
            <w:vAlign w:val="bottom"/>
          </w:tcPr>
          <w:p w14:paraId="7E909851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</w:rPr>
            </w:pPr>
          </w:p>
        </w:tc>
      </w:tr>
      <w:tr w:rsidR="008E2AF0" w:rsidRPr="00EF7F6C" w14:paraId="17BD91FD" w14:textId="77777777" w:rsidTr="0057446B">
        <w:trPr>
          <w:trHeight w:val="23"/>
        </w:trPr>
        <w:tc>
          <w:tcPr>
            <w:tcW w:w="5000" w:type="pct"/>
            <w:vAlign w:val="bottom"/>
          </w:tcPr>
          <w:p w14:paraId="35BC66B9" w14:textId="77777777" w:rsidR="008E2AF0" w:rsidRPr="00EF7F6C" w:rsidRDefault="008E2AF0" w:rsidP="008E2AF0">
            <w:pPr>
              <w:spacing w:after="0"/>
              <w:ind w:left="5143" w:firstLine="0"/>
              <w:rPr>
                <w:rFonts w:cs="Times New Roman"/>
                <w:sz w:val="24"/>
                <w:szCs w:val="24"/>
              </w:rPr>
            </w:pPr>
            <w:r w:rsidRPr="00EF7F6C">
              <w:rPr>
                <w:rFonts w:cs="Times New Roman"/>
                <w:sz w:val="24"/>
                <w:szCs w:val="24"/>
              </w:rPr>
              <w:t>«</w:t>
            </w:r>
            <w:r w:rsidRPr="00EF7F6C">
              <w:rPr>
                <w:rStyle w:val="af3"/>
                <w:rFonts w:cs="Times New Roman"/>
                <w:sz w:val="24"/>
                <w:szCs w:val="24"/>
              </w:rPr>
              <w:t>____</w:t>
            </w:r>
            <w:r w:rsidRPr="00EF7F6C">
              <w:rPr>
                <w:rFonts w:cs="Times New Roman"/>
                <w:sz w:val="24"/>
                <w:szCs w:val="24"/>
              </w:rPr>
              <w:t>»</w:t>
            </w:r>
            <w:r w:rsidRPr="00EF7F6C">
              <w:rPr>
                <w:rStyle w:val="af3"/>
                <w:rFonts w:cs="Times New Roman"/>
                <w:sz w:val="24"/>
                <w:szCs w:val="24"/>
              </w:rPr>
              <w:t xml:space="preserve"> ________________ 20__ г.</w:t>
            </w:r>
          </w:p>
        </w:tc>
      </w:tr>
    </w:tbl>
    <w:p w14:paraId="333BE89D" w14:textId="77777777" w:rsidR="005C0AD7" w:rsidRPr="00EF7F6C" w:rsidRDefault="005C0AD7" w:rsidP="005C0AD7">
      <w:pPr>
        <w:rPr>
          <w:rFonts w:cs="Times New Roman"/>
        </w:rPr>
      </w:pPr>
    </w:p>
    <w:p w14:paraId="1C579EE9" w14:textId="77777777" w:rsidR="005C0AD7" w:rsidRPr="00EF7F6C" w:rsidRDefault="005C0AD7" w:rsidP="005C0AD7">
      <w:pPr>
        <w:rPr>
          <w:rFonts w:cs="Times New Roman"/>
        </w:rPr>
      </w:pPr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 w:rsidR="005C0AD7" w:rsidRPr="00EF7F6C" w14:paraId="1CC85258" w14:textId="77777777" w:rsidTr="0068339F">
        <w:trPr>
          <w:trHeight w:val="7194"/>
          <w:jc w:val="center"/>
        </w:trPr>
        <w:tc>
          <w:tcPr>
            <w:tcW w:w="9889" w:type="dxa"/>
            <w:gridSpan w:val="3"/>
          </w:tcPr>
          <w:p w14:paraId="68781C3F" w14:textId="77777777" w:rsidR="005C0AD7" w:rsidRPr="00EF7F6C" w:rsidRDefault="005C0AD7" w:rsidP="00835CA0">
            <w:pPr>
              <w:pStyle w:val="-3"/>
              <w:ind w:firstLine="0"/>
              <w:rPr>
                <w:sz w:val="28"/>
                <w:szCs w:val="28"/>
              </w:rPr>
            </w:pPr>
            <w:r w:rsidRPr="00EF7F6C">
              <w:rPr>
                <w:sz w:val="28"/>
                <w:szCs w:val="28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  <w:p w14:paraId="62E0814A" w14:textId="77777777" w:rsidR="005C0AD7" w:rsidRPr="00EF7F6C" w:rsidRDefault="005C0AD7" w:rsidP="00835CA0">
            <w:pPr>
              <w:pStyle w:val="a9"/>
              <w:ind w:firstLine="0"/>
              <w:rPr>
                <w:szCs w:val="28"/>
              </w:rPr>
            </w:pPr>
          </w:p>
          <w:p w14:paraId="5587BFDA" w14:textId="77777777" w:rsidR="00125409" w:rsidRPr="00EF7F6C" w:rsidRDefault="00125409" w:rsidP="00125409">
            <w:pPr>
              <w:pStyle w:val="-1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535C9">
              <w:rPr>
                <w:rFonts w:ascii="Times New Roman" w:hAnsi="Times New Roman"/>
                <w:sz w:val="28"/>
                <w:szCs w:val="28"/>
              </w:rPr>
              <w:t xml:space="preserve">Механизмы взаимодействия </w:t>
            </w:r>
            <w:r w:rsidRPr="00EF7F6C">
              <w:rPr>
                <w:rFonts w:ascii="Times New Roman" w:hAnsi="Times New Roman"/>
                <w:sz w:val="28"/>
                <w:szCs w:val="28"/>
              </w:rPr>
              <w:t>подсистемы учета и отчетности и подсистемы информационно-аналитического обеспечения.</w:t>
            </w:r>
          </w:p>
          <w:p w14:paraId="5B8133D5" w14:textId="04CAE7AF" w:rsidR="00B14311" w:rsidRPr="00EF7F6C" w:rsidRDefault="005C0AD7" w:rsidP="00B14311">
            <w:pPr>
              <w:pStyle w:val="-1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F7F6C">
              <w:rPr>
                <w:rFonts w:ascii="Times New Roman" w:hAnsi="Times New Roman"/>
                <w:sz w:val="28"/>
                <w:szCs w:val="28"/>
              </w:rPr>
              <w:t>Главная книга</w:t>
            </w:r>
            <w:r w:rsidR="00B14311">
              <w:rPr>
                <w:rFonts w:ascii="Times New Roman" w:hAnsi="Times New Roman"/>
                <w:sz w:val="28"/>
                <w:szCs w:val="28"/>
              </w:rPr>
              <w:t>, нефинансовые активы, дебиторская и кредиторская задолженность</w:t>
            </w:r>
            <w:r w:rsidR="00B14311" w:rsidRPr="00EF7F6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476980" w14:textId="2C5C666A" w:rsidR="005C0AD7" w:rsidRPr="00EF7F6C" w:rsidRDefault="005C0AD7" w:rsidP="00835CA0">
            <w:pPr>
              <w:pStyle w:val="-1"/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14:paraId="05A709D4" w14:textId="4CCEE26B" w:rsidR="005C0AD7" w:rsidRPr="00EF7F6C" w:rsidRDefault="005C0AD7" w:rsidP="00835CA0">
            <w:pPr>
              <w:pStyle w:val="a9"/>
              <w:ind w:firstLine="0"/>
              <w:rPr>
                <w:szCs w:val="28"/>
              </w:rPr>
            </w:pPr>
          </w:p>
          <w:p w14:paraId="7430B193" w14:textId="77777777" w:rsidR="005C0AD7" w:rsidRPr="00EF7F6C" w:rsidRDefault="005C0AD7" w:rsidP="00835CA0">
            <w:pPr>
              <w:pStyle w:val="a9"/>
              <w:ind w:firstLine="0"/>
              <w:jc w:val="left"/>
              <w:rPr>
                <w:b/>
                <w:sz w:val="36"/>
              </w:rPr>
            </w:pPr>
          </w:p>
          <w:p w14:paraId="0B195103" w14:textId="28C25651" w:rsidR="005C0AD7" w:rsidRPr="00EF7F6C" w:rsidRDefault="00B14311" w:rsidP="00835CA0">
            <w:pPr>
              <w:pStyle w:val="a9"/>
              <w:ind w:firstLine="0"/>
            </w:pPr>
            <w:r>
              <w:t>Версия документа: 2</w:t>
            </w:r>
            <w:r w:rsidR="005C0AD7" w:rsidRPr="00EF7F6C">
              <w:t>.0</w:t>
            </w:r>
          </w:p>
          <w:p w14:paraId="65459643" w14:textId="77777777" w:rsidR="005C0AD7" w:rsidRPr="00EF7F6C" w:rsidRDefault="005C0AD7" w:rsidP="005107CC">
            <w:pPr>
              <w:rPr>
                <w:rFonts w:cs="Times New Roman"/>
                <w:lang w:eastAsia="ru-RU"/>
              </w:rPr>
            </w:pPr>
          </w:p>
          <w:p w14:paraId="277D5ACA" w14:textId="77777777" w:rsidR="005C0AD7" w:rsidRPr="00EF7F6C" w:rsidRDefault="005C0AD7" w:rsidP="005107CC">
            <w:pPr>
              <w:rPr>
                <w:rFonts w:cs="Times New Roman"/>
                <w:lang w:eastAsia="ru-RU"/>
              </w:rPr>
            </w:pPr>
          </w:p>
          <w:p w14:paraId="0F10ACBC" w14:textId="77777777" w:rsidR="005C0AD7" w:rsidRPr="00EF7F6C" w:rsidRDefault="005C0AD7" w:rsidP="005107CC">
            <w:pPr>
              <w:rPr>
                <w:rFonts w:cs="Times New Roman"/>
                <w:lang w:eastAsia="ru-RU"/>
              </w:rPr>
            </w:pPr>
          </w:p>
          <w:p w14:paraId="0DBF685D" w14:textId="77777777" w:rsidR="005C0AD7" w:rsidRPr="00EF7F6C" w:rsidRDefault="005C0AD7" w:rsidP="005107CC">
            <w:pPr>
              <w:rPr>
                <w:rFonts w:cs="Times New Roman"/>
                <w:lang w:eastAsia="ru-RU"/>
              </w:rPr>
            </w:pPr>
          </w:p>
          <w:p w14:paraId="031376E1" w14:textId="77777777" w:rsidR="005C0AD7" w:rsidRPr="00EF7F6C" w:rsidRDefault="005C0AD7" w:rsidP="00E578A3">
            <w:pPr>
              <w:pStyle w:val="a9"/>
              <w:ind w:firstLine="0"/>
            </w:pPr>
            <w:r w:rsidRPr="00EF7F6C">
              <w:t>Код документа:</w:t>
            </w:r>
          </w:p>
          <w:p w14:paraId="1CC446F8" w14:textId="77777777" w:rsidR="005C0AD7" w:rsidRPr="00EF7F6C" w:rsidRDefault="005C0AD7" w:rsidP="005107CC">
            <w:pPr>
              <w:rPr>
                <w:rFonts w:cs="Times New Roman"/>
                <w:lang w:eastAsia="ru-RU"/>
              </w:rPr>
            </w:pPr>
          </w:p>
          <w:p w14:paraId="30E35889" w14:textId="77777777" w:rsidR="005C0AD7" w:rsidRPr="00EF7F6C" w:rsidRDefault="005C0AD7" w:rsidP="005107CC">
            <w:pPr>
              <w:tabs>
                <w:tab w:val="left" w:pos="1663"/>
              </w:tabs>
              <w:rPr>
                <w:rFonts w:cs="Times New Roman"/>
                <w:lang w:eastAsia="ru-RU"/>
              </w:rPr>
            </w:pPr>
            <w:r w:rsidRPr="00EF7F6C">
              <w:rPr>
                <w:rFonts w:cs="Times New Roman"/>
                <w:lang w:eastAsia="ru-RU"/>
              </w:rPr>
              <w:tab/>
            </w:r>
          </w:p>
        </w:tc>
      </w:tr>
      <w:tr w:rsidR="005C0AD7" w:rsidRPr="00EF7F6C" w14:paraId="5A81A057" w14:textId="77777777" w:rsidTr="005107CC">
        <w:trPr>
          <w:trHeight w:val="20"/>
          <w:jc w:val="center"/>
        </w:trPr>
        <w:tc>
          <w:tcPr>
            <w:tcW w:w="4360" w:type="dxa"/>
          </w:tcPr>
          <w:p w14:paraId="4C0BB3E3" w14:textId="0684DD9E" w:rsidR="005C0AD7" w:rsidRPr="00EF7F6C" w:rsidRDefault="00230F3D" w:rsidP="005107CC">
            <w:pPr>
              <w:pStyle w:val="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СОГЛАСОВАНО</w:t>
            </w:r>
          </w:p>
        </w:tc>
        <w:tc>
          <w:tcPr>
            <w:tcW w:w="951" w:type="dxa"/>
            <w:vAlign w:val="bottom"/>
          </w:tcPr>
          <w:p w14:paraId="7800F4F6" w14:textId="77777777" w:rsidR="005C0AD7" w:rsidRPr="00EF7F6C" w:rsidRDefault="005C0AD7" w:rsidP="005107CC">
            <w:pPr>
              <w:pStyle w:val="-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</w:tcPr>
          <w:p w14:paraId="57C277FA" w14:textId="4A6ADB38" w:rsidR="005C0AD7" w:rsidRPr="00EF7F6C" w:rsidRDefault="00230F3D" w:rsidP="005107CC">
            <w:pPr>
              <w:pStyle w:val="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СОГЛАСОВАНО</w:t>
            </w:r>
          </w:p>
        </w:tc>
      </w:tr>
      <w:tr w:rsidR="005C0AD7" w:rsidRPr="00EF7F6C" w14:paraId="666275DD" w14:textId="77777777" w:rsidTr="005107CC">
        <w:trPr>
          <w:trHeight w:val="20"/>
          <w:jc w:val="center"/>
        </w:trPr>
        <w:tc>
          <w:tcPr>
            <w:tcW w:w="5311" w:type="dxa"/>
            <w:gridSpan w:val="2"/>
          </w:tcPr>
          <w:p w14:paraId="5371083A" w14:textId="77777777" w:rsidR="00230F3D" w:rsidRPr="00EF7F6C" w:rsidRDefault="00230F3D" w:rsidP="00230F3D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От Федерального казенного учреждения </w:t>
            </w:r>
          </w:p>
          <w:p w14:paraId="39F10060" w14:textId="3255789B" w:rsidR="005C0AD7" w:rsidRPr="00EF7F6C" w:rsidRDefault="00230F3D" w:rsidP="00230F3D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>«Центр по обеспечению деятельности Казначейства России»</w:t>
            </w:r>
          </w:p>
        </w:tc>
        <w:tc>
          <w:tcPr>
            <w:tcW w:w="4578" w:type="dxa"/>
          </w:tcPr>
          <w:p w14:paraId="1CE3ADDA" w14:textId="77777777" w:rsidR="00230F3D" w:rsidRPr="00EF7F6C" w:rsidRDefault="00230F3D" w:rsidP="00230F3D">
            <w:pPr>
              <w:pStyle w:val="-"/>
              <w:rPr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bCs/>
                <w:color w:val="000000" w:themeColor="text1"/>
                <w:sz w:val="24"/>
                <w:szCs w:val="24"/>
              </w:rPr>
              <w:t xml:space="preserve">Генеральный директор </w:t>
            </w:r>
          </w:p>
          <w:p w14:paraId="6DA82363" w14:textId="6591429C" w:rsidR="005C0AD7" w:rsidRPr="00EF7F6C" w:rsidRDefault="00230F3D" w:rsidP="00230F3D">
            <w:pPr>
              <w:pStyle w:val="-"/>
              <w:rPr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bCs/>
                <w:color w:val="000000" w:themeColor="text1"/>
                <w:sz w:val="24"/>
                <w:szCs w:val="24"/>
              </w:rPr>
              <w:t>ООО «1С-ПАРУС»</w:t>
            </w:r>
          </w:p>
        </w:tc>
      </w:tr>
      <w:tr w:rsidR="005C0AD7" w:rsidRPr="00EF7F6C" w14:paraId="1310380C" w14:textId="77777777" w:rsidTr="005107CC">
        <w:trPr>
          <w:trHeight w:val="20"/>
          <w:jc w:val="center"/>
        </w:trPr>
        <w:tc>
          <w:tcPr>
            <w:tcW w:w="4360" w:type="dxa"/>
            <w:vAlign w:val="bottom"/>
          </w:tcPr>
          <w:p w14:paraId="6A508483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14:paraId="2DF87EA4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  <w:vAlign w:val="bottom"/>
          </w:tcPr>
          <w:p w14:paraId="311F2662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</w:tr>
      <w:tr w:rsidR="005C0AD7" w:rsidRPr="00EF7F6C" w14:paraId="293F6916" w14:textId="77777777" w:rsidTr="005107CC">
        <w:trPr>
          <w:trHeight w:val="20"/>
          <w:jc w:val="center"/>
        </w:trPr>
        <w:tc>
          <w:tcPr>
            <w:tcW w:w="4360" w:type="dxa"/>
            <w:vAlign w:val="bottom"/>
          </w:tcPr>
          <w:p w14:paraId="7042F1E8" w14:textId="1513C389" w:rsidR="005C0AD7" w:rsidRPr="00EF7F6C" w:rsidRDefault="00230F3D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  <w:u w:val="single"/>
              </w:rPr>
            </w:pPr>
            <w:r w:rsidRPr="00EF7F6C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  <w:u w:val="single"/>
              </w:rPr>
              <w:t xml:space="preserve">                             /                         /</w:t>
            </w:r>
          </w:p>
        </w:tc>
        <w:tc>
          <w:tcPr>
            <w:tcW w:w="951" w:type="dxa"/>
            <w:vAlign w:val="bottom"/>
          </w:tcPr>
          <w:p w14:paraId="53475168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  <w:vAlign w:val="bottom"/>
          </w:tcPr>
          <w:p w14:paraId="720AF3FF" w14:textId="0C17DE1A" w:rsidR="005C0AD7" w:rsidRPr="00EF7F6C" w:rsidRDefault="00230F3D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>______________ К.С. Мельников</w:t>
            </w:r>
          </w:p>
        </w:tc>
      </w:tr>
      <w:tr w:rsidR="005C0AD7" w:rsidRPr="00EF7F6C" w14:paraId="01BB2EE3" w14:textId="77777777" w:rsidTr="005107CC">
        <w:trPr>
          <w:trHeight w:val="20"/>
          <w:jc w:val="center"/>
        </w:trPr>
        <w:tc>
          <w:tcPr>
            <w:tcW w:w="4360" w:type="dxa"/>
            <w:vAlign w:val="bottom"/>
          </w:tcPr>
          <w:p w14:paraId="00AF36C1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1" w:type="dxa"/>
            <w:vAlign w:val="bottom"/>
          </w:tcPr>
          <w:p w14:paraId="5CD441B5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  <w:vAlign w:val="bottom"/>
          </w:tcPr>
          <w:p w14:paraId="55E9B46A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</w:tr>
      <w:tr w:rsidR="005C0AD7" w:rsidRPr="00EF7F6C" w14:paraId="6D12D83A" w14:textId="77777777" w:rsidTr="005107CC">
        <w:trPr>
          <w:trHeight w:val="20"/>
          <w:jc w:val="center"/>
        </w:trPr>
        <w:tc>
          <w:tcPr>
            <w:tcW w:w="4360" w:type="dxa"/>
            <w:vAlign w:val="bottom"/>
          </w:tcPr>
          <w:p w14:paraId="05026EEB" w14:textId="3C63BC67" w:rsidR="005C0AD7" w:rsidRPr="00EF7F6C" w:rsidRDefault="00230F3D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>«____» ________________ 20__ г.</w:t>
            </w:r>
          </w:p>
        </w:tc>
        <w:tc>
          <w:tcPr>
            <w:tcW w:w="951" w:type="dxa"/>
            <w:vAlign w:val="bottom"/>
          </w:tcPr>
          <w:p w14:paraId="4965E68B" w14:textId="77777777" w:rsidR="005C0AD7" w:rsidRPr="00EF7F6C" w:rsidRDefault="005C0AD7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  <w:vAlign w:val="bottom"/>
          </w:tcPr>
          <w:p w14:paraId="654A43AB" w14:textId="2D8CF1C9" w:rsidR="005C0AD7" w:rsidRPr="00EF7F6C" w:rsidRDefault="00230F3D" w:rsidP="005107CC">
            <w:pPr>
              <w:pStyle w:val="31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</w:pPr>
            <w:r w:rsidRPr="00EF7F6C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>«____» ________________ 20__ г.</w:t>
            </w:r>
          </w:p>
        </w:tc>
      </w:tr>
    </w:tbl>
    <w:p w14:paraId="3D974F02" w14:textId="77777777" w:rsidR="005C0AD7" w:rsidRPr="00EF7F6C" w:rsidRDefault="005C0AD7">
      <w:pPr>
        <w:rPr>
          <w:rFonts w:cs="Times New Roman"/>
          <w:b/>
          <w:bCs/>
          <w:snapToGrid w:val="0"/>
          <w:szCs w:val="28"/>
        </w:rPr>
      </w:pPr>
      <w:r w:rsidRPr="00EF7F6C">
        <w:rPr>
          <w:rFonts w:cs="Times New Roman"/>
          <w:szCs w:val="28"/>
        </w:rPr>
        <w:br w:type="page"/>
      </w:r>
    </w:p>
    <w:p w14:paraId="74DDFE86" w14:textId="77777777" w:rsidR="005C0AD7" w:rsidRPr="00EF7F6C" w:rsidRDefault="005C0AD7" w:rsidP="003B5ED8">
      <w:pPr>
        <w:pStyle w:val="af7"/>
        <w:rPr>
          <w:rFonts w:cs="Times New Roman"/>
        </w:rPr>
      </w:pPr>
      <w:r w:rsidRPr="00EF7F6C">
        <w:rPr>
          <w:rFonts w:cs="Times New Roman"/>
        </w:rPr>
        <w:lastRenderedPageBreak/>
        <w:t>Аннотация</w:t>
      </w:r>
    </w:p>
    <w:p w14:paraId="016384A4" w14:textId="57488B4E" w:rsidR="00125409" w:rsidRDefault="0004494B" w:rsidP="005C0AD7">
      <w:pPr>
        <w:pStyle w:val="aa"/>
        <w:tabs>
          <w:tab w:val="left" w:pos="0"/>
        </w:tabs>
        <w:ind w:left="357" w:firstLine="0"/>
        <w:rPr>
          <w:rFonts w:cs="Times New Roman"/>
        </w:rPr>
      </w:pPr>
      <w:r w:rsidRPr="00EF7F6C">
        <w:rPr>
          <w:rFonts w:cs="Times New Roman"/>
        </w:rPr>
        <w:t xml:space="preserve">В настоящем документе </w:t>
      </w:r>
      <w:r w:rsidR="00125409" w:rsidRPr="003535C9">
        <w:rPr>
          <w:rFonts w:cs="Times New Roman"/>
        </w:rPr>
        <w:t>содержится описание действий пользователей</w:t>
      </w:r>
      <w:r w:rsidR="00125409">
        <w:rPr>
          <w:rFonts w:cs="Times New Roman"/>
        </w:rPr>
        <w:t xml:space="preserve"> </w:t>
      </w:r>
      <w:r w:rsidR="00125409" w:rsidRPr="003535C9">
        <w:rPr>
          <w:rFonts w:cs="Times New Roman"/>
        </w:rPr>
        <w:t xml:space="preserve">при осуществлении обмена данными </w:t>
      </w:r>
      <w:r w:rsidR="00125409">
        <w:rPr>
          <w:rFonts w:cs="Times New Roman"/>
        </w:rPr>
        <w:t>в части данных Главной книги, нефинансовых активов и дебиторской и кредиторской задолженности</w:t>
      </w:r>
      <w:r w:rsidR="00125409" w:rsidRPr="003535C9">
        <w:rPr>
          <w:rFonts w:cs="Times New Roman"/>
        </w:rPr>
        <w:t xml:space="preserve"> в рамках взаимодействия подсистемы учета и отчетности и подсистемы информационно-аналитического обеспечения</w:t>
      </w:r>
    </w:p>
    <w:p w14:paraId="4F8DC4C7" w14:textId="77777777" w:rsidR="003B5ED8" w:rsidRPr="00EF7F6C" w:rsidRDefault="003B5ED8">
      <w:pPr>
        <w:spacing w:after="160" w:line="259" w:lineRule="auto"/>
        <w:ind w:firstLine="0"/>
        <w:jc w:val="left"/>
        <w:rPr>
          <w:rFonts w:cs="Times New Roman"/>
        </w:rPr>
      </w:pPr>
      <w:r w:rsidRPr="00EF7F6C">
        <w:rPr>
          <w:rFonts w:cs="Times New Roman"/>
        </w:rPr>
        <w:br w:type="page"/>
      </w:r>
    </w:p>
    <w:p w14:paraId="5C21C71A" w14:textId="3A3EB973" w:rsidR="003B5ED8" w:rsidRPr="00EF7F6C" w:rsidRDefault="003B5ED8" w:rsidP="003B5ED8">
      <w:pPr>
        <w:pStyle w:val="af7"/>
        <w:rPr>
          <w:rFonts w:cs="Times New Roman"/>
        </w:rPr>
      </w:pPr>
      <w:r w:rsidRPr="00EF7F6C">
        <w:rPr>
          <w:rFonts w:cs="Times New Roman"/>
        </w:rPr>
        <w:lastRenderedPageBreak/>
        <w:t>Содержание</w:t>
      </w:r>
    </w:p>
    <w:p w14:paraId="3AC8CCC7" w14:textId="4A2A2B1A" w:rsidR="00F11242" w:rsidRDefault="003B5ED8">
      <w:pPr>
        <w:pStyle w:val="14"/>
        <w:rPr>
          <w:rFonts w:asciiTheme="minorHAnsi" w:eastAsiaTheme="minorEastAsia" w:hAnsiTheme="minorHAnsi"/>
          <w:noProof/>
          <w:sz w:val="22"/>
          <w:lang w:eastAsia="ru-RU"/>
        </w:rPr>
      </w:pP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TOC \o "1-3" \h \z \u </w:instrText>
      </w:r>
      <w:r w:rsidRPr="00EF7F6C">
        <w:rPr>
          <w:rFonts w:cs="Times New Roman"/>
        </w:rPr>
        <w:fldChar w:fldCharType="separate"/>
      </w:r>
      <w:hyperlink w:anchor="_Toc99724328" w:history="1">
        <w:r w:rsidR="00F11242" w:rsidRPr="00BC48FD">
          <w:rPr>
            <w:rStyle w:val="af6"/>
            <w:rFonts w:cs="Times New Roman"/>
            <w:noProof/>
          </w:rPr>
          <w:t>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rFonts w:cs="Times New Roman"/>
            <w:noProof/>
          </w:rPr>
          <w:t>Общие положения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_Toc99724328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9</w:t>
        </w:r>
        <w:r w:rsidR="00F11242">
          <w:rPr>
            <w:noProof/>
            <w:webHidden/>
          </w:rPr>
          <w:fldChar w:fldCharType="end"/>
        </w:r>
      </w:hyperlink>
    </w:p>
    <w:p w14:paraId="4464C25D" w14:textId="113D40DC" w:rsidR="00F11242" w:rsidRDefault="004D4961">
      <w:pPr>
        <w:pStyle w:val="14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29" w:history="1">
        <w:r w:rsidR="00F11242" w:rsidRPr="00BC48FD">
          <w:rPr>
            <w:rStyle w:val="af6"/>
            <w:rFonts w:cs="Times New Roman"/>
            <w:noProof/>
          </w:rPr>
          <w:t>2.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rFonts w:cs="Times New Roman"/>
            <w:noProof/>
          </w:rPr>
          <w:t>Список ролей участников регламента обмена данными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_Toc99724329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9</w:t>
        </w:r>
        <w:r w:rsidR="00F11242">
          <w:rPr>
            <w:noProof/>
            <w:webHidden/>
          </w:rPr>
          <w:fldChar w:fldCharType="end"/>
        </w:r>
      </w:hyperlink>
    </w:p>
    <w:p w14:paraId="68813BFB" w14:textId="25F90093" w:rsidR="00F11242" w:rsidRDefault="004D4961">
      <w:pPr>
        <w:pStyle w:val="14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0" w:history="1">
        <w:r w:rsidR="00F11242" w:rsidRPr="00BC48FD">
          <w:rPr>
            <w:rStyle w:val="af6"/>
            <w:rFonts w:cs="Times New Roman"/>
            <w:noProof/>
          </w:rPr>
          <w:t>3.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rFonts w:cs="Times New Roman"/>
            <w:noProof/>
          </w:rPr>
          <w:t>Условия выполнения обмена данными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9</w:t>
        </w:r>
        <w:r w:rsidR="00F11242">
          <w:rPr>
            <w:noProof/>
            <w:webHidden/>
          </w:rPr>
          <w:fldChar w:fldCharType="end"/>
        </w:r>
      </w:hyperlink>
    </w:p>
    <w:p w14:paraId="40E6EFFD" w14:textId="39A87C53" w:rsidR="00F11242" w:rsidRDefault="004D4961">
      <w:pPr>
        <w:pStyle w:val="14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1" w:history="1">
        <w:r w:rsidR="00F11242" w:rsidRPr="00BC48FD">
          <w:rPr>
            <w:rStyle w:val="af6"/>
            <w:noProof/>
          </w:rPr>
          <w:t>4.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Описание операций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10</w:t>
        </w:r>
        <w:r w:rsidR="00F11242">
          <w:rPr>
            <w:noProof/>
            <w:webHidden/>
          </w:rPr>
          <w:fldChar w:fldCharType="end"/>
        </w:r>
      </w:hyperlink>
    </w:p>
    <w:p w14:paraId="769194A6" w14:textId="3543D976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2" w:history="1">
        <w:r w:rsidR="00F11242" w:rsidRPr="00BC48FD">
          <w:rPr>
            <w:rStyle w:val="af6"/>
            <w:noProof/>
          </w:rPr>
          <w:t>4.1.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Главной книги в ручном режиме при ведении учета в ГИИС ЭБ.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10</w:t>
        </w:r>
        <w:r w:rsidR="00F11242">
          <w:rPr>
            <w:noProof/>
            <w:webHidden/>
          </w:rPr>
          <w:fldChar w:fldCharType="end"/>
        </w:r>
      </w:hyperlink>
    </w:p>
    <w:p w14:paraId="4A00990B" w14:textId="0DFC304F" w:rsidR="00F11242" w:rsidRDefault="004D4961">
      <w:pPr>
        <w:pStyle w:val="33"/>
        <w:tabs>
          <w:tab w:val="left" w:pos="211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3" w:history="1">
        <w:r w:rsidR="00F11242" w:rsidRPr="00BC48FD">
          <w:rPr>
            <w:rStyle w:val="af6"/>
            <w:noProof/>
          </w:rPr>
          <w:t>4.1.1.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«Бухгалтер»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10</w:t>
        </w:r>
        <w:r w:rsidR="00F11242">
          <w:rPr>
            <w:noProof/>
            <w:webHidden/>
          </w:rPr>
          <w:fldChar w:fldCharType="end"/>
        </w:r>
      </w:hyperlink>
    </w:p>
    <w:p w14:paraId="13FC14D7" w14:textId="1F644778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4" w:history="1">
        <w:r w:rsidR="00F11242" w:rsidRPr="00BC48FD">
          <w:rPr>
            <w:rStyle w:val="af6"/>
            <w:noProof/>
          </w:rPr>
          <w:t>4.2.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ГК по запросу из ПИАО и регламентному заданию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14</w:t>
        </w:r>
        <w:r w:rsidR="00F11242">
          <w:rPr>
            <w:noProof/>
            <w:webHidden/>
          </w:rPr>
          <w:fldChar w:fldCharType="end"/>
        </w:r>
      </w:hyperlink>
    </w:p>
    <w:p w14:paraId="48B8276A" w14:textId="6FE2D3AE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5" w:history="1">
        <w:r w:rsidR="00F11242" w:rsidRPr="00BC48FD">
          <w:rPr>
            <w:rStyle w:val="af6"/>
            <w:noProof/>
          </w:rPr>
          <w:t>4.3.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НФА в ручном режиме при ведении учета в ГИИС ЭБ.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14</w:t>
        </w:r>
        <w:r w:rsidR="00F11242">
          <w:rPr>
            <w:noProof/>
            <w:webHidden/>
          </w:rPr>
          <w:fldChar w:fldCharType="end"/>
        </w:r>
      </w:hyperlink>
    </w:p>
    <w:p w14:paraId="5BCCE6E5" w14:textId="6C8432E2" w:rsidR="00F11242" w:rsidRDefault="004D4961">
      <w:pPr>
        <w:pStyle w:val="33"/>
        <w:tabs>
          <w:tab w:val="left" w:pos="211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6" w:history="1">
        <w:r w:rsidR="00F11242" w:rsidRPr="00BC48FD">
          <w:rPr>
            <w:rStyle w:val="af6"/>
            <w:noProof/>
          </w:rPr>
          <w:t>4.3.1.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«Бухгалтер»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14</w:t>
        </w:r>
        <w:r w:rsidR="00F11242">
          <w:rPr>
            <w:noProof/>
            <w:webHidden/>
          </w:rPr>
          <w:fldChar w:fldCharType="end"/>
        </w:r>
      </w:hyperlink>
    </w:p>
    <w:p w14:paraId="5EC2D3C7" w14:textId="48F62D39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7" w:history="1">
        <w:r w:rsidR="00F11242" w:rsidRPr="00BC48FD">
          <w:rPr>
            <w:rStyle w:val="af6"/>
            <w:noProof/>
          </w:rPr>
          <w:t>4.4.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НФА по запросу из ПИАО и регламентному заданию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18</w:t>
        </w:r>
        <w:r w:rsidR="00F11242">
          <w:rPr>
            <w:noProof/>
            <w:webHidden/>
          </w:rPr>
          <w:fldChar w:fldCharType="end"/>
        </w:r>
      </w:hyperlink>
    </w:p>
    <w:p w14:paraId="73436B68" w14:textId="23DF4119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8" w:history="1">
        <w:r w:rsidR="00F11242" w:rsidRPr="00BC48FD">
          <w:rPr>
            <w:rStyle w:val="af6"/>
            <w:noProof/>
          </w:rPr>
          <w:t>4.5.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ДКЗ в ручном режиме при ведении учета в ГИИС ЭБ.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18</w:t>
        </w:r>
        <w:r w:rsidR="00F11242">
          <w:rPr>
            <w:noProof/>
            <w:webHidden/>
          </w:rPr>
          <w:fldChar w:fldCharType="end"/>
        </w:r>
      </w:hyperlink>
    </w:p>
    <w:p w14:paraId="7C7C671E" w14:textId="58BBF9DD" w:rsidR="00F11242" w:rsidRDefault="004D4961">
      <w:pPr>
        <w:pStyle w:val="33"/>
        <w:tabs>
          <w:tab w:val="left" w:pos="211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39" w:history="1">
        <w:r w:rsidR="00F11242" w:rsidRPr="00BC48FD">
          <w:rPr>
            <w:rStyle w:val="af6"/>
            <w:noProof/>
          </w:rPr>
          <w:t>4.5.1.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«Бухгалтер»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_Toc99724339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18</w:t>
        </w:r>
        <w:r w:rsidR="00F11242">
          <w:rPr>
            <w:noProof/>
            <w:webHidden/>
          </w:rPr>
          <w:fldChar w:fldCharType="end"/>
        </w:r>
      </w:hyperlink>
    </w:p>
    <w:p w14:paraId="4B8CF14B" w14:textId="47609B13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0" w:history="1">
        <w:r w:rsidR="00F11242" w:rsidRPr="00BC48FD">
          <w:rPr>
            <w:rStyle w:val="af6"/>
            <w:noProof/>
          </w:rPr>
          <w:t>4.6.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ДКЗ по запросу из ПИАО и регламентному заданию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23</w:t>
        </w:r>
        <w:r w:rsidR="00F11242">
          <w:rPr>
            <w:noProof/>
            <w:webHidden/>
          </w:rPr>
          <w:fldChar w:fldCharType="end"/>
        </w:r>
      </w:hyperlink>
    </w:p>
    <w:p w14:paraId="7911ACC6" w14:textId="59AFD751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1" w:history="1">
        <w:r w:rsidR="00F11242" w:rsidRPr="00BC48FD">
          <w:rPr>
            <w:rStyle w:val="af6"/>
            <w:noProof/>
          </w:rPr>
          <w:t>4.7.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ГК в ручном режиме при ведении учета в ВИС.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23</w:t>
        </w:r>
        <w:r w:rsidR="00F11242">
          <w:rPr>
            <w:noProof/>
            <w:webHidden/>
          </w:rPr>
          <w:fldChar w:fldCharType="end"/>
        </w:r>
      </w:hyperlink>
    </w:p>
    <w:p w14:paraId="361E22AA" w14:textId="6144727B" w:rsidR="00F11242" w:rsidRDefault="004D4961">
      <w:pPr>
        <w:pStyle w:val="33"/>
        <w:tabs>
          <w:tab w:val="left" w:pos="211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2" w:history="1">
        <w:r w:rsidR="00F11242" w:rsidRPr="00BC48FD">
          <w:rPr>
            <w:rStyle w:val="af6"/>
            <w:noProof/>
          </w:rPr>
          <w:t>4.7.1.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«Загрузчик»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23</w:t>
        </w:r>
        <w:r w:rsidR="00F11242">
          <w:rPr>
            <w:noProof/>
            <w:webHidden/>
          </w:rPr>
          <w:fldChar w:fldCharType="end"/>
        </w:r>
      </w:hyperlink>
    </w:p>
    <w:p w14:paraId="3D249B9D" w14:textId="388A39E5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3" w:history="1">
        <w:r w:rsidR="00F11242" w:rsidRPr="00BC48FD">
          <w:rPr>
            <w:rStyle w:val="af6"/>
            <w:noProof/>
          </w:rPr>
          <w:t>4.8.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НФА в ручном режиме при ведении учета в ВИС.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31</w:t>
        </w:r>
        <w:r w:rsidR="00F11242">
          <w:rPr>
            <w:noProof/>
            <w:webHidden/>
          </w:rPr>
          <w:fldChar w:fldCharType="end"/>
        </w:r>
      </w:hyperlink>
    </w:p>
    <w:p w14:paraId="4072B74B" w14:textId="68B6CF2F" w:rsidR="00F11242" w:rsidRDefault="004D4961">
      <w:pPr>
        <w:pStyle w:val="33"/>
        <w:tabs>
          <w:tab w:val="left" w:pos="211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4" w:history="1">
        <w:r w:rsidR="00F11242" w:rsidRPr="00BC48FD">
          <w:rPr>
            <w:rStyle w:val="af6"/>
            <w:noProof/>
          </w:rPr>
          <w:t>4.8.1.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«Загрузчик»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31</w:t>
        </w:r>
        <w:r w:rsidR="00F11242">
          <w:rPr>
            <w:noProof/>
            <w:webHidden/>
          </w:rPr>
          <w:fldChar w:fldCharType="end"/>
        </w:r>
      </w:hyperlink>
    </w:p>
    <w:p w14:paraId="0BEE893F" w14:textId="26252181" w:rsidR="00F11242" w:rsidRDefault="004D4961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5" w:history="1">
        <w:r w:rsidR="00F11242" w:rsidRPr="00BC48FD">
          <w:rPr>
            <w:rStyle w:val="af6"/>
            <w:noProof/>
          </w:rPr>
          <w:t>4.9.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Формирование и отправка данных ДКЗ в ручном режиме при ведении учета в ВИС.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39</w:t>
        </w:r>
        <w:r w:rsidR="00F11242">
          <w:rPr>
            <w:noProof/>
            <w:webHidden/>
          </w:rPr>
          <w:fldChar w:fldCharType="end"/>
        </w:r>
      </w:hyperlink>
    </w:p>
    <w:p w14:paraId="5913F6EC" w14:textId="5507D1CD" w:rsidR="00F11242" w:rsidRDefault="004D4961">
      <w:pPr>
        <w:pStyle w:val="33"/>
        <w:tabs>
          <w:tab w:val="left" w:pos="211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6" w:history="1">
        <w:r w:rsidR="00F11242" w:rsidRPr="00BC48FD">
          <w:rPr>
            <w:rStyle w:val="af6"/>
            <w:noProof/>
          </w:rPr>
          <w:t>4.9.1.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«Загрузчик»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39</w:t>
        </w:r>
        <w:r w:rsidR="00F11242">
          <w:rPr>
            <w:noProof/>
            <w:webHidden/>
          </w:rPr>
          <w:fldChar w:fldCharType="end"/>
        </w:r>
      </w:hyperlink>
    </w:p>
    <w:p w14:paraId="6DF4AF0C" w14:textId="72A342A2" w:rsidR="00F11242" w:rsidRDefault="004D4961">
      <w:pPr>
        <w:pStyle w:val="21"/>
        <w:tabs>
          <w:tab w:val="left" w:pos="176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7" w:history="1">
        <w:r w:rsidR="00F11242" w:rsidRPr="00BC48FD">
          <w:rPr>
            <w:rStyle w:val="af6"/>
            <w:rFonts w:cs="Times New Roman"/>
            <w:noProof/>
          </w:rPr>
          <w:t>4.10.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rFonts w:cs="Times New Roman"/>
            <w:noProof/>
          </w:rPr>
          <w:t>Групповое формирование и отправка данных ГК, ДКЗ, НФА в ручном режиме при ведении учета в ВИС.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47</w:t>
        </w:r>
        <w:r w:rsidR="00F11242">
          <w:rPr>
            <w:noProof/>
            <w:webHidden/>
          </w:rPr>
          <w:fldChar w:fldCharType="end"/>
        </w:r>
      </w:hyperlink>
    </w:p>
    <w:p w14:paraId="5EEC4E1A" w14:textId="0D59E257" w:rsidR="00F11242" w:rsidRDefault="004D4961">
      <w:pPr>
        <w:pStyle w:val="33"/>
        <w:tabs>
          <w:tab w:val="left" w:pos="2259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8" w:history="1">
        <w:r w:rsidR="00F11242" w:rsidRPr="00BC48FD">
          <w:rPr>
            <w:rStyle w:val="af6"/>
            <w:noProof/>
          </w:rPr>
          <w:t>4.10.1.</w:t>
        </w:r>
        <w:r w:rsidR="00F1124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F11242" w:rsidRPr="00BC48FD">
          <w:rPr>
            <w:rStyle w:val="af6"/>
            <w:noProof/>
          </w:rPr>
          <w:t>Действия пользователя с ролью «Загрузчик»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47</w:t>
        </w:r>
        <w:r w:rsidR="00F11242">
          <w:rPr>
            <w:noProof/>
            <w:webHidden/>
          </w:rPr>
          <w:fldChar w:fldCharType="end"/>
        </w:r>
      </w:hyperlink>
    </w:p>
    <w:p w14:paraId="2A7D2745" w14:textId="6A719FA1" w:rsidR="00F11242" w:rsidRDefault="004D4961">
      <w:pPr>
        <w:pStyle w:val="14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49" w:history="1">
        <w:r w:rsidR="00F11242" w:rsidRPr="00BC48FD">
          <w:rPr>
            <w:rStyle w:val="af6"/>
            <w:rFonts w:cs="Times New Roman"/>
            <w:noProof/>
          </w:rPr>
          <w:t>Приложение 1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_Toc99724349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53</w:t>
        </w:r>
        <w:r w:rsidR="00F11242">
          <w:rPr>
            <w:noProof/>
            <w:webHidden/>
          </w:rPr>
          <w:fldChar w:fldCharType="end"/>
        </w:r>
      </w:hyperlink>
    </w:p>
    <w:p w14:paraId="1E584428" w14:textId="246663FB" w:rsidR="00F11242" w:rsidRDefault="004D4961">
      <w:pPr>
        <w:pStyle w:val="3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0" w:history="1">
        <w:r w:rsidR="00F11242" w:rsidRPr="00BC48FD">
          <w:rPr>
            <w:rStyle w:val="af6"/>
            <w:b/>
            <w:noProof/>
          </w:rPr>
          <w:t>Проверки, проводимые при форматно-логическом контроле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53</w:t>
        </w:r>
        <w:r w:rsidR="00F11242">
          <w:rPr>
            <w:noProof/>
            <w:webHidden/>
          </w:rPr>
          <w:fldChar w:fldCharType="end"/>
        </w:r>
      </w:hyperlink>
    </w:p>
    <w:p w14:paraId="76CF42EC" w14:textId="3B3B6DF3" w:rsidR="00125409" w:rsidRDefault="003B5ED8">
      <w:pPr>
        <w:rPr>
          <w:rFonts w:cs="Times New Roman"/>
        </w:rPr>
      </w:pPr>
      <w:r w:rsidRPr="00EF7F6C">
        <w:rPr>
          <w:rFonts w:cs="Times New Roman"/>
        </w:rPr>
        <w:fldChar w:fldCharType="end"/>
      </w:r>
    </w:p>
    <w:p w14:paraId="5E46BF61" w14:textId="77777777" w:rsidR="00B7678E" w:rsidRPr="00EF7F6C" w:rsidRDefault="00B7678E">
      <w:pPr>
        <w:rPr>
          <w:rFonts w:cs="Times New Roman"/>
        </w:rPr>
      </w:pPr>
    </w:p>
    <w:p w14:paraId="3F83CCD0" w14:textId="64122C69" w:rsidR="00835CA0" w:rsidRPr="00EF7F6C" w:rsidRDefault="00835CA0" w:rsidP="00835CA0">
      <w:pPr>
        <w:pStyle w:val="af7"/>
        <w:rPr>
          <w:rFonts w:cs="Times New Roman"/>
        </w:rPr>
      </w:pPr>
      <w:r w:rsidRPr="00EF7F6C">
        <w:rPr>
          <w:rFonts w:cs="Times New Roman"/>
        </w:rPr>
        <w:t>Перечень таблиц</w:t>
      </w:r>
    </w:p>
    <w:p w14:paraId="3B8A9B9D" w14:textId="3169F678" w:rsidR="00F11242" w:rsidRDefault="00835CA0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TOC \h \z \c "Таблица" </w:instrText>
      </w:r>
      <w:r w:rsidRPr="00EF7F6C">
        <w:rPr>
          <w:rFonts w:cs="Times New Roman"/>
        </w:rPr>
        <w:fldChar w:fldCharType="separate"/>
      </w:r>
      <w:hyperlink w:anchor="_Toc99724351" w:history="1">
        <w:r w:rsidR="00F11242" w:rsidRPr="000F79FA">
          <w:rPr>
            <w:rStyle w:val="af6"/>
            <w:rFonts w:cs="Times New Roman"/>
            <w:noProof/>
          </w:rPr>
          <w:t>Таблица 1. Список ролей участников регламента обмена данными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9</w:t>
        </w:r>
        <w:r w:rsidR="00F11242">
          <w:rPr>
            <w:noProof/>
            <w:webHidden/>
          </w:rPr>
          <w:fldChar w:fldCharType="end"/>
        </w:r>
      </w:hyperlink>
    </w:p>
    <w:p w14:paraId="283EAB3C" w14:textId="4F80A097" w:rsidR="00835CA0" w:rsidRPr="00EF7F6C" w:rsidRDefault="00835CA0" w:rsidP="00835CA0">
      <w:pPr>
        <w:rPr>
          <w:rFonts w:cs="Times New Roman"/>
        </w:rPr>
      </w:pPr>
      <w:r w:rsidRPr="00EF7F6C">
        <w:rPr>
          <w:rFonts w:cs="Times New Roman"/>
        </w:rPr>
        <w:fldChar w:fldCharType="end"/>
      </w:r>
    </w:p>
    <w:p w14:paraId="797E1BC2" w14:textId="7335BEB2" w:rsidR="003B5ED8" w:rsidRPr="00EF7F6C" w:rsidRDefault="00835CA0" w:rsidP="003B5ED8">
      <w:pPr>
        <w:pStyle w:val="af7"/>
        <w:rPr>
          <w:rFonts w:cs="Times New Roman"/>
        </w:rPr>
      </w:pPr>
      <w:r w:rsidRPr="00EF7F6C">
        <w:rPr>
          <w:rFonts w:cs="Times New Roman"/>
        </w:rPr>
        <w:t>Перечень рисунков</w:t>
      </w:r>
    </w:p>
    <w:p w14:paraId="7C716477" w14:textId="4969CAB0" w:rsidR="00F11242" w:rsidRDefault="003B5ED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TOC \h \z \c "Рисунок" </w:instrText>
      </w:r>
      <w:r w:rsidRPr="00EF7F6C">
        <w:rPr>
          <w:rFonts w:cs="Times New Roman"/>
        </w:rPr>
        <w:fldChar w:fldCharType="separate"/>
      </w:r>
      <w:hyperlink w:anchor="_Toc99724352" w:history="1">
        <w:r w:rsidR="00F11242" w:rsidRPr="00C33272">
          <w:rPr>
            <w:rStyle w:val="af6"/>
            <w:rFonts w:cs="Times New Roman"/>
            <w:noProof/>
          </w:rPr>
          <w:t>Рисунок 1 – Выбор формуляра «Экспорт данных» для отправки данных ГК по данным учета в ГИИС ЭБ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10</w:t>
        </w:r>
        <w:r w:rsidR="00F11242">
          <w:rPr>
            <w:noProof/>
            <w:webHidden/>
          </w:rPr>
          <w:fldChar w:fldCharType="end"/>
        </w:r>
      </w:hyperlink>
    </w:p>
    <w:p w14:paraId="25282769" w14:textId="019AAA53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3" w:history="1">
        <w:r w:rsidR="00F11242" w:rsidRPr="00C33272">
          <w:rPr>
            <w:rStyle w:val="af6"/>
            <w:rFonts w:cs="Times New Roman"/>
            <w:noProof/>
          </w:rPr>
          <w:t>Рисунок 2 – Заполнение реквизитов документа для данных ГК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11</w:t>
        </w:r>
        <w:r w:rsidR="00F11242">
          <w:rPr>
            <w:noProof/>
            <w:webHidden/>
          </w:rPr>
          <w:fldChar w:fldCharType="end"/>
        </w:r>
      </w:hyperlink>
    </w:p>
    <w:p w14:paraId="107CBC7E" w14:textId="6EFFD998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4" w:history="1">
        <w:r w:rsidR="00F11242" w:rsidRPr="00C33272">
          <w:rPr>
            <w:rStyle w:val="af6"/>
            <w:rFonts w:cs="Times New Roman"/>
            <w:noProof/>
          </w:rPr>
          <w:t>Рисунок 3 – Формирование данных ГК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11</w:t>
        </w:r>
        <w:r w:rsidR="00F11242">
          <w:rPr>
            <w:noProof/>
            <w:webHidden/>
          </w:rPr>
          <w:fldChar w:fldCharType="end"/>
        </w:r>
      </w:hyperlink>
    </w:p>
    <w:p w14:paraId="1C57DCFB" w14:textId="6620E67D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5" w:history="1">
        <w:r w:rsidR="00F11242" w:rsidRPr="00C33272">
          <w:rPr>
            <w:rStyle w:val="af6"/>
            <w:rFonts w:cs="Times New Roman"/>
            <w:noProof/>
          </w:rPr>
          <w:t>Рисунок 4 - Формирование пакета ГК для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12</w:t>
        </w:r>
        <w:r w:rsidR="00F11242">
          <w:rPr>
            <w:noProof/>
            <w:webHidden/>
          </w:rPr>
          <w:fldChar w:fldCharType="end"/>
        </w:r>
      </w:hyperlink>
    </w:p>
    <w:p w14:paraId="71C54D4A" w14:textId="3D3AAF0B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6" w:history="1">
        <w:r w:rsidR="00F11242" w:rsidRPr="00C33272">
          <w:rPr>
            <w:rStyle w:val="af6"/>
            <w:rFonts w:cs="Times New Roman"/>
            <w:noProof/>
          </w:rPr>
          <w:t>Рисунок 5 – Просмотр сформированных данных ГК по кнопке «Печать»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12</w:t>
        </w:r>
        <w:r w:rsidR="00F11242">
          <w:rPr>
            <w:noProof/>
            <w:webHidden/>
          </w:rPr>
          <w:fldChar w:fldCharType="end"/>
        </w:r>
      </w:hyperlink>
    </w:p>
    <w:p w14:paraId="3933145B" w14:textId="5E37950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7" w:history="1">
        <w:r w:rsidR="00F11242" w:rsidRPr="00C33272">
          <w:rPr>
            <w:rStyle w:val="af6"/>
            <w:rFonts w:cs="Times New Roman"/>
            <w:noProof/>
          </w:rPr>
          <w:t>Рисунок 6 - Результат формирования данных ГК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13</w:t>
        </w:r>
        <w:r w:rsidR="00F11242">
          <w:rPr>
            <w:noProof/>
            <w:webHidden/>
          </w:rPr>
          <w:fldChar w:fldCharType="end"/>
        </w:r>
      </w:hyperlink>
    </w:p>
    <w:p w14:paraId="77A0C64A" w14:textId="30DE3CB2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8" w:history="1">
        <w:r w:rsidR="00F11242" w:rsidRPr="00C33272">
          <w:rPr>
            <w:rStyle w:val="af6"/>
            <w:rFonts w:cs="Times New Roman"/>
            <w:noProof/>
          </w:rPr>
          <w:t>Рисунок 7 – Отправка данных ГК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13</w:t>
        </w:r>
        <w:r w:rsidR="00F11242">
          <w:rPr>
            <w:noProof/>
            <w:webHidden/>
          </w:rPr>
          <w:fldChar w:fldCharType="end"/>
        </w:r>
      </w:hyperlink>
    </w:p>
    <w:p w14:paraId="6DE3FFEA" w14:textId="0BDEF53D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59" w:history="1">
        <w:r w:rsidR="00F11242" w:rsidRPr="00C33272">
          <w:rPr>
            <w:rStyle w:val="af6"/>
            <w:rFonts w:cs="Times New Roman"/>
            <w:noProof/>
          </w:rPr>
          <w:t>Рисунок 8 – Выбор формуляра «Экспорт данных» для отправки данных НФА по данным учета в ГИИС ЭБ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_Toc99724359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14</w:t>
        </w:r>
        <w:r w:rsidR="00F11242">
          <w:rPr>
            <w:noProof/>
            <w:webHidden/>
          </w:rPr>
          <w:fldChar w:fldCharType="end"/>
        </w:r>
      </w:hyperlink>
    </w:p>
    <w:p w14:paraId="5EDD97BC" w14:textId="1249227D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0" w:history="1">
        <w:r w:rsidR="00F11242" w:rsidRPr="00C33272">
          <w:rPr>
            <w:rStyle w:val="af6"/>
            <w:rFonts w:cs="Times New Roman"/>
            <w:noProof/>
          </w:rPr>
          <w:t>Рисунок 9 – Заполнение реквизитов документа для данных НФА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15</w:t>
        </w:r>
        <w:r w:rsidR="00F11242">
          <w:rPr>
            <w:noProof/>
            <w:webHidden/>
          </w:rPr>
          <w:fldChar w:fldCharType="end"/>
        </w:r>
      </w:hyperlink>
    </w:p>
    <w:p w14:paraId="7612FE81" w14:textId="61EB1274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1" w:history="1">
        <w:r w:rsidR="00F11242" w:rsidRPr="00C33272">
          <w:rPr>
            <w:rStyle w:val="af6"/>
            <w:rFonts w:cs="Times New Roman"/>
            <w:noProof/>
          </w:rPr>
          <w:t>Рисунок 10 – Формирование данных НФА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15</w:t>
        </w:r>
        <w:r w:rsidR="00F11242">
          <w:rPr>
            <w:noProof/>
            <w:webHidden/>
          </w:rPr>
          <w:fldChar w:fldCharType="end"/>
        </w:r>
      </w:hyperlink>
    </w:p>
    <w:p w14:paraId="51BA9AB1" w14:textId="4C8DAC53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2" w:history="1">
        <w:r w:rsidR="00F11242" w:rsidRPr="00C33272">
          <w:rPr>
            <w:rStyle w:val="af6"/>
            <w:rFonts w:cs="Times New Roman"/>
            <w:noProof/>
          </w:rPr>
          <w:t>Рисунок 11 - Формирование пакета НФА для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16</w:t>
        </w:r>
        <w:r w:rsidR="00F11242">
          <w:rPr>
            <w:noProof/>
            <w:webHidden/>
          </w:rPr>
          <w:fldChar w:fldCharType="end"/>
        </w:r>
      </w:hyperlink>
    </w:p>
    <w:p w14:paraId="7ECD4DA4" w14:textId="35EF19CB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3" w:history="1">
        <w:r w:rsidR="00F11242" w:rsidRPr="00C33272">
          <w:rPr>
            <w:rStyle w:val="af6"/>
            <w:rFonts w:cs="Times New Roman"/>
            <w:noProof/>
          </w:rPr>
          <w:t>Рисунок 12 – Просмотр сформированных данных НФА по кнопке «Печать»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16</w:t>
        </w:r>
        <w:r w:rsidR="00F11242">
          <w:rPr>
            <w:noProof/>
            <w:webHidden/>
          </w:rPr>
          <w:fldChar w:fldCharType="end"/>
        </w:r>
      </w:hyperlink>
    </w:p>
    <w:p w14:paraId="25288883" w14:textId="2EC8ACDF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4" w:history="1">
        <w:r w:rsidR="00F11242" w:rsidRPr="00C33272">
          <w:rPr>
            <w:rStyle w:val="af6"/>
            <w:rFonts w:cs="Times New Roman"/>
            <w:noProof/>
          </w:rPr>
          <w:t>Рисунок 13 - Результат формирования данных НФА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17</w:t>
        </w:r>
        <w:r w:rsidR="00F11242">
          <w:rPr>
            <w:noProof/>
            <w:webHidden/>
          </w:rPr>
          <w:fldChar w:fldCharType="end"/>
        </w:r>
      </w:hyperlink>
    </w:p>
    <w:p w14:paraId="1F09CDDA" w14:textId="2AF699D6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5" w:history="1">
        <w:r w:rsidR="00F11242" w:rsidRPr="00C33272">
          <w:rPr>
            <w:rStyle w:val="af6"/>
            <w:rFonts w:cs="Times New Roman"/>
            <w:noProof/>
          </w:rPr>
          <w:t>Рисунок 14 – Отправка данных НФА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17</w:t>
        </w:r>
        <w:r w:rsidR="00F11242">
          <w:rPr>
            <w:noProof/>
            <w:webHidden/>
          </w:rPr>
          <w:fldChar w:fldCharType="end"/>
        </w:r>
      </w:hyperlink>
    </w:p>
    <w:p w14:paraId="562AE9E1" w14:textId="6DF063F9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6" w:history="1">
        <w:r w:rsidR="00F11242" w:rsidRPr="00C33272">
          <w:rPr>
            <w:rStyle w:val="af6"/>
            <w:rFonts w:cs="Times New Roman"/>
            <w:noProof/>
          </w:rPr>
          <w:t>Рисунок 15 – Выбор формуляра «Экспорт данных» для отправки данных ДКЗ по данным учета в ГИИС ЭБ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19</w:t>
        </w:r>
        <w:r w:rsidR="00F11242">
          <w:rPr>
            <w:noProof/>
            <w:webHidden/>
          </w:rPr>
          <w:fldChar w:fldCharType="end"/>
        </w:r>
      </w:hyperlink>
    </w:p>
    <w:p w14:paraId="475B33BB" w14:textId="04E51929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7" w:history="1">
        <w:r w:rsidR="00F11242" w:rsidRPr="00C33272">
          <w:rPr>
            <w:rStyle w:val="af6"/>
            <w:rFonts w:cs="Times New Roman"/>
            <w:noProof/>
          </w:rPr>
          <w:t>Рисунок 16 – Заполнение реквизитов документа для данных ДКЗ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20</w:t>
        </w:r>
        <w:r w:rsidR="00F11242">
          <w:rPr>
            <w:noProof/>
            <w:webHidden/>
          </w:rPr>
          <w:fldChar w:fldCharType="end"/>
        </w:r>
      </w:hyperlink>
    </w:p>
    <w:p w14:paraId="10DC625B" w14:textId="03742E1D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8" w:history="1">
        <w:r w:rsidR="00F11242" w:rsidRPr="00C33272">
          <w:rPr>
            <w:rStyle w:val="af6"/>
            <w:rFonts w:cs="Times New Roman"/>
            <w:noProof/>
          </w:rPr>
          <w:t>Рисунок 17 – Формирование данных ДКЗ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20</w:t>
        </w:r>
        <w:r w:rsidR="00F11242">
          <w:rPr>
            <w:noProof/>
            <w:webHidden/>
          </w:rPr>
          <w:fldChar w:fldCharType="end"/>
        </w:r>
      </w:hyperlink>
    </w:p>
    <w:p w14:paraId="71B5F33B" w14:textId="428BE768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69" w:history="1">
        <w:r w:rsidR="00F11242" w:rsidRPr="00C33272">
          <w:rPr>
            <w:rStyle w:val="af6"/>
            <w:rFonts w:cs="Times New Roman"/>
            <w:noProof/>
          </w:rPr>
          <w:t>Рисунок 18 - Формирование пакета ДКЗ для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_Toc99724369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21</w:t>
        </w:r>
        <w:r w:rsidR="00F11242">
          <w:rPr>
            <w:noProof/>
            <w:webHidden/>
          </w:rPr>
          <w:fldChar w:fldCharType="end"/>
        </w:r>
      </w:hyperlink>
    </w:p>
    <w:p w14:paraId="6C4104C9" w14:textId="3EFEE24A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0" w:history="1">
        <w:r w:rsidR="00F11242" w:rsidRPr="00C33272">
          <w:rPr>
            <w:rStyle w:val="af6"/>
            <w:rFonts w:cs="Times New Roman"/>
            <w:noProof/>
          </w:rPr>
          <w:t>Рисунок 19 – Просмотр сформированных данных ДКЗ по кнопке «Печать»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21</w:t>
        </w:r>
        <w:r w:rsidR="00F11242">
          <w:rPr>
            <w:noProof/>
            <w:webHidden/>
          </w:rPr>
          <w:fldChar w:fldCharType="end"/>
        </w:r>
      </w:hyperlink>
    </w:p>
    <w:p w14:paraId="156171A8" w14:textId="63FB4965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1" w:history="1">
        <w:r w:rsidR="00F11242" w:rsidRPr="00C33272">
          <w:rPr>
            <w:rStyle w:val="af6"/>
            <w:rFonts w:cs="Times New Roman"/>
            <w:noProof/>
          </w:rPr>
          <w:t>Рисунок 20 - Результат формирования данных ДКЗ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22</w:t>
        </w:r>
        <w:r w:rsidR="00F11242">
          <w:rPr>
            <w:noProof/>
            <w:webHidden/>
          </w:rPr>
          <w:fldChar w:fldCharType="end"/>
        </w:r>
      </w:hyperlink>
    </w:p>
    <w:p w14:paraId="5651FD64" w14:textId="5106C6BA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2" w:history="1">
        <w:r w:rsidR="00F11242" w:rsidRPr="00C33272">
          <w:rPr>
            <w:rStyle w:val="af6"/>
            <w:rFonts w:cs="Times New Roman"/>
            <w:noProof/>
          </w:rPr>
          <w:t>Рисунок 21 – Отправка данных ДКЗ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22</w:t>
        </w:r>
        <w:r w:rsidR="00F11242">
          <w:rPr>
            <w:noProof/>
            <w:webHidden/>
          </w:rPr>
          <w:fldChar w:fldCharType="end"/>
        </w:r>
      </w:hyperlink>
    </w:p>
    <w:p w14:paraId="2272CA7C" w14:textId="70ED5414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3" w:history="1">
        <w:r w:rsidR="00F11242" w:rsidRPr="00C33272">
          <w:rPr>
            <w:rStyle w:val="af6"/>
            <w:rFonts w:cs="Times New Roman"/>
            <w:noProof/>
          </w:rPr>
          <w:t>Рисунок 22 – Выбор формуляра «Экспорт данных» для отправки данных ГК по данным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24</w:t>
        </w:r>
        <w:r w:rsidR="00F11242">
          <w:rPr>
            <w:noProof/>
            <w:webHidden/>
          </w:rPr>
          <w:fldChar w:fldCharType="end"/>
        </w:r>
      </w:hyperlink>
    </w:p>
    <w:p w14:paraId="28CEB2C4" w14:textId="1121EA9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4" w:history="1">
        <w:r w:rsidR="00F11242" w:rsidRPr="00C33272">
          <w:rPr>
            <w:rStyle w:val="af6"/>
            <w:rFonts w:cs="Times New Roman"/>
            <w:noProof/>
          </w:rPr>
          <w:t>Рисунок 23 – Заполнение реквизитов документа для данных ГК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25</w:t>
        </w:r>
        <w:r w:rsidR="00F11242">
          <w:rPr>
            <w:noProof/>
            <w:webHidden/>
          </w:rPr>
          <w:fldChar w:fldCharType="end"/>
        </w:r>
      </w:hyperlink>
    </w:p>
    <w:p w14:paraId="1CACDA21" w14:textId="08ED452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5" w:history="1">
        <w:r w:rsidR="00F11242" w:rsidRPr="00C33272">
          <w:rPr>
            <w:rStyle w:val="af6"/>
            <w:rFonts w:cs="Times New Roman"/>
            <w:noProof/>
          </w:rPr>
          <w:t>Рисунок 24 – Ошибки при чтении данных из файла загрузки для формирования данных ГК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26</w:t>
        </w:r>
        <w:r w:rsidR="00F11242">
          <w:rPr>
            <w:noProof/>
            <w:webHidden/>
          </w:rPr>
          <w:fldChar w:fldCharType="end"/>
        </w:r>
      </w:hyperlink>
    </w:p>
    <w:p w14:paraId="2E38DE0F" w14:textId="70133D54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6" w:history="1">
        <w:r w:rsidR="00F11242" w:rsidRPr="00C33272">
          <w:rPr>
            <w:rStyle w:val="af6"/>
            <w:rFonts w:cs="Times New Roman"/>
            <w:noProof/>
          </w:rPr>
          <w:t>Рисунок 25 – Успешное чтение данных из файла загрузки для формирования данных ГК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26</w:t>
        </w:r>
        <w:r w:rsidR="00F11242">
          <w:rPr>
            <w:noProof/>
            <w:webHidden/>
          </w:rPr>
          <w:fldChar w:fldCharType="end"/>
        </w:r>
      </w:hyperlink>
    </w:p>
    <w:p w14:paraId="56ABB685" w14:textId="7E6EF02B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7" w:history="1">
        <w:r w:rsidR="00F11242" w:rsidRPr="00C33272">
          <w:rPr>
            <w:rStyle w:val="af6"/>
            <w:rFonts w:cs="Times New Roman"/>
            <w:noProof/>
          </w:rPr>
          <w:t>Рисунок 26 - Формирование пакета ГК из ВИС для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27</w:t>
        </w:r>
        <w:r w:rsidR="00F11242">
          <w:rPr>
            <w:noProof/>
            <w:webHidden/>
          </w:rPr>
          <w:fldChar w:fldCharType="end"/>
        </w:r>
      </w:hyperlink>
    </w:p>
    <w:p w14:paraId="1485FAB0" w14:textId="12D2DC02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8" w:history="1">
        <w:r w:rsidR="00F11242" w:rsidRPr="00C33272">
          <w:rPr>
            <w:rStyle w:val="af6"/>
            <w:rFonts w:cs="Times New Roman"/>
            <w:noProof/>
          </w:rPr>
          <w:t>Рисунок 27 – Пример результата формирования ГК при наличии критичных ошибок по результатам ФЛК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27</w:t>
        </w:r>
        <w:r w:rsidR="00F11242">
          <w:rPr>
            <w:noProof/>
            <w:webHidden/>
          </w:rPr>
          <w:fldChar w:fldCharType="end"/>
        </w:r>
      </w:hyperlink>
    </w:p>
    <w:p w14:paraId="72EEFAC4" w14:textId="140175CF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79" w:history="1">
        <w:r w:rsidR="00F11242" w:rsidRPr="00C33272">
          <w:rPr>
            <w:rStyle w:val="af6"/>
            <w:rFonts w:cs="Times New Roman"/>
            <w:noProof/>
          </w:rPr>
          <w:t>Рисунок 28 – Просмотр результатов формирования данных ГК из ВИС по кнопке «Печать»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_Toc99724379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28</w:t>
        </w:r>
        <w:r w:rsidR="00F11242">
          <w:rPr>
            <w:noProof/>
            <w:webHidden/>
          </w:rPr>
          <w:fldChar w:fldCharType="end"/>
        </w:r>
      </w:hyperlink>
    </w:p>
    <w:p w14:paraId="55172052" w14:textId="1E268DC7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0" w:history="1">
        <w:r w:rsidR="00F11242" w:rsidRPr="00C33272">
          <w:rPr>
            <w:rStyle w:val="af6"/>
            <w:noProof/>
          </w:rPr>
          <w:t>Рисунок 29 – Просмотр результатов ФЛК по данных ГК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28</w:t>
        </w:r>
        <w:r w:rsidR="00F11242">
          <w:rPr>
            <w:noProof/>
            <w:webHidden/>
          </w:rPr>
          <w:fldChar w:fldCharType="end"/>
        </w:r>
      </w:hyperlink>
    </w:p>
    <w:p w14:paraId="733FD203" w14:textId="32D0EF8F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1" w:history="1">
        <w:r w:rsidR="00F11242" w:rsidRPr="00C33272">
          <w:rPr>
            <w:rStyle w:val="af6"/>
            <w:rFonts w:cs="Times New Roman"/>
            <w:noProof/>
          </w:rPr>
          <w:t>Рисунок 30 - Результат формирования данных ГК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29</w:t>
        </w:r>
        <w:r w:rsidR="00F11242">
          <w:rPr>
            <w:noProof/>
            <w:webHidden/>
          </w:rPr>
          <w:fldChar w:fldCharType="end"/>
        </w:r>
      </w:hyperlink>
    </w:p>
    <w:p w14:paraId="7268B054" w14:textId="0F3C11E7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2" w:history="1">
        <w:r w:rsidR="00F11242" w:rsidRPr="00C33272">
          <w:rPr>
            <w:rStyle w:val="af6"/>
            <w:rFonts w:cs="Times New Roman"/>
            <w:noProof/>
          </w:rPr>
          <w:t>Рисунок 31 – Передача на отправку и аннулирование данных ГК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29</w:t>
        </w:r>
        <w:r w:rsidR="00F11242">
          <w:rPr>
            <w:noProof/>
            <w:webHidden/>
          </w:rPr>
          <w:fldChar w:fldCharType="end"/>
        </w:r>
      </w:hyperlink>
    </w:p>
    <w:p w14:paraId="35416E71" w14:textId="09020DF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3" w:history="1">
        <w:r w:rsidR="00F11242" w:rsidRPr="00C33272">
          <w:rPr>
            <w:rStyle w:val="af6"/>
            <w:rFonts w:cs="Times New Roman"/>
            <w:noProof/>
          </w:rPr>
          <w:t>Рисунок 32 – Принятие задачи к исполнению для отправки данных ГК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29</w:t>
        </w:r>
        <w:r w:rsidR="00F11242">
          <w:rPr>
            <w:noProof/>
            <w:webHidden/>
          </w:rPr>
          <w:fldChar w:fldCharType="end"/>
        </w:r>
      </w:hyperlink>
    </w:p>
    <w:p w14:paraId="2A36BC7E" w14:textId="77554C47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4" w:history="1">
        <w:r w:rsidR="00F11242" w:rsidRPr="00C33272">
          <w:rPr>
            <w:rStyle w:val="af6"/>
            <w:rFonts w:cs="Times New Roman"/>
            <w:noProof/>
          </w:rPr>
          <w:t>Рисунок 33 – Отправка данных ГК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30</w:t>
        </w:r>
        <w:r w:rsidR="00F11242">
          <w:rPr>
            <w:noProof/>
            <w:webHidden/>
          </w:rPr>
          <w:fldChar w:fldCharType="end"/>
        </w:r>
      </w:hyperlink>
    </w:p>
    <w:p w14:paraId="10EA06A4" w14:textId="55C9EC00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5" w:history="1">
        <w:r w:rsidR="00F11242" w:rsidRPr="00C33272">
          <w:rPr>
            <w:rStyle w:val="af6"/>
            <w:rFonts w:cs="Times New Roman"/>
            <w:noProof/>
          </w:rPr>
          <w:t>Рисунок 34 – Проверка статуса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30</w:t>
        </w:r>
        <w:r w:rsidR="00F11242">
          <w:rPr>
            <w:noProof/>
            <w:webHidden/>
          </w:rPr>
          <w:fldChar w:fldCharType="end"/>
        </w:r>
      </w:hyperlink>
    </w:p>
    <w:p w14:paraId="7D0D8563" w14:textId="571A61CA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6" w:history="1">
        <w:r w:rsidR="00F11242" w:rsidRPr="00C33272">
          <w:rPr>
            <w:rStyle w:val="af6"/>
            <w:rFonts w:cs="Times New Roman"/>
            <w:noProof/>
          </w:rPr>
          <w:t>Рисунок 35 – Успешный статус получения пакета ГК на стороне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31</w:t>
        </w:r>
        <w:r w:rsidR="00F11242">
          <w:rPr>
            <w:noProof/>
            <w:webHidden/>
          </w:rPr>
          <w:fldChar w:fldCharType="end"/>
        </w:r>
      </w:hyperlink>
    </w:p>
    <w:p w14:paraId="0AC30F91" w14:textId="75FFC0D2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7" w:history="1">
        <w:r w:rsidR="00F11242" w:rsidRPr="00C33272">
          <w:rPr>
            <w:rStyle w:val="af6"/>
            <w:rFonts w:cs="Times New Roman"/>
            <w:noProof/>
          </w:rPr>
          <w:t>Рисунок 36 – Завершение отправки данных ГК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31</w:t>
        </w:r>
        <w:r w:rsidR="00F11242">
          <w:rPr>
            <w:noProof/>
            <w:webHidden/>
          </w:rPr>
          <w:fldChar w:fldCharType="end"/>
        </w:r>
      </w:hyperlink>
    </w:p>
    <w:p w14:paraId="7838F707" w14:textId="7CE5F4D7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8" w:history="1">
        <w:r w:rsidR="00F11242" w:rsidRPr="00C33272">
          <w:rPr>
            <w:rStyle w:val="af6"/>
            <w:rFonts w:cs="Times New Roman"/>
            <w:noProof/>
          </w:rPr>
          <w:t>Рисунок 37 – Выбор формуляра «Экспорт данных» для отправки данных НФА по данным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32</w:t>
        </w:r>
        <w:r w:rsidR="00F11242">
          <w:rPr>
            <w:noProof/>
            <w:webHidden/>
          </w:rPr>
          <w:fldChar w:fldCharType="end"/>
        </w:r>
      </w:hyperlink>
    </w:p>
    <w:p w14:paraId="3C69C114" w14:textId="6CFDBC3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89" w:history="1">
        <w:r w:rsidR="00F11242" w:rsidRPr="00C33272">
          <w:rPr>
            <w:rStyle w:val="af6"/>
            <w:rFonts w:cs="Times New Roman"/>
            <w:noProof/>
          </w:rPr>
          <w:t>Рисунок 38 – Заполнение реквизитов документа для данных НФА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_Toc99724389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33</w:t>
        </w:r>
        <w:r w:rsidR="00F11242">
          <w:rPr>
            <w:noProof/>
            <w:webHidden/>
          </w:rPr>
          <w:fldChar w:fldCharType="end"/>
        </w:r>
      </w:hyperlink>
    </w:p>
    <w:p w14:paraId="4020E7B8" w14:textId="2F00D6C5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0" w:history="1">
        <w:r w:rsidR="00F11242" w:rsidRPr="00C33272">
          <w:rPr>
            <w:rStyle w:val="af6"/>
            <w:noProof/>
            <w:lang w:eastAsia="ru-RU"/>
          </w:rPr>
          <w:drawing>
            <wp:inline distT="0" distB="0" distL="0" distR="0" wp14:anchorId="3A926D15" wp14:editId="1E6F9732">
              <wp:extent cx="5940425" cy="2938145"/>
              <wp:effectExtent l="0" t="0" r="3175" b="0"/>
              <wp:docPr id="63" name="Рисунок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29381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11242" w:rsidRPr="00C33272">
          <w:rPr>
            <w:rStyle w:val="af6"/>
            <w:rFonts w:cs="Times New Roman"/>
            <w:noProof/>
          </w:rPr>
          <w:t>Рисунок 39 – Ошибки при чтении данных из файла загрузки для формирования данных НФА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33</w:t>
        </w:r>
        <w:r w:rsidR="00F11242">
          <w:rPr>
            <w:noProof/>
            <w:webHidden/>
          </w:rPr>
          <w:fldChar w:fldCharType="end"/>
        </w:r>
      </w:hyperlink>
    </w:p>
    <w:p w14:paraId="49665450" w14:textId="0546C36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1" w:history="1">
        <w:r w:rsidR="00F11242" w:rsidRPr="00C33272">
          <w:rPr>
            <w:rStyle w:val="af6"/>
            <w:rFonts w:cs="Times New Roman"/>
            <w:noProof/>
          </w:rPr>
          <w:t>Рисунок 40 – Успешное чтение данных из файла загрузки для формирования данных НФА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34</w:t>
        </w:r>
        <w:r w:rsidR="00F11242">
          <w:rPr>
            <w:noProof/>
            <w:webHidden/>
          </w:rPr>
          <w:fldChar w:fldCharType="end"/>
        </w:r>
      </w:hyperlink>
    </w:p>
    <w:p w14:paraId="75BD4C10" w14:textId="2659946B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2" w:history="1">
        <w:r w:rsidR="00F11242" w:rsidRPr="00C33272">
          <w:rPr>
            <w:rStyle w:val="af6"/>
            <w:rFonts w:cs="Times New Roman"/>
            <w:noProof/>
          </w:rPr>
          <w:t>Рисунок 41 - Формирование пакета НФА из ВИС для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35</w:t>
        </w:r>
        <w:r w:rsidR="00F11242">
          <w:rPr>
            <w:noProof/>
            <w:webHidden/>
          </w:rPr>
          <w:fldChar w:fldCharType="end"/>
        </w:r>
      </w:hyperlink>
    </w:p>
    <w:p w14:paraId="7A1BFB31" w14:textId="397FD26A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3" w:history="1">
        <w:r w:rsidR="00F11242" w:rsidRPr="00C33272">
          <w:rPr>
            <w:rStyle w:val="af6"/>
            <w:rFonts w:cs="Times New Roman"/>
            <w:noProof/>
          </w:rPr>
          <w:t>Рисунок 42 – Просмотр результатов формирования данных НФА из ВИС по кнопке «Печать»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35</w:t>
        </w:r>
        <w:r w:rsidR="00F11242">
          <w:rPr>
            <w:noProof/>
            <w:webHidden/>
          </w:rPr>
          <w:fldChar w:fldCharType="end"/>
        </w:r>
      </w:hyperlink>
    </w:p>
    <w:p w14:paraId="1E8090E5" w14:textId="1758B94D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4" w:history="1">
        <w:r w:rsidR="00F11242" w:rsidRPr="00C33272">
          <w:rPr>
            <w:rStyle w:val="af6"/>
            <w:noProof/>
          </w:rPr>
          <w:t>Рисунок 43 – Просмотр результатов ФЛК по данных НФА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36</w:t>
        </w:r>
        <w:r w:rsidR="00F11242">
          <w:rPr>
            <w:noProof/>
            <w:webHidden/>
          </w:rPr>
          <w:fldChar w:fldCharType="end"/>
        </w:r>
      </w:hyperlink>
    </w:p>
    <w:p w14:paraId="4543720A" w14:textId="04512001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5" w:history="1">
        <w:r w:rsidR="00F11242" w:rsidRPr="00C33272">
          <w:rPr>
            <w:rStyle w:val="af6"/>
            <w:rFonts w:cs="Times New Roman"/>
            <w:noProof/>
          </w:rPr>
          <w:t>Рисунок 44 - Результат формирования данных НФА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36</w:t>
        </w:r>
        <w:r w:rsidR="00F11242">
          <w:rPr>
            <w:noProof/>
            <w:webHidden/>
          </w:rPr>
          <w:fldChar w:fldCharType="end"/>
        </w:r>
      </w:hyperlink>
    </w:p>
    <w:p w14:paraId="477AC319" w14:textId="4A9DFE7F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6" w:history="1">
        <w:r w:rsidR="00F11242" w:rsidRPr="00C33272">
          <w:rPr>
            <w:rStyle w:val="af6"/>
            <w:rFonts w:cs="Times New Roman"/>
            <w:noProof/>
          </w:rPr>
          <w:t>Рисунок 45 – Передача на отправку и аннулирование данных НФА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37</w:t>
        </w:r>
        <w:r w:rsidR="00F11242">
          <w:rPr>
            <w:noProof/>
            <w:webHidden/>
          </w:rPr>
          <w:fldChar w:fldCharType="end"/>
        </w:r>
      </w:hyperlink>
    </w:p>
    <w:p w14:paraId="4B9B6B46" w14:textId="71C363E5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7" w:history="1">
        <w:r w:rsidR="00F11242" w:rsidRPr="00C33272">
          <w:rPr>
            <w:rStyle w:val="af6"/>
            <w:noProof/>
          </w:rPr>
          <w:t xml:space="preserve">Рисунок 46 – </w:t>
        </w:r>
        <w:r w:rsidR="00F11242" w:rsidRPr="00C33272">
          <w:rPr>
            <w:rStyle w:val="af6"/>
            <w:rFonts w:cs="Times New Roman"/>
            <w:noProof/>
          </w:rPr>
          <w:t>Принятие задачи к исполнению для отправки данных НФА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37</w:t>
        </w:r>
        <w:r w:rsidR="00F11242">
          <w:rPr>
            <w:noProof/>
            <w:webHidden/>
          </w:rPr>
          <w:fldChar w:fldCharType="end"/>
        </w:r>
      </w:hyperlink>
    </w:p>
    <w:p w14:paraId="246F4A6D" w14:textId="7E687900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8" w:history="1">
        <w:r w:rsidR="00F11242" w:rsidRPr="00C33272">
          <w:rPr>
            <w:rStyle w:val="af6"/>
            <w:rFonts w:cs="Times New Roman"/>
            <w:noProof/>
          </w:rPr>
          <w:t>Рисунок 47 – Отправка данных НФА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38</w:t>
        </w:r>
        <w:r w:rsidR="00F11242">
          <w:rPr>
            <w:noProof/>
            <w:webHidden/>
          </w:rPr>
          <w:fldChar w:fldCharType="end"/>
        </w:r>
      </w:hyperlink>
    </w:p>
    <w:p w14:paraId="5C8703F3" w14:textId="058B9EA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399" w:history="1">
        <w:r w:rsidR="00F11242" w:rsidRPr="00C33272">
          <w:rPr>
            <w:rStyle w:val="af6"/>
            <w:rFonts w:cs="Times New Roman"/>
            <w:noProof/>
          </w:rPr>
          <w:t>Рисунок 48 – Проверка статуса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_Toc99724399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39</w:t>
        </w:r>
        <w:r w:rsidR="00F11242">
          <w:rPr>
            <w:noProof/>
            <w:webHidden/>
          </w:rPr>
          <w:fldChar w:fldCharType="end"/>
        </w:r>
      </w:hyperlink>
    </w:p>
    <w:p w14:paraId="42AF5EA3" w14:textId="412C620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0" w:history="1">
        <w:r w:rsidR="00F11242" w:rsidRPr="00C33272">
          <w:rPr>
            <w:rStyle w:val="af6"/>
            <w:rFonts w:cs="Times New Roman"/>
            <w:noProof/>
          </w:rPr>
          <w:t>Рисунок 49 – Успешный статус получения пакета НФА на стороне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39</w:t>
        </w:r>
        <w:r w:rsidR="00F11242">
          <w:rPr>
            <w:noProof/>
            <w:webHidden/>
          </w:rPr>
          <w:fldChar w:fldCharType="end"/>
        </w:r>
      </w:hyperlink>
    </w:p>
    <w:p w14:paraId="5CCE797E" w14:textId="73A85089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1" w:history="1">
        <w:r w:rsidR="00F11242" w:rsidRPr="00C33272">
          <w:rPr>
            <w:rStyle w:val="af6"/>
            <w:rFonts w:cs="Times New Roman"/>
            <w:noProof/>
          </w:rPr>
          <w:t>Рисунок 50 – Завершение отправки данных НФА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39</w:t>
        </w:r>
        <w:r w:rsidR="00F11242">
          <w:rPr>
            <w:noProof/>
            <w:webHidden/>
          </w:rPr>
          <w:fldChar w:fldCharType="end"/>
        </w:r>
      </w:hyperlink>
    </w:p>
    <w:p w14:paraId="7817AE49" w14:textId="0760BEF9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2" w:history="1">
        <w:r w:rsidR="00F11242" w:rsidRPr="00C33272">
          <w:rPr>
            <w:rStyle w:val="af6"/>
            <w:rFonts w:cs="Times New Roman"/>
            <w:noProof/>
          </w:rPr>
          <w:t>Рисунок 51 – Выбор формуляра «Экспорт данных» для отправки данных ДКЗ по данным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40</w:t>
        </w:r>
        <w:r w:rsidR="00F11242">
          <w:rPr>
            <w:noProof/>
            <w:webHidden/>
          </w:rPr>
          <w:fldChar w:fldCharType="end"/>
        </w:r>
      </w:hyperlink>
    </w:p>
    <w:p w14:paraId="3F862CB7" w14:textId="3D80DC1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3" w:history="1">
        <w:r w:rsidR="00F11242" w:rsidRPr="00C33272">
          <w:rPr>
            <w:rStyle w:val="af6"/>
            <w:rFonts w:cs="Times New Roman"/>
            <w:noProof/>
          </w:rPr>
          <w:t>Рисунок 52 – Заполнение реквизитов документа для данных ДКЗ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41</w:t>
        </w:r>
        <w:r w:rsidR="00F11242">
          <w:rPr>
            <w:noProof/>
            <w:webHidden/>
          </w:rPr>
          <w:fldChar w:fldCharType="end"/>
        </w:r>
      </w:hyperlink>
    </w:p>
    <w:p w14:paraId="196E4E9C" w14:textId="66F88FAF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4" w:history="1">
        <w:r w:rsidR="00F11242" w:rsidRPr="00C33272">
          <w:rPr>
            <w:rStyle w:val="af6"/>
            <w:rFonts w:cs="Times New Roman"/>
            <w:noProof/>
          </w:rPr>
          <w:t>Рисунок 53 – Ошибки при чтении данных из файла загрузки для формирования данных ДКЗ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41</w:t>
        </w:r>
        <w:r w:rsidR="00F11242">
          <w:rPr>
            <w:noProof/>
            <w:webHidden/>
          </w:rPr>
          <w:fldChar w:fldCharType="end"/>
        </w:r>
      </w:hyperlink>
    </w:p>
    <w:p w14:paraId="37CA8041" w14:textId="04DBBCD1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5" w:history="1">
        <w:r w:rsidR="00F11242" w:rsidRPr="00C33272">
          <w:rPr>
            <w:rStyle w:val="af6"/>
            <w:rFonts w:cs="Times New Roman"/>
            <w:noProof/>
          </w:rPr>
          <w:t>Рисунок 54 – Успешное чтение данных из файла загрузки для формирования данных ДКЗ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42</w:t>
        </w:r>
        <w:r w:rsidR="00F11242">
          <w:rPr>
            <w:noProof/>
            <w:webHidden/>
          </w:rPr>
          <w:fldChar w:fldCharType="end"/>
        </w:r>
      </w:hyperlink>
    </w:p>
    <w:p w14:paraId="6EA6FF53" w14:textId="71E761E6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6" w:history="1">
        <w:r w:rsidR="00F11242" w:rsidRPr="00C33272">
          <w:rPr>
            <w:rStyle w:val="af6"/>
            <w:rFonts w:cs="Times New Roman"/>
            <w:noProof/>
          </w:rPr>
          <w:t>Рисунок 55 - Формирование пакета ДКЗ из ВИС для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43</w:t>
        </w:r>
        <w:r w:rsidR="00F11242">
          <w:rPr>
            <w:noProof/>
            <w:webHidden/>
          </w:rPr>
          <w:fldChar w:fldCharType="end"/>
        </w:r>
      </w:hyperlink>
    </w:p>
    <w:p w14:paraId="179DF875" w14:textId="5815E65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7" w:history="1">
        <w:r w:rsidR="00F11242" w:rsidRPr="00C33272">
          <w:rPr>
            <w:rStyle w:val="af6"/>
            <w:rFonts w:cs="Times New Roman"/>
            <w:noProof/>
          </w:rPr>
          <w:t>Рисунок 56 – Просмотр результатов формирования данных ДКЗ из ВИС по кнопке «Печать»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43</w:t>
        </w:r>
        <w:r w:rsidR="00F11242">
          <w:rPr>
            <w:noProof/>
            <w:webHidden/>
          </w:rPr>
          <w:fldChar w:fldCharType="end"/>
        </w:r>
      </w:hyperlink>
    </w:p>
    <w:p w14:paraId="22516A29" w14:textId="16912B9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8" w:history="1">
        <w:r w:rsidR="00F11242" w:rsidRPr="00C33272">
          <w:rPr>
            <w:rStyle w:val="af6"/>
            <w:noProof/>
          </w:rPr>
          <w:t>Рисунок 57 – Просмотр результатов ФЛК по данных ДКЗ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44</w:t>
        </w:r>
        <w:r w:rsidR="00F11242">
          <w:rPr>
            <w:noProof/>
            <w:webHidden/>
          </w:rPr>
          <w:fldChar w:fldCharType="end"/>
        </w:r>
      </w:hyperlink>
    </w:p>
    <w:p w14:paraId="28626F94" w14:textId="50C1AF0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09" w:history="1">
        <w:r w:rsidR="00F11242" w:rsidRPr="00C33272">
          <w:rPr>
            <w:rStyle w:val="af6"/>
            <w:rFonts w:cs="Times New Roman"/>
            <w:noProof/>
          </w:rPr>
          <w:t>Рисунок 58 - Результат формирования данных ДКЗ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_Toc99724409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44</w:t>
        </w:r>
        <w:r w:rsidR="00F11242">
          <w:rPr>
            <w:noProof/>
            <w:webHidden/>
          </w:rPr>
          <w:fldChar w:fldCharType="end"/>
        </w:r>
      </w:hyperlink>
    </w:p>
    <w:p w14:paraId="635F3B95" w14:textId="547EEBCA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0" w:history="1">
        <w:r w:rsidR="00F11242" w:rsidRPr="00C33272">
          <w:rPr>
            <w:rStyle w:val="af6"/>
            <w:rFonts w:cs="Times New Roman"/>
            <w:noProof/>
          </w:rPr>
          <w:t>Рисунок 59 – Передача на отправку и аннулирование данных ДКЗ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45</w:t>
        </w:r>
        <w:r w:rsidR="00F11242">
          <w:rPr>
            <w:noProof/>
            <w:webHidden/>
          </w:rPr>
          <w:fldChar w:fldCharType="end"/>
        </w:r>
      </w:hyperlink>
    </w:p>
    <w:p w14:paraId="577DB385" w14:textId="606239C8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1" w:history="1">
        <w:r w:rsidR="00F11242" w:rsidRPr="00C33272">
          <w:rPr>
            <w:rStyle w:val="af6"/>
            <w:noProof/>
          </w:rPr>
          <w:t xml:space="preserve">Рисунок 60 – </w:t>
        </w:r>
        <w:r w:rsidR="00F11242" w:rsidRPr="00C33272">
          <w:rPr>
            <w:rStyle w:val="af6"/>
            <w:rFonts w:cs="Times New Roman"/>
            <w:noProof/>
          </w:rPr>
          <w:t>Принятие задачи к исполнению для отправки данных ДКЗ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45</w:t>
        </w:r>
        <w:r w:rsidR="00F11242">
          <w:rPr>
            <w:noProof/>
            <w:webHidden/>
          </w:rPr>
          <w:fldChar w:fldCharType="end"/>
        </w:r>
      </w:hyperlink>
    </w:p>
    <w:p w14:paraId="0C5CE0D8" w14:textId="281ADEBD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2" w:history="1">
        <w:r w:rsidR="00F11242" w:rsidRPr="00C33272">
          <w:rPr>
            <w:rStyle w:val="af6"/>
            <w:rFonts w:cs="Times New Roman"/>
            <w:noProof/>
          </w:rPr>
          <w:t>Рисунок 61 – Отправка данных ДКЗ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45</w:t>
        </w:r>
        <w:r w:rsidR="00F11242">
          <w:rPr>
            <w:noProof/>
            <w:webHidden/>
          </w:rPr>
          <w:fldChar w:fldCharType="end"/>
        </w:r>
      </w:hyperlink>
    </w:p>
    <w:p w14:paraId="622A64AE" w14:textId="1D54F9F8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3" w:history="1">
        <w:r w:rsidR="00F11242" w:rsidRPr="00C33272">
          <w:rPr>
            <w:rStyle w:val="af6"/>
            <w:rFonts w:cs="Times New Roman"/>
            <w:noProof/>
          </w:rPr>
          <w:t>Рисунок 62 – Проверка статуса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46</w:t>
        </w:r>
        <w:r w:rsidR="00F11242">
          <w:rPr>
            <w:noProof/>
            <w:webHidden/>
          </w:rPr>
          <w:fldChar w:fldCharType="end"/>
        </w:r>
      </w:hyperlink>
    </w:p>
    <w:p w14:paraId="0F65597B" w14:textId="02FDE054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4" w:history="1">
        <w:r w:rsidR="00F11242" w:rsidRPr="00C33272">
          <w:rPr>
            <w:rStyle w:val="af6"/>
            <w:rFonts w:cs="Times New Roman"/>
            <w:noProof/>
          </w:rPr>
          <w:t>Рисунок 63 – Успешный статус получения пакета ДКЗ на стороне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46</w:t>
        </w:r>
        <w:r w:rsidR="00F11242">
          <w:rPr>
            <w:noProof/>
            <w:webHidden/>
          </w:rPr>
          <w:fldChar w:fldCharType="end"/>
        </w:r>
      </w:hyperlink>
    </w:p>
    <w:p w14:paraId="3E26773C" w14:textId="6C4E4501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5" w:history="1">
        <w:r w:rsidR="00F11242" w:rsidRPr="00C33272">
          <w:rPr>
            <w:rStyle w:val="af6"/>
            <w:rFonts w:cs="Times New Roman"/>
            <w:noProof/>
          </w:rPr>
          <w:t>Рисунок 64 – Завершение отправки данных ДКЗ из ВИС в ПИАО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46</w:t>
        </w:r>
        <w:r w:rsidR="00F11242">
          <w:rPr>
            <w:noProof/>
            <w:webHidden/>
          </w:rPr>
          <w:fldChar w:fldCharType="end"/>
        </w:r>
      </w:hyperlink>
    </w:p>
    <w:p w14:paraId="64B9116F" w14:textId="3E7B3165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6" w:history="1">
        <w:r w:rsidR="00F11242" w:rsidRPr="00C33272">
          <w:rPr>
            <w:rStyle w:val="af6"/>
            <w:rFonts w:cs="Times New Roman"/>
            <w:noProof/>
          </w:rPr>
          <w:t>Рисунок 65 – Выбор формуляра «Экспорт данных» для отправки данных по данным из ВИС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47</w:t>
        </w:r>
        <w:r w:rsidR="00F11242">
          <w:rPr>
            <w:noProof/>
            <w:webHidden/>
          </w:rPr>
          <w:fldChar w:fldCharType="end"/>
        </w:r>
      </w:hyperlink>
    </w:p>
    <w:p w14:paraId="2ADECAF5" w14:textId="0A284CEF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7" w:history="1">
        <w:r w:rsidR="00F11242" w:rsidRPr="00C33272">
          <w:rPr>
            <w:rStyle w:val="af6"/>
            <w:rFonts w:cs="Times New Roman"/>
            <w:noProof/>
          </w:rPr>
          <w:t>Рисунок 66 –Вызов обработки групповой отправки пакетов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48</w:t>
        </w:r>
        <w:r w:rsidR="00F11242">
          <w:rPr>
            <w:noProof/>
            <w:webHidden/>
          </w:rPr>
          <w:fldChar w:fldCharType="end"/>
        </w:r>
      </w:hyperlink>
    </w:p>
    <w:p w14:paraId="401CE79B" w14:textId="34E3BD00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8" w:history="1">
        <w:r w:rsidR="00F11242" w:rsidRPr="00C33272">
          <w:rPr>
            <w:rStyle w:val="af6"/>
            <w:rFonts w:cs="Times New Roman"/>
            <w:noProof/>
          </w:rPr>
          <w:t>Рисунок 67 – Каталог загрузки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48</w:t>
        </w:r>
        <w:r w:rsidR="00F11242">
          <w:rPr>
            <w:noProof/>
            <w:webHidden/>
          </w:rPr>
          <w:fldChar w:fldCharType="end"/>
        </w:r>
      </w:hyperlink>
    </w:p>
    <w:p w14:paraId="2FEDED8A" w14:textId="33B4AC17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19" w:history="1">
        <w:r w:rsidR="00F11242" w:rsidRPr="00C33272">
          <w:rPr>
            <w:rStyle w:val="af6"/>
            <w:rFonts w:cs="Times New Roman"/>
            <w:noProof/>
          </w:rPr>
          <w:t>Рисунок 68 – Чтение файлов из каталога загрузки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_Toc99724419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48</w:t>
        </w:r>
        <w:r w:rsidR="00F11242">
          <w:rPr>
            <w:noProof/>
            <w:webHidden/>
          </w:rPr>
          <w:fldChar w:fldCharType="end"/>
        </w:r>
      </w:hyperlink>
    </w:p>
    <w:p w14:paraId="55BEA4DE" w14:textId="7AEA93F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0" w:history="1">
        <w:r w:rsidR="00F11242" w:rsidRPr="00C33272">
          <w:rPr>
            <w:rStyle w:val="af6"/>
            <w:rFonts w:cs="Times New Roman"/>
            <w:noProof/>
          </w:rPr>
          <w:t>Рисунок 69 – Результат выполнения ФЛК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_Toc99724420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49</w:t>
        </w:r>
        <w:r w:rsidR="00F11242">
          <w:rPr>
            <w:noProof/>
            <w:webHidden/>
          </w:rPr>
          <w:fldChar w:fldCharType="end"/>
        </w:r>
      </w:hyperlink>
    </w:p>
    <w:p w14:paraId="0DC7BB68" w14:textId="19A2024E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1" w:history="1">
        <w:r w:rsidR="00F11242" w:rsidRPr="00C33272">
          <w:rPr>
            <w:rStyle w:val="af6"/>
            <w:rFonts w:cs="Times New Roman"/>
            <w:noProof/>
          </w:rPr>
          <w:t>Рисунок 70 – Создание документов «Экспорт данных из ВИС в ПиАО»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_Toc99724421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49</w:t>
        </w:r>
        <w:r w:rsidR="00F11242">
          <w:rPr>
            <w:noProof/>
            <w:webHidden/>
          </w:rPr>
          <w:fldChar w:fldCharType="end"/>
        </w:r>
      </w:hyperlink>
    </w:p>
    <w:p w14:paraId="426D47B1" w14:textId="4BBE1962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2" w:history="1">
        <w:r w:rsidR="00F11242" w:rsidRPr="00C33272">
          <w:rPr>
            <w:rStyle w:val="af6"/>
            <w:rFonts w:cs="Times New Roman"/>
            <w:noProof/>
          </w:rPr>
          <w:t>Рисунок 71 – Вызов окна «Задачи пользователя»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_Toc99724422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50</w:t>
        </w:r>
        <w:r w:rsidR="00F11242">
          <w:rPr>
            <w:noProof/>
            <w:webHidden/>
          </w:rPr>
          <w:fldChar w:fldCharType="end"/>
        </w:r>
      </w:hyperlink>
    </w:p>
    <w:p w14:paraId="75643301" w14:textId="7F96D2BC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3" w:history="1">
        <w:r w:rsidR="00F11242" w:rsidRPr="00C33272">
          <w:rPr>
            <w:rStyle w:val="af6"/>
            <w:rFonts w:cs="Times New Roman"/>
            <w:noProof/>
          </w:rPr>
          <w:t>Рисунок 72 – Передача на отправку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_Toc99724423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50</w:t>
        </w:r>
        <w:r w:rsidR="00F11242">
          <w:rPr>
            <w:noProof/>
            <w:webHidden/>
          </w:rPr>
          <w:fldChar w:fldCharType="end"/>
        </w:r>
      </w:hyperlink>
    </w:p>
    <w:p w14:paraId="2005A82C" w14:textId="6D82D9BB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4" w:history="1">
        <w:r w:rsidR="00F11242" w:rsidRPr="00C33272">
          <w:rPr>
            <w:rStyle w:val="af6"/>
            <w:rFonts w:cs="Times New Roman"/>
            <w:noProof/>
          </w:rPr>
          <w:t>Рисунок 73 – Присвоение статуса «На отправку»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_Toc99724424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50</w:t>
        </w:r>
        <w:r w:rsidR="00F11242">
          <w:rPr>
            <w:noProof/>
            <w:webHidden/>
          </w:rPr>
          <w:fldChar w:fldCharType="end"/>
        </w:r>
      </w:hyperlink>
    </w:p>
    <w:p w14:paraId="14116EBD" w14:textId="3F1A7945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5" w:history="1">
        <w:r w:rsidR="00F11242" w:rsidRPr="00C33272">
          <w:rPr>
            <w:rStyle w:val="af6"/>
            <w:rFonts w:cs="Times New Roman"/>
            <w:noProof/>
          </w:rPr>
          <w:t>Рисунок 74 – Принятие задач к исполнению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_Toc99724425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51</w:t>
        </w:r>
        <w:r w:rsidR="00F11242">
          <w:rPr>
            <w:noProof/>
            <w:webHidden/>
          </w:rPr>
          <w:fldChar w:fldCharType="end"/>
        </w:r>
      </w:hyperlink>
    </w:p>
    <w:p w14:paraId="7BD1F876" w14:textId="6C3D2399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6" w:history="1">
        <w:r w:rsidR="00F11242" w:rsidRPr="00C33272">
          <w:rPr>
            <w:rStyle w:val="af6"/>
            <w:rFonts w:cs="Times New Roman"/>
            <w:noProof/>
          </w:rPr>
          <w:t>Рисунок 75 – Отправка документов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_Toc99724426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51</w:t>
        </w:r>
        <w:r w:rsidR="00F11242">
          <w:rPr>
            <w:noProof/>
            <w:webHidden/>
          </w:rPr>
          <w:fldChar w:fldCharType="end"/>
        </w:r>
      </w:hyperlink>
    </w:p>
    <w:p w14:paraId="4135C2B9" w14:textId="0F069373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7" w:history="1">
        <w:r w:rsidR="00F11242" w:rsidRPr="00C33272">
          <w:rPr>
            <w:rStyle w:val="af6"/>
            <w:rFonts w:cs="Times New Roman"/>
            <w:noProof/>
          </w:rPr>
          <w:t>Рисунок 76 – Вызов окна «Задачи пользователя»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_Toc99724427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51</w:t>
        </w:r>
        <w:r w:rsidR="00F11242">
          <w:rPr>
            <w:noProof/>
            <w:webHidden/>
          </w:rPr>
          <w:fldChar w:fldCharType="end"/>
        </w:r>
      </w:hyperlink>
    </w:p>
    <w:p w14:paraId="467C16C9" w14:textId="0A51C8D5" w:rsidR="00F11242" w:rsidRDefault="004D4961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724428" w:history="1">
        <w:r w:rsidR="00F11242" w:rsidRPr="00C33272">
          <w:rPr>
            <w:rStyle w:val="af6"/>
            <w:rFonts w:cs="Times New Roman"/>
            <w:noProof/>
          </w:rPr>
          <w:t>Рисунок 77 – Завершение отправки</w:t>
        </w:r>
        <w:r w:rsidR="00F11242">
          <w:rPr>
            <w:noProof/>
            <w:webHidden/>
          </w:rPr>
          <w:tab/>
        </w:r>
        <w:r w:rsidR="00F11242">
          <w:rPr>
            <w:noProof/>
            <w:webHidden/>
          </w:rPr>
          <w:fldChar w:fldCharType="begin"/>
        </w:r>
        <w:r w:rsidR="00F11242">
          <w:rPr>
            <w:noProof/>
            <w:webHidden/>
          </w:rPr>
          <w:instrText xml:space="preserve"> PAGEREF _Toc99724428 \h </w:instrText>
        </w:r>
        <w:r w:rsidR="00F11242">
          <w:rPr>
            <w:noProof/>
            <w:webHidden/>
          </w:rPr>
        </w:r>
        <w:r w:rsidR="00F11242">
          <w:rPr>
            <w:noProof/>
            <w:webHidden/>
          </w:rPr>
          <w:fldChar w:fldCharType="separate"/>
        </w:r>
        <w:r w:rsidR="00F11242">
          <w:rPr>
            <w:noProof/>
            <w:webHidden/>
          </w:rPr>
          <w:t>52</w:t>
        </w:r>
        <w:r w:rsidR="00F11242">
          <w:rPr>
            <w:noProof/>
            <w:webHidden/>
          </w:rPr>
          <w:fldChar w:fldCharType="end"/>
        </w:r>
      </w:hyperlink>
    </w:p>
    <w:p w14:paraId="1D385762" w14:textId="21830639" w:rsidR="003B5ED8" w:rsidRPr="00EF7F6C" w:rsidRDefault="003B5ED8" w:rsidP="00FC7689">
      <w:pPr>
        <w:pStyle w:val="afa"/>
        <w:tabs>
          <w:tab w:val="right" w:leader="dot" w:pos="9345"/>
        </w:tabs>
        <w:ind w:firstLine="0"/>
        <w:rPr>
          <w:rFonts w:cs="Times New Roman"/>
        </w:rPr>
      </w:pP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br w:type="page"/>
      </w:r>
    </w:p>
    <w:p w14:paraId="278E8C21" w14:textId="179AA8C4" w:rsidR="00835CA0" w:rsidRPr="00EF7F6C" w:rsidRDefault="00835CA0" w:rsidP="00835CA0">
      <w:pPr>
        <w:pStyle w:val="af7"/>
        <w:rPr>
          <w:rFonts w:cs="Times New Roman"/>
        </w:rPr>
      </w:pPr>
      <w:r w:rsidRPr="00EF7F6C">
        <w:rPr>
          <w:rFonts w:cs="Times New Roman"/>
        </w:rPr>
        <w:lastRenderedPageBreak/>
        <w:t>Перечень сокращений</w:t>
      </w:r>
    </w:p>
    <w:tbl>
      <w:tblPr>
        <w:tblpPr w:leftFromText="180" w:rightFromText="180" w:vertAnchor="text" w:horzAnchor="margin" w:tblpY="8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835CA0" w:rsidRPr="00EF7F6C" w14:paraId="7D01FD7D" w14:textId="77777777" w:rsidTr="00146BF9">
        <w:trPr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81F4209" w14:textId="77777777" w:rsidR="00835CA0" w:rsidRPr="00EF7F6C" w:rsidRDefault="00835CA0" w:rsidP="00835CA0">
            <w:pPr>
              <w:rPr>
                <w:rFonts w:cs="Times New Roman"/>
                <w:b/>
              </w:rPr>
            </w:pPr>
            <w:r w:rsidRPr="00EF7F6C">
              <w:rPr>
                <w:rFonts w:cs="Times New Roman"/>
                <w:b/>
              </w:rPr>
              <w:t>Сокращение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72352CBB" w14:textId="77777777" w:rsidR="00835CA0" w:rsidRPr="00EF7F6C" w:rsidRDefault="00835CA0" w:rsidP="00835CA0">
            <w:pPr>
              <w:rPr>
                <w:rFonts w:cs="Times New Roman"/>
                <w:b/>
              </w:rPr>
            </w:pPr>
            <w:r w:rsidRPr="00EF7F6C">
              <w:rPr>
                <w:rFonts w:cs="Times New Roman"/>
                <w:b/>
              </w:rPr>
              <w:t>Полное наименование</w:t>
            </w:r>
          </w:p>
        </w:tc>
      </w:tr>
      <w:tr w:rsidR="007F3413" w:rsidRPr="00EF7F6C" w14:paraId="1345A49D" w14:textId="77777777" w:rsidTr="00146BF9">
        <w:tc>
          <w:tcPr>
            <w:tcW w:w="2972" w:type="dxa"/>
            <w:shd w:val="clear" w:color="auto" w:fill="auto"/>
          </w:tcPr>
          <w:p w14:paraId="42B40563" w14:textId="3B02F619" w:rsidR="007F3413" w:rsidRPr="00EF7F6C" w:rsidRDefault="007F3413" w:rsidP="007F3413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ГИИС ЭБ</w:t>
            </w:r>
          </w:p>
        </w:tc>
        <w:tc>
          <w:tcPr>
            <w:tcW w:w="6521" w:type="dxa"/>
            <w:shd w:val="clear" w:color="auto" w:fill="auto"/>
          </w:tcPr>
          <w:p w14:paraId="0F3F87B3" w14:textId="7BA7EBAE" w:rsidR="007F3413" w:rsidRPr="00EF7F6C" w:rsidRDefault="007F3413" w:rsidP="007F3413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7F3413" w:rsidRPr="00EF7F6C" w14:paraId="61897B79" w14:textId="77777777" w:rsidTr="00146BF9">
        <w:tc>
          <w:tcPr>
            <w:tcW w:w="2972" w:type="dxa"/>
            <w:shd w:val="clear" w:color="auto" w:fill="auto"/>
          </w:tcPr>
          <w:p w14:paraId="5066927B" w14:textId="6354A5F8" w:rsidR="007F3413" w:rsidRPr="00EF7F6C" w:rsidRDefault="008579C8" w:rsidP="007F3413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ГК</w:t>
            </w:r>
          </w:p>
        </w:tc>
        <w:tc>
          <w:tcPr>
            <w:tcW w:w="6521" w:type="dxa"/>
            <w:shd w:val="clear" w:color="auto" w:fill="auto"/>
          </w:tcPr>
          <w:p w14:paraId="0A0E4C15" w14:textId="748E8E38" w:rsidR="007F3413" w:rsidRPr="00EF7F6C" w:rsidRDefault="007F3413" w:rsidP="007F3413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 xml:space="preserve">Отчет </w:t>
            </w:r>
            <w:r w:rsidR="008579C8">
              <w:rPr>
                <w:rFonts w:cs="Times New Roman"/>
              </w:rPr>
              <w:t>«</w:t>
            </w:r>
            <w:r w:rsidRPr="00EF7F6C">
              <w:rPr>
                <w:rFonts w:cs="Times New Roman"/>
              </w:rPr>
              <w:t>Главная книга</w:t>
            </w:r>
            <w:r w:rsidR="008579C8">
              <w:rPr>
                <w:rFonts w:cs="Times New Roman"/>
              </w:rPr>
              <w:t>»</w:t>
            </w:r>
          </w:p>
        </w:tc>
      </w:tr>
      <w:tr w:rsidR="00FC67A2" w:rsidRPr="00EF7F6C" w14:paraId="2891A75F" w14:textId="77777777" w:rsidTr="00146BF9">
        <w:tc>
          <w:tcPr>
            <w:tcW w:w="2972" w:type="dxa"/>
            <w:shd w:val="clear" w:color="auto" w:fill="auto"/>
          </w:tcPr>
          <w:p w14:paraId="48898426" w14:textId="554DBF1E" w:rsidR="00FC67A2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ИС</w:t>
            </w:r>
          </w:p>
        </w:tc>
        <w:tc>
          <w:tcPr>
            <w:tcW w:w="6521" w:type="dxa"/>
            <w:shd w:val="clear" w:color="auto" w:fill="auto"/>
          </w:tcPr>
          <w:p w14:paraId="5E9F83D7" w14:textId="22A9D597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Информационная система</w:t>
            </w:r>
          </w:p>
        </w:tc>
      </w:tr>
      <w:tr w:rsidR="00FC67A2" w:rsidRPr="00EF7F6C" w14:paraId="02F13E84" w14:textId="77777777" w:rsidTr="00146BF9">
        <w:tc>
          <w:tcPr>
            <w:tcW w:w="2972" w:type="dxa"/>
            <w:shd w:val="clear" w:color="auto" w:fill="auto"/>
          </w:tcPr>
          <w:p w14:paraId="7252B37C" w14:textId="77777777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ПИАО</w:t>
            </w:r>
          </w:p>
        </w:tc>
        <w:tc>
          <w:tcPr>
            <w:tcW w:w="6521" w:type="dxa"/>
            <w:shd w:val="clear" w:color="auto" w:fill="auto"/>
          </w:tcPr>
          <w:p w14:paraId="69BC96C7" w14:textId="77777777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Подсистема информационно-аналитического обеспечения</w:t>
            </w:r>
          </w:p>
        </w:tc>
      </w:tr>
      <w:tr w:rsidR="00FC67A2" w:rsidRPr="00EF7F6C" w14:paraId="20E8EC6C" w14:textId="77777777" w:rsidTr="00146BF9">
        <w:tc>
          <w:tcPr>
            <w:tcW w:w="2972" w:type="dxa"/>
            <w:shd w:val="clear" w:color="auto" w:fill="auto"/>
          </w:tcPr>
          <w:p w14:paraId="7BF808D8" w14:textId="77777777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ПУиО</w:t>
            </w:r>
          </w:p>
        </w:tc>
        <w:tc>
          <w:tcPr>
            <w:tcW w:w="6521" w:type="dxa"/>
            <w:shd w:val="clear" w:color="auto" w:fill="auto"/>
          </w:tcPr>
          <w:p w14:paraId="75783DD4" w14:textId="77777777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Модуль ведения бюджетного (бухгалтерского) учета учреждений подсистемы учета и отчетности ГИИС ЭБ</w:t>
            </w:r>
          </w:p>
        </w:tc>
      </w:tr>
      <w:tr w:rsidR="00FC67A2" w:rsidRPr="00EF7F6C" w14:paraId="20FB528B" w14:textId="77777777" w:rsidTr="00146BF9">
        <w:tc>
          <w:tcPr>
            <w:tcW w:w="2972" w:type="dxa"/>
            <w:shd w:val="clear" w:color="auto" w:fill="auto"/>
          </w:tcPr>
          <w:p w14:paraId="6331E178" w14:textId="183BF31E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ЦПО</w:t>
            </w:r>
          </w:p>
        </w:tc>
        <w:tc>
          <w:tcPr>
            <w:tcW w:w="6521" w:type="dxa"/>
            <w:shd w:val="clear" w:color="auto" w:fill="auto"/>
          </w:tcPr>
          <w:p w14:paraId="0BA3AB9D" w14:textId="4EEA7195" w:rsidR="00FC67A2" w:rsidRPr="00EF7F6C" w:rsidRDefault="00FC67A2" w:rsidP="00FC67A2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 w:rsidRPr="00EF7F6C">
              <w:rPr>
                <w:rFonts w:cs="Times New Roman"/>
              </w:rPr>
              <w:t>Централизованное программное обеспечение - ГИИС ЭБ</w:t>
            </w:r>
          </w:p>
        </w:tc>
      </w:tr>
      <w:tr w:rsidR="00146BF9" w:rsidRPr="00EF7F6C" w14:paraId="09F8B451" w14:textId="77777777" w:rsidTr="00146BF9">
        <w:tc>
          <w:tcPr>
            <w:tcW w:w="2972" w:type="dxa"/>
            <w:shd w:val="clear" w:color="auto" w:fill="auto"/>
          </w:tcPr>
          <w:p w14:paraId="692622FA" w14:textId="6B13B083" w:rsidR="00146BF9" w:rsidRPr="00EF7F6C" w:rsidRDefault="00146BF9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НФА</w:t>
            </w:r>
          </w:p>
        </w:tc>
        <w:tc>
          <w:tcPr>
            <w:tcW w:w="6521" w:type="dxa"/>
            <w:shd w:val="clear" w:color="auto" w:fill="auto"/>
          </w:tcPr>
          <w:p w14:paraId="7718B585" w14:textId="6D678906" w:rsidR="00146BF9" w:rsidRPr="00EF7F6C" w:rsidRDefault="00146BF9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Остатки по нефинансовыми активам</w:t>
            </w:r>
          </w:p>
        </w:tc>
      </w:tr>
      <w:tr w:rsidR="00146BF9" w:rsidRPr="00EF7F6C" w14:paraId="062FE911" w14:textId="77777777" w:rsidTr="00146BF9">
        <w:tc>
          <w:tcPr>
            <w:tcW w:w="2972" w:type="dxa"/>
            <w:shd w:val="clear" w:color="auto" w:fill="auto"/>
          </w:tcPr>
          <w:p w14:paraId="1098ED2A" w14:textId="063FD67F" w:rsidR="00146BF9" w:rsidRDefault="00146BF9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ДКЗ</w:t>
            </w:r>
          </w:p>
        </w:tc>
        <w:tc>
          <w:tcPr>
            <w:tcW w:w="6521" w:type="dxa"/>
            <w:shd w:val="clear" w:color="auto" w:fill="auto"/>
          </w:tcPr>
          <w:p w14:paraId="55CF20F3" w14:textId="5A148992" w:rsidR="00146BF9" w:rsidRDefault="00146BF9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Дебиторская и кредиторская задолженность</w:t>
            </w:r>
          </w:p>
        </w:tc>
      </w:tr>
      <w:tr w:rsidR="00146BF9" w:rsidRPr="00EF7F6C" w14:paraId="665C7201" w14:textId="77777777" w:rsidTr="00146BF9">
        <w:tc>
          <w:tcPr>
            <w:tcW w:w="2972" w:type="dxa"/>
            <w:shd w:val="clear" w:color="auto" w:fill="auto"/>
          </w:tcPr>
          <w:p w14:paraId="4586D32D" w14:textId="038E8BA0" w:rsidR="00146BF9" w:rsidRDefault="00146BF9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ВИС </w:t>
            </w:r>
          </w:p>
        </w:tc>
        <w:tc>
          <w:tcPr>
            <w:tcW w:w="6521" w:type="dxa"/>
            <w:shd w:val="clear" w:color="auto" w:fill="auto"/>
          </w:tcPr>
          <w:p w14:paraId="6060384B" w14:textId="0E8F24E3" w:rsidR="00146BF9" w:rsidRDefault="00146BF9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Ведомственная (</w:t>
            </w:r>
            <w:proofErr w:type="spellStart"/>
            <w:r>
              <w:rPr>
                <w:rFonts w:cs="Times New Roman"/>
              </w:rPr>
              <w:t>внещняя</w:t>
            </w:r>
            <w:proofErr w:type="spellEnd"/>
            <w:r>
              <w:rPr>
                <w:rFonts w:cs="Times New Roman"/>
              </w:rPr>
              <w:t>) информационная система</w:t>
            </w:r>
          </w:p>
        </w:tc>
      </w:tr>
      <w:tr w:rsidR="00B92586" w:rsidRPr="00EF7F6C" w14:paraId="6E7976EB" w14:textId="77777777" w:rsidTr="00146BF9">
        <w:tc>
          <w:tcPr>
            <w:tcW w:w="2972" w:type="dxa"/>
            <w:shd w:val="clear" w:color="auto" w:fill="auto"/>
          </w:tcPr>
          <w:p w14:paraId="0152337F" w14:textId="44D3FD39" w:rsidR="00B92586" w:rsidRDefault="00B92586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ФЛК</w:t>
            </w:r>
          </w:p>
        </w:tc>
        <w:tc>
          <w:tcPr>
            <w:tcW w:w="6521" w:type="dxa"/>
            <w:shd w:val="clear" w:color="auto" w:fill="auto"/>
          </w:tcPr>
          <w:p w14:paraId="498E2DA2" w14:textId="750D980A" w:rsidR="00B92586" w:rsidRDefault="00B92586" w:rsidP="00146BF9">
            <w:pPr>
              <w:keepNext/>
              <w:keepLines/>
              <w:spacing w:before="12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Форматно – логический контроль данных</w:t>
            </w:r>
          </w:p>
        </w:tc>
      </w:tr>
    </w:tbl>
    <w:p w14:paraId="6B248A19" w14:textId="22C2AF32" w:rsidR="001C6E32" w:rsidRPr="00EF7F6C" w:rsidRDefault="00835CA0">
      <w:pPr>
        <w:rPr>
          <w:rFonts w:cs="Times New Roman"/>
        </w:rPr>
      </w:pPr>
      <w:r w:rsidRPr="00EF7F6C">
        <w:rPr>
          <w:rFonts w:cs="Times New Roman"/>
        </w:rPr>
        <w:t xml:space="preserve"> </w:t>
      </w:r>
      <w:r w:rsidR="001C6E32" w:rsidRPr="00EF7F6C">
        <w:rPr>
          <w:rFonts w:cs="Times New Roman"/>
        </w:rPr>
        <w:br w:type="page"/>
      </w:r>
    </w:p>
    <w:p w14:paraId="5C3A44CE" w14:textId="77777777" w:rsidR="00125409" w:rsidRDefault="00125409" w:rsidP="00125409">
      <w:pPr>
        <w:pStyle w:val="1"/>
        <w:tabs>
          <w:tab w:val="left" w:pos="0"/>
        </w:tabs>
        <w:ind w:firstLine="0"/>
        <w:rPr>
          <w:rFonts w:cs="Times New Roman"/>
        </w:rPr>
      </w:pPr>
      <w:bookmarkStart w:id="1" w:name="_Toc99724328"/>
      <w:bookmarkStart w:id="2" w:name="_Toc404947390"/>
      <w:r w:rsidRPr="007918C5">
        <w:rPr>
          <w:rFonts w:cs="Times New Roman"/>
        </w:rPr>
        <w:lastRenderedPageBreak/>
        <w:t>Общие положения</w:t>
      </w:r>
      <w:bookmarkEnd w:id="1"/>
    </w:p>
    <w:p w14:paraId="426E8879" w14:textId="4AE20F24" w:rsidR="00125409" w:rsidRPr="00890E37" w:rsidRDefault="00125409" w:rsidP="00125409">
      <w:r w:rsidRPr="007918C5">
        <w:t xml:space="preserve">Настоящее руководство пользователя содержит описание операций, выполняемых пользователем для осуществления обмена данными </w:t>
      </w:r>
      <w:r>
        <w:t>ГК, НФА и ДКЗ</w:t>
      </w:r>
      <w:r w:rsidRPr="007918C5">
        <w:t xml:space="preserve"> в рамках взаимодействия ПУиО и ПИАО.</w:t>
      </w:r>
    </w:p>
    <w:p w14:paraId="19C63846" w14:textId="3DB8F095" w:rsidR="00463236" w:rsidRPr="00EF7F6C" w:rsidRDefault="00740D63" w:rsidP="00463236">
      <w:pPr>
        <w:pStyle w:val="1"/>
        <w:tabs>
          <w:tab w:val="left" w:pos="0"/>
        </w:tabs>
        <w:ind w:firstLine="0"/>
        <w:rPr>
          <w:rFonts w:cs="Times New Roman"/>
        </w:rPr>
      </w:pPr>
      <w:bookmarkStart w:id="3" w:name="_Toc99724329"/>
      <w:r w:rsidRPr="00EF7F6C">
        <w:rPr>
          <w:rFonts w:cs="Times New Roman"/>
        </w:rPr>
        <w:t>Список ролей участников регламента обмена данными</w:t>
      </w:r>
      <w:bookmarkEnd w:id="3"/>
    </w:p>
    <w:p w14:paraId="16178AC5" w14:textId="6B743226" w:rsidR="00463236" w:rsidRPr="00EF7F6C" w:rsidRDefault="00463236" w:rsidP="00463236">
      <w:pPr>
        <w:rPr>
          <w:rFonts w:cs="Times New Roman"/>
        </w:rPr>
      </w:pPr>
      <w:r w:rsidRPr="00EF7F6C">
        <w:rPr>
          <w:rFonts w:cs="Times New Roman"/>
        </w:rPr>
        <w:t xml:space="preserve">Информация о соответствии перечня ролей доступа, настроенных в ЦПО ролям, указанным в описаниях регламента обмена данными приведена в Таблице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REF  ЗакладкаТ0009  \* MERGEFORMAT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</w:rPr>
        <w:t>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>.</w:t>
      </w:r>
    </w:p>
    <w:p w14:paraId="20335F3E" w14:textId="72351020" w:rsidR="00463236" w:rsidRPr="00EF7F6C" w:rsidRDefault="00463236" w:rsidP="00463236">
      <w:pPr>
        <w:rPr>
          <w:rFonts w:cs="Times New Roman"/>
        </w:rPr>
      </w:pPr>
      <w:bookmarkStart w:id="4" w:name="_Toc28084480"/>
      <w:bookmarkStart w:id="5" w:name="_Toc99724351"/>
      <w:r w:rsidRPr="00EF7F6C">
        <w:rPr>
          <w:rFonts w:cs="Times New Roman"/>
        </w:rPr>
        <w:t xml:space="preserve">Таблица </w:t>
      </w:r>
      <w:bookmarkStart w:id="6" w:name="ЗакладкаТ0009"/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Таблица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</w:t>
      </w:r>
      <w:r w:rsidRPr="00EF7F6C">
        <w:rPr>
          <w:rFonts w:cs="Times New Roman"/>
        </w:rPr>
        <w:fldChar w:fldCharType="end"/>
      </w:r>
      <w:bookmarkEnd w:id="6"/>
      <w:r w:rsidRPr="00EF7F6C">
        <w:rPr>
          <w:rFonts w:cs="Times New Roman"/>
        </w:rPr>
        <w:t>. Список ролей участников регламента обмена данными</w:t>
      </w:r>
      <w:bookmarkEnd w:id="4"/>
      <w:bookmarkEnd w:id="5"/>
    </w:p>
    <w:tbl>
      <w:tblPr>
        <w:tblStyle w:val="af4"/>
        <w:tblW w:w="9639" w:type="dxa"/>
        <w:tblInd w:w="-5" w:type="dxa"/>
        <w:tblLook w:val="04A0" w:firstRow="1" w:lastRow="0" w:firstColumn="1" w:lastColumn="0" w:noHBand="0" w:noVBand="1"/>
      </w:tblPr>
      <w:tblGrid>
        <w:gridCol w:w="2810"/>
        <w:gridCol w:w="6829"/>
      </w:tblGrid>
      <w:tr w:rsidR="00463236" w:rsidRPr="00EF7F6C" w14:paraId="5D11263E" w14:textId="77777777" w:rsidTr="00463236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7F6C" w14:textId="77777777" w:rsidR="00463236" w:rsidRPr="00EF7F6C" w:rsidRDefault="00463236" w:rsidP="00835CA0">
            <w:pPr>
              <w:keepNext/>
              <w:keepLines/>
              <w:spacing w:before="120" w:line="257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EF7F6C">
              <w:rPr>
                <w:rFonts w:cs="Times New Roman"/>
                <w:b/>
                <w:szCs w:val="24"/>
              </w:rPr>
              <w:t>Название роли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5163" w14:textId="77777777" w:rsidR="00463236" w:rsidRPr="00EF7F6C" w:rsidRDefault="00463236" w:rsidP="00835CA0">
            <w:pPr>
              <w:keepNext/>
              <w:keepLines/>
              <w:spacing w:before="120" w:line="257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EF7F6C">
              <w:rPr>
                <w:rFonts w:cs="Times New Roman"/>
                <w:b/>
                <w:szCs w:val="24"/>
              </w:rPr>
              <w:t>Название роли в ЦПО</w:t>
            </w:r>
          </w:p>
        </w:tc>
      </w:tr>
      <w:tr w:rsidR="00463236" w:rsidRPr="00EF7F6C" w14:paraId="39A52107" w14:textId="77777777" w:rsidTr="00463236">
        <w:trPr>
          <w:trHeight w:val="669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1C07" w14:textId="77777777" w:rsidR="00463236" w:rsidRPr="00EF7F6C" w:rsidRDefault="00463236" w:rsidP="00835CA0">
            <w:pPr>
              <w:keepNext/>
              <w:keepLines/>
              <w:spacing w:before="120"/>
              <w:ind w:firstLine="0"/>
              <w:rPr>
                <w:rFonts w:cs="Times New Roman"/>
                <w:szCs w:val="24"/>
              </w:rPr>
            </w:pPr>
            <w:r w:rsidRPr="00EF7F6C">
              <w:rPr>
                <w:rFonts w:cs="Times New Roman"/>
                <w:szCs w:val="24"/>
              </w:rPr>
              <w:t>Бухгалтер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0FFD" w14:textId="77777777" w:rsidR="00463236" w:rsidRPr="00EF7F6C" w:rsidRDefault="00463236" w:rsidP="00835CA0">
            <w:pPr>
              <w:keepNext/>
              <w:keepLines/>
              <w:spacing w:before="120"/>
              <w:ind w:firstLine="0"/>
              <w:rPr>
                <w:rFonts w:cs="Times New Roman"/>
                <w:szCs w:val="24"/>
              </w:rPr>
            </w:pPr>
            <w:r w:rsidRPr="00EF7F6C">
              <w:rPr>
                <w:rFonts w:cs="Times New Roman"/>
                <w:szCs w:val="24"/>
              </w:rPr>
              <w:t>«УНФА_УИО Формирование бухгалтерских проводок и обработка документов сотрудник ЦБ ввод»</w:t>
            </w:r>
          </w:p>
          <w:p w14:paraId="21D90F6A" w14:textId="77777777" w:rsidR="00463236" w:rsidRPr="00EF7F6C" w:rsidRDefault="00463236" w:rsidP="00835CA0">
            <w:pPr>
              <w:keepNext/>
              <w:keepLines/>
              <w:spacing w:before="120"/>
              <w:ind w:firstLine="0"/>
              <w:rPr>
                <w:rFonts w:cs="Times New Roman"/>
                <w:szCs w:val="24"/>
              </w:rPr>
            </w:pPr>
            <w:r w:rsidRPr="00EF7F6C">
              <w:rPr>
                <w:rFonts w:cs="Times New Roman"/>
                <w:szCs w:val="24"/>
              </w:rPr>
              <w:t>«УНФА_УИО Формирование бухгалтерских проводок и обработка документов сотрудник ЦБ согласование»</w:t>
            </w:r>
          </w:p>
          <w:p w14:paraId="1F311952" w14:textId="77777777" w:rsidR="00463236" w:rsidRPr="00EF7F6C" w:rsidRDefault="00463236" w:rsidP="00835CA0">
            <w:pPr>
              <w:keepNext/>
              <w:keepLines/>
              <w:spacing w:before="120"/>
              <w:ind w:firstLine="0"/>
              <w:rPr>
                <w:rFonts w:cs="Times New Roman"/>
                <w:szCs w:val="24"/>
              </w:rPr>
            </w:pPr>
            <w:r w:rsidRPr="00EF7F6C">
              <w:rPr>
                <w:rFonts w:cs="Times New Roman"/>
                <w:szCs w:val="24"/>
              </w:rPr>
              <w:t>«УНФА_УИО Формирование бухгалтерских проводок и обработка документов сотрудник ЦБ подписание»</w:t>
            </w:r>
          </w:p>
        </w:tc>
      </w:tr>
      <w:tr w:rsidR="004D27CB" w:rsidRPr="00EF7F6C" w14:paraId="2C860D41" w14:textId="77777777" w:rsidTr="00463236">
        <w:trPr>
          <w:trHeight w:val="669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B73E" w14:textId="2DB73554" w:rsidR="004D27CB" w:rsidRPr="00EF7F6C" w:rsidRDefault="004D27CB" w:rsidP="00835CA0">
            <w:pPr>
              <w:keepNext/>
              <w:keepLines/>
              <w:spacing w:before="120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Загрузчик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9A45" w14:textId="54FBCD15" w:rsidR="004D27CB" w:rsidRPr="00EF7F6C" w:rsidRDefault="004D27CB" w:rsidP="00835CA0">
            <w:pPr>
              <w:keepNext/>
              <w:keepLines/>
              <w:spacing w:before="120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proofErr w:type="spellStart"/>
            <w:r w:rsidRPr="004D27CB">
              <w:rPr>
                <w:rFonts w:cs="Times New Roman"/>
                <w:szCs w:val="24"/>
              </w:rPr>
              <w:t>УиО</w:t>
            </w:r>
            <w:proofErr w:type="spellEnd"/>
            <w:r w:rsidRPr="004D27CB">
              <w:rPr>
                <w:rFonts w:cs="Times New Roman"/>
                <w:szCs w:val="24"/>
              </w:rPr>
              <w:t xml:space="preserve"> Передача данных ГК/НФА/ДКЗ в ПИАО</w:t>
            </w:r>
            <w:r>
              <w:rPr>
                <w:rFonts w:cs="Times New Roman"/>
                <w:szCs w:val="24"/>
              </w:rPr>
              <w:t>»</w:t>
            </w:r>
          </w:p>
        </w:tc>
      </w:tr>
    </w:tbl>
    <w:p w14:paraId="5C0243B4" w14:textId="11DBAE72" w:rsidR="00234E44" w:rsidRPr="00234E44" w:rsidRDefault="00234E44" w:rsidP="001245E6">
      <w:pPr>
        <w:pStyle w:val="1"/>
        <w:tabs>
          <w:tab w:val="left" w:pos="0"/>
        </w:tabs>
        <w:ind w:firstLine="0"/>
        <w:rPr>
          <w:rFonts w:cs="Times New Roman"/>
        </w:rPr>
      </w:pPr>
      <w:bookmarkStart w:id="7" w:name="_Toc81706952"/>
      <w:bookmarkStart w:id="8" w:name="_Toc99724330"/>
      <w:bookmarkEnd w:id="2"/>
      <w:r w:rsidRPr="00234E44">
        <w:rPr>
          <w:rFonts w:cs="Times New Roman"/>
        </w:rPr>
        <w:t xml:space="preserve">Условия выполнения </w:t>
      </w:r>
      <w:bookmarkEnd w:id="7"/>
      <w:r w:rsidR="00125409">
        <w:rPr>
          <w:rFonts w:cs="Times New Roman"/>
        </w:rPr>
        <w:t>обмена данными</w:t>
      </w:r>
      <w:bookmarkEnd w:id="8"/>
    </w:p>
    <w:p w14:paraId="5DEC2E80" w14:textId="35D44DBA" w:rsidR="00234E44" w:rsidRDefault="004D27CB" w:rsidP="00234E44">
      <w:r>
        <w:t xml:space="preserve">Для выполнения формирования и отправки по данным учета в </w:t>
      </w:r>
      <w:r w:rsidR="00933D02">
        <w:t xml:space="preserve">ГИИС </w:t>
      </w:r>
      <w:r>
        <w:t>ЭБ п</w:t>
      </w:r>
      <w:r w:rsidR="00234E44" w:rsidRPr="00890E37">
        <w:t xml:space="preserve">ользователю </w:t>
      </w:r>
      <w:r>
        <w:t xml:space="preserve">должна быть </w:t>
      </w:r>
      <w:r w:rsidR="00234E44" w:rsidRPr="00890E37">
        <w:t xml:space="preserve">присвоена роль </w:t>
      </w:r>
      <w:r w:rsidR="00234E44">
        <w:t>Бухгалтер, включающая рол</w:t>
      </w:r>
      <w:r>
        <w:t>и в ЦПО в соответствии с Таблице</w:t>
      </w:r>
      <w:r w:rsidR="00234E44">
        <w:t xml:space="preserve">й </w:t>
      </w:r>
      <w:r w:rsidR="00234E44" w:rsidRPr="00EF7F6C">
        <w:rPr>
          <w:rFonts w:cs="Times New Roman"/>
        </w:rPr>
        <w:fldChar w:fldCharType="begin"/>
      </w:r>
      <w:r w:rsidR="00234E44" w:rsidRPr="00EF7F6C">
        <w:rPr>
          <w:rFonts w:cs="Times New Roman"/>
        </w:rPr>
        <w:instrText xml:space="preserve"> REF  ЗакладкаТ0009  \* MERGEFORMAT </w:instrText>
      </w:r>
      <w:r w:rsidR="00234E44" w:rsidRPr="00EF7F6C">
        <w:rPr>
          <w:rFonts w:cs="Times New Roman"/>
        </w:rPr>
        <w:fldChar w:fldCharType="separate"/>
      </w:r>
      <w:r w:rsidR="00F11242">
        <w:rPr>
          <w:rFonts w:cs="Times New Roman"/>
        </w:rPr>
        <w:t>1</w:t>
      </w:r>
      <w:r w:rsidR="00234E44" w:rsidRPr="00EF7F6C">
        <w:rPr>
          <w:rFonts w:cs="Times New Roman"/>
        </w:rPr>
        <w:fldChar w:fldCharType="end"/>
      </w:r>
      <w:r w:rsidR="00234E44" w:rsidRPr="00890E37">
        <w:t>.</w:t>
      </w:r>
    </w:p>
    <w:p w14:paraId="2435F8CC" w14:textId="5FFEA864" w:rsidR="004D27CB" w:rsidRDefault="004D27CB" w:rsidP="004D27CB">
      <w:r>
        <w:t>Для выполнения загрузки данных из файла, формирования и отправки по данным из файла загрузки, сформированного в ВИС, п</w:t>
      </w:r>
      <w:r w:rsidRPr="00890E37">
        <w:t xml:space="preserve">ользователю </w:t>
      </w:r>
      <w:r>
        <w:t xml:space="preserve">должна быть </w:t>
      </w:r>
      <w:r w:rsidRPr="00890E37">
        <w:t xml:space="preserve">присвоена роль </w:t>
      </w:r>
      <w:r>
        <w:t xml:space="preserve">Загрузчик, включающая роль в ЦПО в соответствии с Таблицей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REF  ЗакладкаТ0009  \* MERGEFORMAT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</w:rPr>
        <w:t>1</w:t>
      </w:r>
      <w:r w:rsidRPr="00EF7F6C">
        <w:rPr>
          <w:rFonts w:cs="Times New Roman"/>
        </w:rPr>
        <w:fldChar w:fldCharType="end"/>
      </w:r>
      <w:r w:rsidRPr="00890E37">
        <w:t>.</w:t>
      </w:r>
    </w:p>
    <w:p w14:paraId="3E322158" w14:textId="77777777" w:rsidR="004D27CB" w:rsidRDefault="004D27CB" w:rsidP="00234E44"/>
    <w:p w14:paraId="48C0C3BC" w14:textId="7CAC230B" w:rsidR="00234E44" w:rsidRDefault="00234E44" w:rsidP="00234E44">
      <w:r w:rsidRPr="00890E37">
        <w:t xml:space="preserve">Заполнен </w:t>
      </w:r>
      <w:bookmarkStart w:id="9" w:name="_Hlk81707953"/>
      <w:r>
        <w:t>п</w:t>
      </w:r>
      <w:r w:rsidRPr="00890E37">
        <w:t>лан счетов</w:t>
      </w:r>
      <w:bookmarkEnd w:id="9"/>
      <w:r w:rsidRPr="00890E37">
        <w:t>.</w:t>
      </w:r>
    </w:p>
    <w:p w14:paraId="6AF51C38" w14:textId="77777777" w:rsidR="00125409" w:rsidRPr="00125409" w:rsidRDefault="00125409" w:rsidP="00125409">
      <w:pPr>
        <w:pStyle w:val="1"/>
      </w:pPr>
      <w:bookmarkStart w:id="10" w:name="_Toc99724331"/>
      <w:r w:rsidRPr="00125409">
        <w:lastRenderedPageBreak/>
        <w:t>Описание операций</w:t>
      </w:r>
      <w:bookmarkEnd w:id="10"/>
    </w:p>
    <w:p w14:paraId="3AFCFD20" w14:textId="689215C0" w:rsidR="001C6E32" w:rsidRPr="00EF7F6C" w:rsidRDefault="007A7602" w:rsidP="00125409">
      <w:pPr>
        <w:pStyle w:val="2"/>
      </w:pPr>
      <w:bookmarkStart w:id="11" w:name="_Toc99724332"/>
      <w:r w:rsidRPr="00EF7F6C">
        <w:t>Формирование и отправка Главной книги в</w:t>
      </w:r>
      <w:r w:rsidR="006D3A1F">
        <w:t xml:space="preserve"> </w:t>
      </w:r>
      <w:r w:rsidRPr="00EF7F6C">
        <w:t>ручн</w:t>
      </w:r>
      <w:r w:rsidR="006D3A1F">
        <w:t>ом режиме</w:t>
      </w:r>
      <w:r w:rsidR="00AC68AD">
        <w:t xml:space="preserve"> </w:t>
      </w:r>
      <w:r w:rsidR="0057446B">
        <w:t>при ведении учета в ГИИС ЭБ</w:t>
      </w:r>
      <w:r w:rsidRPr="00EF7F6C">
        <w:t>.</w:t>
      </w:r>
      <w:bookmarkEnd w:id="11"/>
    </w:p>
    <w:p w14:paraId="68CA8467" w14:textId="7A8358F2" w:rsidR="001C6E32" w:rsidRPr="00EF7F6C" w:rsidRDefault="001A2ACF" w:rsidP="00463236">
      <w:p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Ф</w:t>
      </w:r>
      <w:r w:rsidR="00555442" w:rsidRPr="00EF7F6C">
        <w:rPr>
          <w:rFonts w:cs="Times New Roman"/>
          <w:szCs w:val="28"/>
        </w:rPr>
        <w:t xml:space="preserve">ормирование и отправка </w:t>
      </w:r>
      <w:r w:rsidR="008579C8">
        <w:rPr>
          <w:rFonts w:cs="Times New Roman"/>
          <w:szCs w:val="28"/>
        </w:rPr>
        <w:t>данных ГК</w:t>
      </w:r>
      <w:r w:rsidRPr="00EF7F6C">
        <w:rPr>
          <w:rFonts w:cs="Times New Roman"/>
          <w:szCs w:val="28"/>
        </w:rPr>
        <w:t xml:space="preserve"> </w:t>
      </w:r>
      <w:r w:rsidR="0057446B">
        <w:rPr>
          <w:rFonts w:cs="Times New Roman"/>
          <w:szCs w:val="28"/>
        </w:rPr>
        <w:t xml:space="preserve">при ведении учета в ГИИС ЭБ </w:t>
      </w:r>
      <w:r w:rsidRPr="00EF7F6C">
        <w:rPr>
          <w:rFonts w:cs="Times New Roman"/>
          <w:szCs w:val="28"/>
        </w:rPr>
        <w:t>в</w:t>
      </w:r>
      <w:r w:rsidR="006D3A1F">
        <w:rPr>
          <w:rFonts w:cs="Times New Roman"/>
          <w:szCs w:val="28"/>
        </w:rPr>
        <w:t xml:space="preserve"> </w:t>
      </w:r>
      <w:r w:rsidRPr="00EF7F6C">
        <w:rPr>
          <w:rFonts w:cs="Times New Roman"/>
          <w:szCs w:val="28"/>
        </w:rPr>
        <w:t>ручн</w:t>
      </w:r>
      <w:r w:rsidR="006D3A1F">
        <w:rPr>
          <w:rFonts w:cs="Times New Roman"/>
          <w:szCs w:val="28"/>
        </w:rPr>
        <w:t>ом режиме</w:t>
      </w:r>
      <w:r w:rsidR="00555442" w:rsidRPr="00EF7F6C">
        <w:rPr>
          <w:rFonts w:cs="Times New Roman"/>
          <w:szCs w:val="28"/>
        </w:rPr>
        <w:t xml:space="preserve"> </w:t>
      </w:r>
      <w:r w:rsidR="001C6E32" w:rsidRPr="00EF7F6C">
        <w:rPr>
          <w:rFonts w:cs="Times New Roman"/>
          <w:szCs w:val="28"/>
        </w:rPr>
        <w:t>осуществляется с помощью формуляра «</w:t>
      </w:r>
      <w:r w:rsidR="00463236" w:rsidRPr="00EF7F6C">
        <w:rPr>
          <w:rFonts w:cs="Times New Roman"/>
        </w:rPr>
        <w:t>Экспорт данных</w:t>
      </w:r>
      <w:r w:rsidR="001C6E32" w:rsidRPr="00EF7F6C">
        <w:rPr>
          <w:rFonts w:cs="Times New Roman"/>
          <w:szCs w:val="28"/>
        </w:rPr>
        <w:t>».</w:t>
      </w:r>
    </w:p>
    <w:p w14:paraId="3C4645A6" w14:textId="77777777" w:rsidR="001C6E32" w:rsidRPr="00EF7F6C" w:rsidRDefault="001C6E32" w:rsidP="00125409">
      <w:pPr>
        <w:pStyle w:val="3"/>
      </w:pPr>
      <w:bookmarkStart w:id="12" w:name="_Toc49334423"/>
      <w:bookmarkStart w:id="13" w:name="_Toc99724333"/>
      <w:r w:rsidRPr="00EF7F6C">
        <w:t>Действия пользователя с ролью «Бухгалтер»</w:t>
      </w:r>
      <w:bookmarkEnd w:id="12"/>
      <w:bookmarkEnd w:id="13"/>
    </w:p>
    <w:p w14:paraId="6CE5DB39" w14:textId="290E7C17" w:rsidR="00C605D8" w:rsidRPr="00EF7F6C" w:rsidRDefault="00C605D8" w:rsidP="001A2ACF">
      <w:pPr>
        <w:pStyle w:val="a0"/>
        <w:rPr>
          <w:rFonts w:cs="Times New Roman"/>
        </w:rPr>
      </w:pPr>
      <w:r w:rsidRPr="00EF7F6C">
        <w:rPr>
          <w:rFonts w:cs="Times New Roman"/>
        </w:rPr>
        <w:t xml:space="preserve">Пользователю необходимо </w:t>
      </w:r>
      <w:r w:rsidR="00D62A84" w:rsidRPr="00EF7F6C">
        <w:rPr>
          <w:rFonts w:cs="Times New Roman"/>
        </w:rPr>
        <w:t>выбрать раздел «</w:t>
      </w:r>
      <w:r w:rsidR="00560110" w:rsidRPr="00EF7F6C">
        <w:rPr>
          <w:rFonts w:cs="Times New Roman"/>
        </w:rPr>
        <w:t>Учет и отчетность</w:t>
      </w:r>
      <w:r w:rsidR="00D62A84" w:rsidRPr="00EF7F6C">
        <w:rPr>
          <w:rFonts w:cs="Times New Roman"/>
        </w:rPr>
        <w:t>», выб</w:t>
      </w:r>
      <w:r w:rsidR="00560110" w:rsidRPr="00EF7F6C">
        <w:rPr>
          <w:rFonts w:cs="Times New Roman"/>
        </w:rPr>
        <w:t>рать документ</w:t>
      </w:r>
      <w:r w:rsidR="00D62A84" w:rsidRPr="00EF7F6C">
        <w:rPr>
          <w:rFonts w:cs="Times New Roman"/>
        </w:rPr>
        <w:t xml:space="preserve"> «</w:t>
      </w:r>
      <w:r w:rsidR="00560110" w:rsidRPr="00EF7F6C">
        <w:rPr>
          <w:rFonts w:cs="Times New Roman"/>
        </w:rPr>
        <w:t>Экспорт данных»</w:t>
      </w:r>
      <w:r w:rsidR="00D62A84" w:rsidRPr="00EF7F6C">
        <w:rPr>
          <w:rFonts w:cs="Times New Roman"/>
        </w:rPr>
        <w:t>:</w:t>
      </w:r>
    </w:p>
    <w:p w14:paraId="6F7125EF" w14:textId="2BF0FAA5" w:rsidR="001A2ACF" w:rsidRPr="00EF7F6C" w:rsidRDefault="00BA3F1A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6CC51A0" wp14:editId="202490B9">
            <wp:extent cx="5940425" cy="3694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1557" w14:textId="20820C7D" w:rsidR="00D62A84" w:rsidRPr="00EF7F6C" w:rsidRDefault="001A2ACF" w:rsidP="00CF0905">
      <w:pPr>
        <w:pStyle w:val="af5"/>
        <w:rPr>
          <w:rFonts w:cs="Times New Roman"/>
        </w:rPr>
      </w:pPr>
      <w:bookmarkStart w:id="14" w:name="_Toc9972435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</w:t>
      </w:r>
      <w:r w:rsidR="00CF0905" w:rsidRPr="00EF7F6C">
        <w:rPr>
          <w:rFonts w:cs="Times New Roman"/>
        </w:rPr>
        <w:t>– Выбор формуляра «Экспорт данных»</w:t>
      </w:r>
      <w:r w:rsidR="00E70533">
        <w:rPr>
          <w:rFonts w:cs="Times New Roman"/>
        </w:rPr>
        <w:t xml:space="preserve"> для отправки данных ГК по данным учета в ГИИС ЭБ</w:t>
      </w:r>
      <w:bookmarkEnd w:id="14"/>
    </w:p>
    <w:p w14:paraId="3BF7795B" w14:textId="77777777" w:rsidR="00C605D8" w:rsidRPr="00EF7F6C" w:rsidRDefault="00560110" w:rsidP="001A2ACF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Создать новый документ</w:t>
      </w:r>
    </w:p>
    <w:p w14:paraId="1FF76E3A" w14:textId="77777777" w:rsidR="00D62A84" w:rsidRPr="00EF7F6C" w:rsidRDefault="00560110" w:rsidP="001A2ACF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Заполнить реквизиты документа:</w:t>
      </w:r>
    </w:p>
    <w:p w14:paraId="724C7C90" w14:textId="77777777" w:rsidR="00560110" w:rsidRPr="00EF7F6C" w:rsidRDefault="00560110" w:rsidP="001245E6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Организация (заполняется автоматически)</w:t>
      </w:r>
    </w:p>
    <w:p w14:paraId="7B5383D0" w14:textId="77777777" w:rsidR="00560110" w:rsidRPr="00EF7F6C" w:rsidRDefault="00560110" w:rsidP="001245E6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Дата (заполняется автоматически)</w:t>
      </w:r>
    </w:p>
    <w:p w14:paraId="4DF4CB28" w14:textId="77777777" w:rsidR="00560110" w:rsidRPr="00EF7F6C" w:rsidRDefault="00560110" w:rsidP="001245E6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Выгружаемые данные - Выгрузка главной книги в ПИАО</w:t>
      </w:r>
    </w:p>
    <w:p w14:paraId="43229C77" w14:textId="4E9A16D4" w:rsidR="00560110" w:rsidRPr="00EF7F6C" w:rsidRDefault="00560110" w:rsidP="001245E6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Период – указать период формирования </w:t>
      </w:r>
      <w:r w:rsidR="008579C8">
        <w:rPr>
          <w:rFonts w:cs="Times New Roman"/>
          <w:szCs w:val="28"/>
        </w:rPr>
        <w:t>данных ГК</w:t>
      </w:r>
      <w:r w:rsidR="0090529C">
        <w:rPr>
          <w:rFonts w:cs="Times New Roman"/>
          <w:szCs w:val="28"/>
        </w:rPr>
        <w:t xml:space="preserve"> (</w:t>
      </w:r>
      <w:r w:rsidR="0090529C" w:rsidRPr="0090529C">
        <w:rPr>
          <w:rFonts w:cs="Times New Roman"/>
          <w:b/>
          <w:szCs w:val="28"/>
        </w:rPr>
        <w:t>ВАЖНО</w:t>
      </w:r>
      <w:r w:rsidR="0090529C">
        <w:rPr>
          <w:rFonts w:cs="Times New Roman"/>
          <w:szCs w:val="28"/>
        </w:rPr>
        <w:t>! Дата начала периода формирования для Главной книги должна быть равна первому числу месяца от даты окончания периода формирования)</w:t>
      </w:r>
    </w:p>
    <w:p w14:paraId="7C832960" w14:textId="07027C96" w:rsidR="001A2ACF" w:rsidRPr="00EF7F6C" w:rsidRDefault="0090529C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57249A2" wp14:editId="6C383E49">
            <wp:extent cx="5940425" cy="1323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6064" w14:textId="63771A4A" w:rsidR="00560110" w:rsidRPr="00EF7F6C" w:rsidRDefault="001A2ACF" w:rsidP="00CF0905">
      <w:pPr>
        <w:pStyle w:val="af5"/>
        <w:rPr>
          <w:rFonts w:cs="Times New Roman"/>
          <w:sz w:val="24"/>
          <w:szCs w:val="24"/>
        </w:rPr>
      </w:pPr>
      <w:bookmarkStart w:id="15" w:name="_Toc9972435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</w:t>
      </w:r>
      <w:r w:rsidRPr="00EF7F6C">
        <w:rPr>
          <w:rFonts w:cs="Times New Roman"/>
        </w:rPr>
        <w:fldChar w:fldCharType="end"/>
      </w:r>
      <w:r w:rsidR="00CF0905" w:rsidRPr="00EF7F6C">
        <w:rPr>
          <w:rFonts w:cs="Times New Roman"/>
        </w:rPr>
        <w:t xml:space="preserve"> – Заполнение реквизитов документа</w:t>
      </w:r>
      <w:r w:rsidR="00E70533">
        <w:rPr>
          <w:rFonts w:cs="Times New Roman"/>
        </w:rPr>
        <w:t xml:space="preserve"> для данных ГК</w:t>
      </w:r>
      <w:bookmarkEnd w:id="15"/>
    </w:p>
    <w:p w14:paraId="2B53AA08" w14:textId="19A767A1" w:rsidR="00C605D8" w:rsidRPr="00EF7F6C" w:rsidRDefault="00C605D8" w:rsidP="001A2ACF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Нажать на кнопку «</w:t>
      </w:r>
      <w:r w:rsidR="00560110" w:rsidRPr="00EF7F6C">
        <w:rPr>
          <w:rFonts w:cs="Times New Roman"/>
        </w:rPr>
        <w:t xml:space="preserve">Заполнить» для </w:t>
      </w:r>
      <w:r w:rsidR="00DC23DB">
        <w:rPr>
          <w:rFonts w:cs="Times New Roman"/>
        </w:rPr>
        <w:t>подготовки к формированию</w:t>
      </w:r>
      <w:r w:rsidR="00560110" w:rsidRPr="00EF7F6C">
        <w:rPr>
          <w:rFonts w:cs="Times New Roman"/>
        </w:rPr>
        <w:t xml:space="preserve"> </w:t>
      </w:r>
      <w:r w:rsidR="008579C8">
        <w:rPr>
          <w:rFonts w:cs="Times New Roman"/>
        </w:rPr>
        <w:t>данных ГК</w:t>
      </w:r>
      <w:r w:rsidR="00560110" w:rsidRPr="00EF7F6C">
        <w:rPr>
          <w:rFonts w:cs="Times New Roman"/>
        </w:rPr>
        <w:t xml:space="preserve"> на отправку</w:t>
      </w:r>
    </w:p>
    <w:p w14:paraId="74E1F0E3" w14:textId="1E67A494" w:rsidR="001A2ACF" w:rsidRPr="00EF7F6C" w:rsidRDefault="0090529C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9218641" wp14:editId="022FF115">
            <wp:extent cx="5940425" cy="247269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B63E" w14:textId="33B8A2CD" w:rsidR="00560110" w:rsidRPr="00EF7F6C" w:rsidRDefault="001A2ACF" w:rsidP="00CF0905">
      <w:pPr>
        <w:pStyle w:val="af5"/>
        <w:rPr>
          <w:rFonts w:cs="Times New Roman"/>
          <w:sz w:val="24"/>
          <w:szCs w:val="24"/>
        </w:rPr>
      </w:pPr>
      <w:bookmarkStart w:id="16" w:name="_Toc9972435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</w:t>
      </w:r>
      <w:r w:rsidRPr="00EF7F6C">
        <w:rPr>
          <w:rFonts w:cs="Times New Roman"/>
        </w:rPr>
        <w:fldChar w:fldCharType="end"/>
      </w:r>
      <w:r w:rsidR="00CF0905" w:rsidRPr="00EF7F6C">
        <w:rPr>
          <w:rFonts w:cs="Times New Roman"/>
        </w:rPr>
        <w:t xml:space="preserve"> – Формирование данных </w:t>
      </w:r>
      <w:r w:rsidR="008579C8">
        <w:rPr>
          <w:rFonts w:cs="Times New Roman"/>
        </w:rPr>
        <w:t>ГК</w:t>
      </w:r>
      <w:bookmarkEnd w:id="16"/>
    </w:p>
    <w:p w14:paraId="2092515A" w14:textId="77777777" w:rsidR="00560110" w:rsidRPr="00EF7F6C" w:rsidRDefault="00560110" w:rsidP="001A2ACF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После того как заполнился объект обмена, необходимо нажать на кнопку «Сформировать» для формирования пакета на отправку</w:t>
      </w:r>
    </w:p>
    <w:p w14:paraId="7B3D7815" w14:textId="625C07EE" w:rsidR="001A2ACF" w:rsidRPr="00EF7F6C" w:rsidRDefault="0090529C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FA9184A" wp14:editId="1E938FC6">
            <wp:extent cx="5940425" cy="26841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A198" w14:textId="6EC5C009" w:rsidR="00560110" w:rsidRPr="00EF7F6C" w:rsidRDefault="001A2ACF" w:rsidP="00CF0905">
      <w:pPr>
        <w:pStyle w:val="af5"/>
        <w:rPr>
          <w:rFonts w:cs="Times New Roman"/>
          <w:sz w:val="24"/>
          <w:szCs w:val="24"/>
        </w:rPr>
      </w:pPr>
      <w:bookmarkStart w:id="17" w:name="_Toc99724355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</w:t>
      </w:r>
      <w:r w:rsidRPr="00EF7F6C">
        <w:rPr>
          <w:rFonts w:cs="Times New Roman"/>
        </w:rPr>
        <w:fldChar w:fldCharType="end"/>
      </w:r>
      <w:r w:rsidR="00CF0905" w:rsidRPr="00EF7F6C">
        <w:rPr>
          <w:rFonts w:cs="Times New Roman"/>
        </w:rPr>
        <w:t xml:space="preserve"> - Формирование пакета </w:t>
      </w:r>
      <w:r w:rsidR="00E70533">
        <w:rPr>
          <w:rFonts w:cs="Times New Roman"/>
        </w:rPr>
        <w:t xml:space="preserve">ГК </w:t>
      </w:r>
      <w:r w:rsidR="00CF0905" w:rsidRPr="00EF7F6C">
        <w:rPr>
          <w:rFonts w:cs="Times New Roman"/>
        </w:rPr>
        <w:t>для отправки</w:t>
      </w:r>
      <w:bookmarkEnd w:id="17"/>
    </w:p>
    <w:p w14:paraId="5F0F0B06" w14:textId="2F293625" w:rsidR="00790947" w:rsidRPr="00EF7F6C" w:rsidRDefault="00790947" w:rsidP="001A2ACF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После того</w:t>
      </w:r>
      <w:r w:rsidR="00E70533">
        <w:rPr>
          <w:rFonts w:cs="Times New Roman"/>
        </w:rPr>
        <w:t>,</w:t>
      </w:r>
      <w:r w:rsidRPr="00EF7F6C">
        <w:rPr>
          <w:rFonts w:cs="Times New Roman"/>
        </w:rPr>
        <w:t xml:space="preserve"> как пакет успешно сформирован, </w:t>
      </w:r>
      <w:r w:rsidR="008579C8">
        <w:rPr>
          <w:rFonts w:cs="Times New Roman"/>
        </w:rPr>
        <w:t>данные ГК</w:t>
      </w:r>
      <w:r w:rsidRPr="00EF7F6C">
        <w:rPr>
          <w:rFonts w:cs="Times New Roman"/>
        </w:rPr>
        <w:t xml:space="preserve"> можно посмотреть, нажав на кнопку «Печать»</w:t>
      </w:r>
      <w:r w:rsidR="00AC68AD">
        <w:rPr>
          <w:rFonts w:cs="Times New Roman"/>
        </w:rPr>
        <w:t xml:space="preserve"> - «Выгрузка в ПИАО»</w:t>
      </w:r>
    </w:p>
    <w:p w14:paraId="764F60C7" w14:textId="1DA538E9" w:rsidR="001A2ACF" w:rsidRPr="00EF7F6C" w:rsidRDefault="00CF0085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6850EEB" wp14:editId="1F3E2E25">
            <wp:extent cx="5940425" cy="2273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D7F8" w14:textId="60491485" w:rsidR="00790947" w:rsidRPr="00EF7F6C" w:rsidRDefault="001A2ACF" w:rsidP="00CF0905">
      <w:pPr>
        <w:pStyle w:val="af5"/>
        <w:rPr>
          <w:rFonts w:cs="Times New Roman"/>
          <w:sz w:val="24"/>
          <w:szCs w:val="24"/>
        </w:rPr>
      </w:pPr>
      <w:bookmarkStart w:id="18" w:name="_Toc9972435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</w:t>
      </w:r>
      <w:r w:rsidRPr="00EF7F6C">
        <w:rPr>
          <w:rFonts w:cs="Times New Roman"/>
        </w:rPr>
        <w:fldChar w:fldCharType="end"/>
      </w:r>
      <w:r w:rsidR="00CF0905" w:rsidRPr="00EF7F6C">
        <w:rPr>
          <w:rFonts w:cs="Times New Roman"/>
        </w:rPr>
        <w:t xml:space="preserve"> – Просмотр сформированных данных </w:t>
      </w:r>
      <w:r w:rsidR="00E70533">
        <w:rPr>
          <w:rFonts w:cs="Times New Roman"/>
        </w:rPr>
        <w:t xml:space="preserve">ГК </w:t>
      </w:r>
      <w:r w:rsidR="00CF0905" w:rsidRPr="00EF7F6C">
        <w:rPr>
          <w:rFonts w:cs="Times New Roman"/>
        </w:rPr>
        <w:t>по кнопке «Печать»</w:t>
      </w:r>
      <w:bookmarkEnd w:id="18"/>
    </w:p>
    <w:p w14:paraId="3599F664" w14:textId="0747F7F4" w:rsidR="00790947" w:rsidRPr="00EF7F6C" w:rsidRDefault="00234E44" w:rsidP="001A2ACF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Проверить р</w:t>
      </w:r>
      <w:r w:rsidR="00790947" w:rsidRPr="00EF7F6C">
        <w:rPr>
          <w:rFonts w:cs="Times New Roman"/>
        </w:rPr>
        <w:t xml:space="preserve">езультат формирования </w:t>
      </w:r>
      <w:r w:rsidR="00CF0905" w:rsidRPr="00EF7F6C">
        <w:rPr>
          <w:rFonts w:cs="Times New Roman"/>
        </w:rPr>
        <w:t xml:space="preserve">данных </w:t>
      </w:r>
      <w:r w:rsidR="008579C8">
        <w:rPr>
          <w:rFonts w:cs="Times New Roman"/>
        </w:rPr>
        <w:t>ГК</w:t>
      </w:r>
      <w:r w:rsidR="00790947" w:rsidRPr="00EF7F6C">
        <w:rPr>
          <w:rFonts w:cs="Times New Roman"/>
        </w:rPr>
        <w:t>:</w:t>
      </w:r>
    </w:p>
    <w:p w14:paraId="4EF4EE40" w14:textId="435C2E0B" w:rsidR="001A2ACF" w:rsidRPr="00EF7F6C" w:rsidRDefault="00CF0085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25F2739" wp14:editId="29281830">
            <wp:extent cx="6105790" cy="2743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753" cy="27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325E" w14:textId="156895FD" w:rsidR="00790947" w:rsidRPr="00EF7F6C" w:rsidRDefault="001A2ACF" w:rsidP="00CF0905">
      <w:pPr>
        <w:pStyle w:val="af5"/>
        <w:rPr>
          <w:rFonts w:cs="Times New Roman"/>
          <w:sz w:val="24"/>
          <w:szCs w:val="24"/>
        </w:rPr>
      </w:pPr>
      <w:bookmarkStart w:id="19" w:name="_Toc9972435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</w:t>
      </w:r>
      <w:r w:rsidRPr="00EF7F6C">
        <w:rPr>
          <w:rFonts w:cs="Times New Roman"/>
        </w:rPr>
        <w:fldChar w:fldCharType="end"/>
      </w:r>
      <w:r w:rsidR="00CF0905" w:rsidRPr="00EF7F6C">
        <w:rPr>
          <w:rFonts w:cs="Times New Roman"/>
        </w:rPr>
        <w:t xml:space="preserve"> - </w:t>
      </w:r>
      <w:r w:rsidR="00CF0905" w:rsidRPr="00EF7F6C">
        <w:rPr>
          <w:rFonts w:cs="Times New Roman"/>
          <w:szCs w:val="22"/>
        </w:rPr>
        <w:t xml:space="preserve">Результат формирования </w:t>
      </w:r>
      <w:r w:rsidR="00CF0905" w:rsidRPr="00EF7F6C">
        <w:rPr>
          <w:rFonts w:cs="Times New Roman"/>
        </w:rPr>
        <w:t xml:space="preserve">данных </w:t>
      </w:r>
      <w:r w:rsidR="008579C8">
        <w:rPr>
          <w:rFonts w:cs="Times New Roman"/>
        </w:rPr>
        <w:t>ГК</w:t>
      </w:r>
      <w:bookmarkEnd w:id="19"/>
    </w:p>
    <w:p w14:paraId="602F2A65" w14:textId="7FCE6C5A" w:rsidR="00560110" w:rsidRPr="00EF7F6C" w:rsidRDefault="00790947" w:rsidP="001A2ACF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После просмотра результат</w:t>
      </w:r>
      <w:r w:rsidR="003F0673">
        <w:rPr>
          <w:rFonts w:cs="Times New Roman"/>
        </w:rPr>
        <w:t>а</w:t>
      </w:r>
      <w:r w:rsidRPr="00EF7F6C">
        <w:rPr>
          <w:rFonts w:cs="Times New Roman"/>
        </w:rPr>
        <w:t xml:space="preserve"> формирования </w:t>
      </w:r>
      <w:r w:rsidR="008579C8">
        <w:rPr>
          <w:rFonts w:cs="Times New Roman"/>
        </w:rPr>
        <w:t>данных ГК</w:t>
      </w:r>
      <w:r w:rsidRPr="00EF7F6C">
        <w:rPr>
          <w:rFonts w:cs="Times New Roman"/>
        </w:rPr>
        <w:t xml:space="preserve"> необходимо н</w:t>
      </w:r>
      <w:r w:rsidR="00560110" w:rsidRPr="00EF7F6C">
        <w:rPr>
          <w:rFonts w:cs="Times New Roman"/>
        </w:rPr>
        <w:t>ажать на кнопку «Отправить» для отправки пакета в ПИАО</w:t>
      </w:r>
      <w:r w:rsidR="00B14C5C" w:rsidRPr="00EF7F6C">
        <w:rPr>
          <w:rFonts w:cs="Times New Roman"/>
        </w:rPr>
        <w:t>.</w:t>
      </w:r>
    </w:p>
    <w:p w14:paraId="6B5B71AA" w14:textId="0F3E7EFA" w:rsidR="00CF0905" w:rsidRPr="00EF7F6C" w:rsidRDefault="00CF0085" w:rsidP="00F6103F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B9A074C" wp14:editId="1958C0EB">
            <wp:extent cx="5940425" cy="2440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546A" w14:textId="3743FF68" w:rsidR="00B14C5C" w:rsidRPr="00EF7F6C" w:rsidRDefault="00CF0905" w:rsidP="00CF0905">
      <w:pPr>
        <w:pStyle w:val="af5"/>
        <w:rPr>
          <w:rFonts w:cs="Times New Roman"/>
        </w:rPr>
      </w:pPr>
      <w:bookmarkStart w:id="20" w:name="_Toc99724358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Отправка данных </w:t>
      </w:r>
      <w:r w:rsidR="003714E8">
        <w:rPr>
          <w:rFonts w:cs="Times New Roman"/>
        </w:rPr>
        <w:t>ГК</w:t>
      </w:r>
      <w:r w:rsidRPr="00EF7F6C">
        <w:rPr>
          <w:rFonts w:cs="Times New Roman"/>
        </w:rPr>
        <w:t xml:space="preserve"> в ПИАО</w:t>
      </w:r>
      <w:bookmarkEnd w:id="20"/>
    </w:p>
    <w:p w14:paraId="36B61E48" w14:textId="77777777" w:rsidR="003714E8" w:rsidRPr="003714E8" w:rsidRDefault="003714E8" w:rsidP="001245E6">
      <w:pPr>
        <w:pStyle w:val="a0"/>
        <w:ind w:left="0" w:firstLine="709"/>
        <w:rPr>
          <w:rFonts w:cs="Times New Roman"/>
        </w:rPr>
      </w:pPr>
      <w:bookmarkStart w:id="21" w:name="_Hlk81709205"/>
      <w:r w:rsidRPr="003714E8">
        <w:rPr>
          <w:rFonts w:cs="Times New Roman"/>
        </w:rPr>
        <w:t>Закрыть документ по кнопке «Закрыть».</w:t>
      </w:r>
    </w:p>
    <w:p w14:paraId="03B46F8D" w14:textId="1BD2DC60" w:rsidR="003714E8" w:rsidRDefault="003714E8" w:rsidP="003714E8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Через минуту открыть документ. </w:t>
      </w:r>
      <w:r w:rsidRPr="00AF695B">
        <w:rPr>
          <w:rFonts w:cs="Times New Roman"/>
        </w:rPr>
        <w:t>Документ после получения ИС ответа от ЕСМВ автоматически переводится в статус «Получено».</w:t>
      </w:r>
      <w:r>
        <w:rPr>
          <w:rFonts w:cs="Times New Roman"/>
        </w:rPr>
        <w:t xml:space="preserve"> Если статус документа отличен от «Получено» - повторить действия с п.</w:t>
      </w:r>
      <w:r w:rsidR="00234E44">
        <w:rPr>
          <w:rFonts w:cs="Times New Roman"/>
        </w:rPr>
        <w:t>9</w:t>
      </w:r>
      <w:r>
        <w:rPr>
          <w:rFonts w:cs="Times New Roman"/>
        </w:rPr>
        <w:t>.</w:t>
      </w:r>
    </w:p>
    <w:p w14:paraId="3C281AF6" w14:textId="77777777" w:rsidR="003714E8" w:rsidRDefault="003714E8" w:rsidP="003714E8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Нажать на кнопку «Зарегистрировать в учете».</w:t>
      </w:r>
    </w:p>
    <w:p w14:paraId="699F25AF" w14:textId="77777777" w:rsidR="003714E8" w:rsidRDefault="003714E8" w:rsidP="003714E8">
      <w:pPr>
        <w:pStyle w:val="a0"/>
        <w:ind w:left="0" w:firstLine="709"/>
        <w:rPr>
          <w:rFonts w:cs="Times New Roman"/>
        </w:rPr>
      </w:pPr>
      <w:r w:rsidRPr="005E5AB7">
        <w:rPr>
          <w:rFonts w:cs="Times New Roman"/>
        </w:rPr>
        <w:t>Ввести пароль в форму подписания ЭП. Нажать на кнопку «Подписать».</w:t>
      </w:r>
      <w:r>
        <w:rPr>
          <w:rFonts w:cs="Times New Roman"/>
        </w:rPr>
        <w:t xml:space="preserve"> Документ будет подписан</w:t>
      </w:r>
      <w:r w:rsidRPr="005E5AB7">
        <w:rPr>
          <w:rFonts w:cs="Times New Roman"/>
        </w:rPr>
        <w:t xml:space="preserve"> ЭП</w:t>
      </w:r>
      <w:r>
        <w:rPr>
          <w:rFonts w:cs="Times New Roman"/>
        </w:rPr>
        <w:t xml:space="preserve"> и</w:t>
      </w:r>
      <w:r w:rsidRPr="005E5AB7">
        <w:rPr>
          <w:rFonts w:cs="Times New Roman"/>
        </w:rPr>
        <w:t xml:space="preserve"> переведен в статус </w:t>
      </w:r>
      <w:r>
        <w:rPr>
          <w:rFonts w:cs="Times New Roman"/>
        </w:rPr>
        <w:t>«</w:t>
      </w:r>
      <w:r w:rsidRPr="005E5AB7">
        <w:rPr>
          <w:rFonts w:cs="Times New Roman"/>
        </w:rPr>
        <w:t>Зарегистрирован</w:t>
      </w:r>
      <w:r>
        <w:rPr>
          <w:rFonts w:cs="Times New Roman"/>
        </w:rPr>
        <w:t>».</w:t>
      </w:r>
    </w:p>
    <w:p w14:paraId="4C051351" w14:textId="19758E02" w:rsidR="00B14C5C" w:rsidRPr="00EF7F6C" w:rsidRDefault="003714E8" w:rsidP="003714E8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55BB2458" w14:textId="050B6C16" w:rsidR="004C3BDA" w:rsidRPr="00EF7F6C" w:rsidRDefault="004C3BDA" w:rsidP="00125409">
      <w:pPr>
        <w:pStyle w:val="2"/>
      </w:pPr>
      <w:bookmarkStart w:id="22" w:name="_Toc99724334"/>
      <w:bookmarkStart w:id="23" w:name="_Toc81706954"/>
      <w:bookmarkEnd w:id="21"/>
      <w:r w:rsidRPr="00EF7F6C">
        <w:lastRenderedPageBreak/>
        <w:t xml:space="preserve">Формирование и отправка </w:t>
      </w:r>
      <w:r>
        <w:t>данных ГК</w:t>
      </w:r>
      <w:r w:rsidRPr="0006365F">
        <w:t xml:space="preserve"> </w:t>
      </w:r>
      <w:r w:rsidRPr="00EF7F6C">
        <w:t>по запросу из ПИАО</w:t>
      </w:r>
      <w:r>
        <w:t xml:space="preserve"> и регламентному заданию</w:t>
      </w:r>
      <w:bookmarkEnd w:id="22"/>
      <w:r>
        <w:t xml:space="preserve"> </w:t>
      </w:r>
    </w:p>
    <w:p w14:paraId="076E3A0F" w14:textId="09C12866" w:rsidR="004C3BDA" w:rsidRDefault="004C3BDA" w:rsidP="004C3BDA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ведении учета в ГИИС ЭБ ф</w:t>
      </w:r>
      <w:r w:rsidRPr="00EF7F6C">
        <w:rPr>
          <w:rFonts w:cs="Times New Roman"/>
          <w:szCs w:val="28"/>
        </w:rPr>
        <w:t xml:space="preserve">ормирование и отправка </w:t>
      </w:r>
      <w:r w:rsidRPr="005E5AB7">
        <w:rPr>
          <w:rFonts w:cs="Times New Roman"/>
          <w:szCs w:val="28"/>
        </w:rPr>
        <w:t xml:space="preserve">данных </w:t>
      </w:r>
      <w:r>
        <w:rPr>
          <w:rFonts w:cs="Times New Roman"/>
          <w:szCs w:val="28"/>
        </w:rPr>
        <w:t>ГК</w:t>
      </w:r>
      <w:r w:rsidRPr="0006365F">
        <w:rPr>
          <w:rFonts w:cs="Times New Roman"/>
          <w:szCs w:val="28"/>
        </w:rPr>
        <w:t xml:space="preserve"> </w:t>
      </w:r>
      <w:r w:rsidRPr="00EF7F6C">
        <w:rPr>
          <w:rFonts w:cs="Times New Roman"/>
          <w:szCs w:val="28"/>
        </w:rPr>
        <w:t>по запросу из ПИАО</w:t>
      </w:r>
      <w:r>
        <w:rPr>
          <w:rFonts w:cs="Times New Roman"/>
          <w:szCs w:val="28"/>
        </w:rPr>
        <w:t xml:space="preserve"> и ежедневно по будням по регламентному заданию</w:t>
      </w:r>
      <w:r w:rsidRPr="00EF7F6C">
        <w:rPr>
          <w:rFonts w:cs="Times New Roman"/>
          <w:szCs w:val="28"/>
        </w:rPr>
        <w:t>, происходит автоматически, без участия пользователя.</w:t>
      </w:r>
    </w:p>
    <w:p w14:paraId="256EB82F" w14:textId="7E5783C0" w:rsidR="004C3BDA" w:rsidRPr="004C3BDA" w:rsidRDefault="004C3BDA" w:rsidP="004C3BDA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ведении учета в ВИС и передаче данных в ПИАО на основании данных файла, сформированного в ВИС, отправка данных по ГК по запросу из ПИАО и ежедневно по будням по регламентному заданию не производится.</w:t>
      </w:r>
    </w:p>
    <w:p w14:paraId="5B4116E8" w14:textId="09A43A84" w:rsidR="00CF0085" w:rsidRPr="00EF7F6C" w:rsidRDefault="00CF0085" w:rsidP="00125409">
      <w:pPr>
        <w:pStyle w:val="2"/>
      </w:pPr>
      <w:bookmarkStart w:id="24" w:name="_Toc99724335"/>
      <w:r w:rsidRPr="00EF7F6C">
        <w:t xml:space="preserve">Формирование и отправка </w:t>
      </w:r>
      <w:r>
        <w:t>данных НФА</w:t>
      </w:r>
      <w:r w:rsidRPr="00EF7F6C">
        <w:t xml:space="preserve"> в</w:t>
      </w:r>
      <w:r>
        <w:t xml:space="preserve"> </w:t>
      </w:r>
      <w:r w:rsidRPr="00EF7F6C">
        <w:t>ручн</w:t>
      </w:r>
      <w:r>
        <w:t>ом режиме при ведении учета в ГИИС ЭБ</w:t>
      </w:r>
      <w:r w:rsidRPr="00EF7F6C">
        <w:t>.</w:t>
      </w:r>
      <w:bookmarkEnd w:id="23"/>
      <w:bookmarkEnd w:id="24"/>
    </w:p>
    <w:p w14:paraId="6B18A483" w14:textId="51BB168E" w:rsidR="00CF0085" w:rsidRPr="00EF7F6C" w:rsidRDefault="00CF0085" w:rsidP="00CF0085">
      <w:p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Формирование и отправка </w:t>
      </w:r>
      <w:r>
        <w:rPr>
          <w:rFonts w:cs="Times New Roman"/>
          <w:szCs w:val="28"/>
        </w:rPr>
        <w:t>данных НФА</w:t>
      </w:r>
      <w:r w:rsidR="0057446B">
        <w:rPr>
          <w:rFonts w:cs="Times New Roman"/>
          <w:szCs w:val="28"/>
        </w:rPr>
        <w:t xml:space="preserve"> при ведении учета в ГИИС ЭБ</w:t>
      </w:r>
      <w:r>
        <w:rPr>
          <w:rFonts w:cs="Times New Roman"/>
          <w:szCs w:val="28"/>
        </w:rPr>
        <w:t xml:space="preserve"> в ручном режиме </w:t>
      </w:r>
      <w:r w:rsidRPr="00EF7F6C">
        <w:rPr>
          <w:rFonts w:cs="Times New Roman"/>
          <w:szCs w:val="28"/>
        </w:rPr>
        <w:t>осуществляется с помощью формуляра «</w:t>
      </w:r>
      <w:r w:rsidRPr="00EF7F6C">
        <w:rPr>
          <w:rFonts w:cs="Times New Roman"/>
        </w:rPr>
        <w:t>Экспорт данных</w:t>
      </w:r>
      <w:r w:rsidRPr="00EF7F6C">
        <w:rPr>
          <w:rFonts w:cs="Times New Roman"/>
          <w:szCs w:val="28"/>
        </w:rPr>
        <w:t>».</w:t>
      </w:r>
    </w:p>
    <w:p w14:paraId="2B6C1473" w14:textId="77777777" w:rsidR="00CF0085" w:rsidRPr="00EF7F6C" w:rsidRDefault="00CF0085" w:rsidP="00125409">
      <w:pPr>
        <w:pStyle w:val="3"/>
      </w:pPr>
      <w:bookmarkStart w:id="25" w:name="_Toc81706955"/>
      <w:bookmarkStart w:id="26" w:name="_Toc99724336"/>
      <w:r w:rsidRPr="00EF7F6C">
        <w:t>Действия пользователя с ролью «Бухгалтер»</w:t>
      </w:r>
      <w:bookmarkEnd w:id="25"/>
      <w:bookmarkEnd w:id="26"/>
    </w:p>
    <w:p w14:paraId="6C59581E" w14:textId="328364B8" w:rsidR="00CF0085" w:rsidRPr="0057446B" w:rsidRDefault="00CF0085" w:rsidP="007F7D6C">
      <w:pPr>
        <w:pStyle w:val="a0"/>
        <w:numPr>
          <w:ilvl w:val="0"/>
          <w:numId w:val="6"/>
        </w:numPr>
        <w:rPr>
          <w:rFonts w:cs="Times New Roman"/>
        </w:rPr>
      </w:pPr>
      <w:r w:rsidRPr="0057446B">
        <w:rPr>
          <w:rFonts w:cs="Times New Roman"/>
        </w:rPr>
        <w:t>Пользователю необходимо выбрать раздел «Учет и отчетность», выбрать документ «Экспорт данных»:</w:t>
      </w:r>
    </w:p>
    <w:p w14:paraId="3A9656A8" w14:textId="659836B2" w:rsidR="00CF0085" w:rsidRPr="00EF7F6C" w:rsidRDefault="00BA3F1A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B77439A" wp14:editId="23A62526">
            <wp:extent cx="5940425" cy="369443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4A44" w14:textId="7DA68AFD" w:rsidR="00CF0085" w:rsidRPr="00EF7F6C" w:rsidRDefault="00CF0085" w:rsidP="00CF0085">
      <w:pPr>
        <w:pStyle w:val="af5"/>
        <w:rPr>
          <w:rFonts w:cs="Times New Roman"/>
        </w:rPr>
      </w:pPr>
      <w:bookmarkStart w:id="27" w:name="_Toc81707048"/>
      <w:bookmarkStart w:id="28" w:name="_Toc99724359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Выбор формуляра «Экспорт данных»</w:t>
      </w:r>
      <w:bookmarkEnd w:id="27"/>
      <w:r w:rsidR="00E70533">
        <w:rPr>
          <w:rFonts w:cs="Times New Roman"/>
        </w:rPr>
        <w:t xml:space="preserve"> для отправки данных НФА по данным учета в ГИИС ЭБ</w:t>
      </w:r>
      <w:bookmarkEnd w:id="28"/>
    </w:p>
    <w:p w14:paraId="4538E75F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Создать новый документ</w:t>
      </w:r>
    </w:p>
    <w:p w14:paraId="33110B18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Заполнить реквизиты документа:</w:t>
      </w:r>
    </w:p>
    <w:p w14:paraId="2FE35A8E" w14:textId="77777777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lastRenderedPageBreak/>
        <w:t>Организация (заполняется автоматически)</w:t>
      </w:r>
    </w:p>
    <w:p w14:paraId="4015D453" w14:textId="77777777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Дата (заполняется автоматически)</w:t>
      </w:r>
    </w:p>
    <w:p w14:paraId="207F4CB8" w14:textId="77777777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Выгружаемые данные - </w:t>
      </w:r>
      <w:r w:rsidRPr="00163117">
        <w:rPr>
          <w:rFonts w:cs="Times New Roman"/>
          <w:szCs w:val="28"/>
        </w:rPr>
        <w:t>Выгрузка НФА в ПИАО</w:t>
      </w:r>
    </w:p>
    <w:p w14:paraId="4EAEFD25" w14:textId="2F7F2F68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Период – указать период </w:t>
      </w:r>
      <w:r>
        <w:rPr>
          <w:rFonts w:cs="Times New Roman"/>
          <w:szCs w:val="28"/>
        </w:rPr>
        <w:t>выборки данных НФА</w:t>
      </w:r>
      <w:r w:rsidR="0090529C">
        <w:rPr>
          <w:rFonts w:cs="Times New Roman"/>
          <w:szCs w:val="28"/>
        </w:rPr>
        <w:t xml:space="preserve"> (</w:t>
      </w:r>
      <w:r w:rsidR="0090529C" w:rsidRPr="0090529C">
        <w:rPr>
          <w:rFonts w:cs="Times New Roman"/>
          <w:b/>
          <w:szCs w:val="28"/>
        </w:rPr>
        <w:t>ВАЖНО</w:t>
      </w:r>
      <w:r w:rsidR="0090529C">
        <w:rPr>
          <w:rFonts w:cs="Times New Roman"/>
          <w:szCs w:val="28"/>
        </w:rPr>
        <w:t>! Дата начала периода формирования должна быть пустой)</w:t>
      </w:r>
    </w:p>
    <w:p w14:paraId="2A32472A" w14:textId="452114ED" w:rsidR="00CF0085" w:rsidRPr="00EF7F6C" w:rsidRDefault="0090529C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12CB439" wp14:editId="323959AC">
            <wp:extent cx="5940425" cy="15640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DE1D" w14:textId="4D086B83" w:rsidR="00CF0085" w:rsidRPr="00EF7F6C" w:rsidRDefault="00CF0085" w:rsidP="00CF0085">
      <w:pPr>
        <w:pStyle w:val="af5"/>
        <w:rPr>
          <w:rFonts w:cs="Times New Roman"/>
          <w:sz w:val="24"/>
          <w:szCs w:val="24"/>
        </w:rPr>
      </w:pPr>
      <w:bookmarkStart w:id="29" w:name="_Toc81707049"/>
      <w:bookmarkStart w:id="30" w:name="_Toc99724360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9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Заполнение реквизитов документа</w:t>
      </w:r>
      <w:bookmarkEnd w:id="29"/>
      <w:r w:rsidR="00E70533">
        <w:rPr>
          <w:rFonts w:cs="Times New Roman"/>
        </w:rPr>
        <w:t xml:space="preserve"> для данных НФА</w:t>
      </w:r>
      <w:bookmarkEnd w:id="30"/>
    </w:p>
    <w:p w14:paraId="7EB5DFCA" w14:textId="0B1E287E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 xml:space="preserve">Нажать на кнопку «Заполнить» для </w:t>
      </w:r>
      <w:r w:rsidR="00DC23DB">
        <w:rPr>
          <w:rFonts w:cs="Times New Roman"/>
        </w:rPr>
        <w:t xml:space="preserve">подготовки к формированию </w:t>
      </w:r>
      <w:r>
        <w:rPr>
          <w:rFonts w:cs="Times New Roman"/>
        </w:rPr>
        <w:t>данных НФА</w:t>
      </w:r>
    </w:p>
    <w:p w14:paraId="22573FBF" w14:textId="379F5160" w:rsidR="00CF0085" w:rsidRPr="00EF7F6C" w:rsidRDefault="0022394B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601AFC8" wp14:editId="64830CE1">
            <wp:extent cx="5940425" cy="23501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4381" w14:textId="4B54CF61" w:rsidR="00CF0085" w:rsidRPr="00EF7F6C" w:rsidRDefault="00CF0085" w:rsidP="00CF0085">
      <w:pPr>
        <w:pStyle w:val="af5"/>
        <w:rPr>
          <w:rFonts w:cs="Times New Roman"/>
          <w:sz w:val="24"/>
          <w:szCs w:val="24"/>
        </w:rPr>
      </w:pPr>
      <w:bookmarkStart w:id="31" w:name="_Toc81707050"/>
      <w:bookmarkStart w:id="32" w:name="_Toc99724361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10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Формирование данных </w:t>
      </w:r>
      <w:r>
        <w:rPr>
          <w:rFonts w:cs="Times New Roman"/>
        </w:rPr>
        <w:t>НФА</w:t>
      </w:r>
      <w:bookmarkEnd w:id="31"/>
      <w:bookmarkEnd w:id="32"/>
    </w:p>
    <w:p w14:paraId="7E6B596B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После того как заполнился объект обмена, необходимо нажать на кнопку «Сформировать» для формирования пакета на отправку</w:t>
      </w:r>
    </w:p>
    <w:p w14:paraId="7752487E" w14:textId="1A5A10DE" w:rsidR="00CF0085" w:rsidRPr="00EF7F6C" w:rsidRDefault="0022394B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C45C6C7" wp14:editId="55854C0D">
            <wp:extent cx="5940425" cy="269176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F5E6" w14:textId="6BD1EA6E" w:rsidR="00CF0085" w:rsidRPr="00EF7F6C" w:rsidRDefault="00CF0085" w:rsidP="00CF0085">
      <w:pPr>
        <w:pStyle w:val="af5"/>
        <w:rPr>
          <w:rFonts w:cs="Times New Roman"/>
          <w:sz w:val="24"/>
          <w:szCs w:val="24"/>
        </w:rPr>
      </w:pPr>
      <w:bookmarkStart w:id="33" w:name="_Toc81707051"/>
      <w:bookmarkStart w:id="34" w:name="_Toc9972436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Формирование пакета </w:t>
      </w:r>
      <w:r w:rsidR="00E70533">
        <w:rPr>
          <w:rFonts w:cs="Times New Roman"/>
        </w:rPr>
        <w:t xml:space="preserve">НФА </w:t>
      </w:r>
      <w:r w:rsidRPr="00EF7F6C">
        <w:rPr>
          <w:rFonts w:cs="Times New Roman"/>
        </w:rPr>
        <w:t>для отправки</w:t>
      </w:r>
      <w:bookmarkEnd w:id="33"/>
      <w:bookmarkEnd w:id="34"/>
    </w:p>
    <w:p w14:paraId="0379780A" w14:textId="1CE64118" w:rsidR="0022394B" w:rsidRPr="0022394B" w:rsidRDefault="0022394B" w:rsidP="0022394B">
      <w:pPr>
        <w:pStyle w:val="a0"/>
      </w:pPr>
      <w:r w:rsidRPr="0022394B">
        <w:t>После того</w:t>
      </w:r>
      <w:r w:rsidR="009E6680">
        <w:t>,</w:t>
      </w:r>
      <w:r w:rsidRPr="0022394B">
        <w:t xml:space="preserve"> как пакет успешно сформирован, </w:t>
      </w:r>
      <w:r>
        <w:t xml:space="preserve">сформированные </w:t>
      </w:r>
      <w:r w:rsidRPr="0022394B">
        <w:t xml:space="preserve">данные </w:t>
      </w:r>
      <w:r w:rsidR="009E6680">
        <w:t xml:space="preserve">НФА </w:t>
      </w:r>
      <w:r w:rsidRPr="0022394B">
        <w:t>можно посмотреть</w:t>
      </w:r>
      <w:r>
        <w:t xml:space="preserve"> в виде отчета</w:t>
      </w:r>
      <w:r w:rsidRPr="0022394B">
        <w:t>, нажав на кнопку «Печать» - «Выгрузка в ПИАО»</w:t>
      </w:r>
    </w:p>
    <w:p w14:paraId="65FECFD4" w14:textId="65BB8F10" w:rsidR="0022394B" w:rsidRPr="00EF7F6C" w:rsidRDefault="0022394B" w:rsidP="0022394B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76C4921" wp14:editId="2CE73CBD">
            <wp:extent cx="5940425" cy="20574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DAB1" w14:textId="02D60682" w:rsidR="0022394B" w:rsidRPr="00EF7F6C" w:rsidRDefault="0022394B" w:rsidP="0022394B">
      <w:pPr>
        <w:pStyle w:val="af5"/>
        <w:rPr>
          <w:rFonts w:cs="Times New Roman"/>
          <w:sz w:val="24"/>
          <w:szCs w:val="24"/>
        </w:rPr>
      </w:pPr>
      <w:bookmarkStart w:id="35" w:name="_Toc9972436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Просмотр сформированных данных </w:t>
      </w:r>
      <w:r w:rsidR="00E70533">
        <w:rPr>
          <w:rFonts w:cs="Times New Roman"/>
        </w:rPr>
        <w:t xml:space="preserve">НФА </w:t>
      </w:r>
      <w:r w:rsidRPr="00EF7F6C">
        <w:rPr>
          <w:rFonts w:cs="Times New Roman"/>
        </w:rPr>
        <w:t>по кнопке «Печать»</w:t>
      </w:r>
      <w:bookmarkEnd w:id="35"/>
    </w:p>
    <w:p w14:paraId="400DC0F8" w14:textId="0EE1398E" w:rsidR="0022394B" w:rsidRPr="00EF7F6C" w:rsidRDefault="0022394B" w:rsidP="0022394B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Проверить р</w:t>
      </w:r>
      <w:r w:rsidRPr="00EF7F6C">
        <w:rPr>
          <w:rFonts w:cs="Times New Roman"/>
        </w:rPr>
        <w:t>езультат формирования данных</w:t>
      </w:r>
      <w:r>
        <w:rPr>
          <w:rFonts w:cs="Times New Roman"/>
        </w:rPr>
        <w:t xml:space="preserve"> НФА</w:t>
      </w:r>
      <w:r w:rsidRPr="00EF7F6C">
        <w:rPr>
          <w:rFonts w:cs="Times New Roman"/>
        </w:rPr>
        <w:t>:</w:t>
      </w:r>
    </w:p>
    <w:p w14:paraId="6AB0CFEB" w14:textId="45B796E6" w:rsidR="0022394B" w:rsidRPr="00EF7F6C" w:rsidRDefault="0022394B" w:rsidP="0022394B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F24C0DC" wp14:editId="7E100D91">
            <wp:extent cx="5940425" cy="303593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706B" w14:textId="53570E83" w:rsidR="0022394B" w:rsidRDefault="0022394B" w:rsidP="0022394B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36" w:name="_Toc9972436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13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Результат формирования данных </w:t>
      </w:r>
      <w:r>
        <w:rPr>
          <w:rFonts w:cs="Times New Roman"/>
        </w:rPr>
        <w:t>НФА</w:t>
      </w:r>
      <w:bookmarkEnd w:id="36"/>
    </w:p>
    <w:p w14:paraId="54ED303A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 xml:space="preserve">После формирования </w:t>
      </w:r>
      <w:r>
        <w:rPr>
          <w:rFonts w:cs="Times New Roman"/>
        </w:rPr>
        <w:t>данных НФА</w:t>
      </w:r>
      <w:r w:rsidRPr="00EF7F6C">
        <w:rPr>
          <w:rFonts w:cs="Times New Roman"/>
        </w:rPr>
        <w:t xml:space="preserve"> необходимо нажать на кнопку «Отправить» для отправки пакета в ПИАО.</w:t>
      </w:r>
    </w:p>
    <w:p w14:paraId="2A5FF956" w14:textId="78615B7A" w:rsidR="00CF0085" w:rsidRPr="00EF7F6C" w:rsidRDefault="0022394B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9FF5486" wp14:editId="03EC568B">
            <wp:extent cx="5940425" cy="24739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3108" w14:textId="58D9B908" w:rsidR="00CF0085" w:rsidRPr="00EF7F6C" w:rsidRDefault="00CF0085" w:rsidP="00CF0085">
      <w:pPr>
        <w:pStyle w:val="af5"/>
        <w:rPr>
          <w:rFonts w:cs="Times New Roman"/>
        </w:rPr>
      </w:pPr>
      <w:bookmarkStart w:id="37" w:name="_Toc81707052"/>
      <w:bookmarkStart w:id="38" w:name="_Toc99724365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Отправка данных </w:t>
      </w:r>
      <w:r>
        <w:rPr>
          <w:rFonts w:cs="Times New Roman"/>
        </w:rPr>
        <w:t>НФА</w:t>
      </w:r>
      <w:r w:rsidRPr="00EF7F6C">
        <w:rPr>
          <w:rFonts w:cs="Times New Roman"/>
        </w:rPr>
        <w:t xml:space="preserve"> в ПИАО</w:t>
      </w:r>
      <w:bookmarkEnd w:id="37"/>
      <w:bookmarkEnd w:id="38"/>
    </w:p>
    <w:p w14:paraId="2C7EE31D" w14:textId="77777777" w:rsidR="00CF0085" w:rsidRPr="00AF695B" w:rsidRDefault="00CF0085" w:rsidP="00CF0085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1ADB95E5" w14:textId="691989D9" w:rsidR="00CF0085" w:rsidRDefault="00CF0085" w:rsidP="00CF0085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Через минуту открыть документ. </w:t>
      </w:r>
      <w:r w:rsidRPr="00AF695B">
        <w:rPr>
          <w:rFonts w:cs="Times New Roman"/>
        </w:rPr>
        <w:t>Документ после получения ИС ответа от ЕСМВ автоматически переводится в статус «Получено».</w:t>
      </w:r>
      <w:r>
        <w:rPr>
          <w:rFonts w:cs="Times New Roman"/>
        </w:rPr>
        <w:t xml:space="preserve"> Если статус документа отличен от «Полу</w:t>
      </w:r>
      <w:r w:rsidR="00314C77">
        <w:rPr>
          <w:rFonts w:cs="Times New Roman"/>
        </w:rPr>
        <w:t>чено» - повторить действия с п.8</w:t>
      </w:r>
      <w:r>
        <w:rPr>
          <w:rFonts w:cs="Times New Roman"/>
        </w:rPr>
        <w:t>.</w:t>
      </w:r>
    </w:p>
    <w:p w14:paraId="75123B2B" w14:textId="77777777" w:rsidR="00CF0085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Нажать на кнопку «Зарегистрировать в учете».</w:t>
      </w:r>
    </w:p>
    <w:p w14:paraId="5774DDAD" w14:textId="77777777" w:rsidR="00CF0085" w:rsidRDefault="00CF0085" w:rsidP="00CF0085">
      <w:pPr>
        <w:pStyle w:val="a0"/>
        <w:ind w:left="0" w:firstLine="709"/>
        <w:rPr>
          <w:rFonts w:cs="Times New Roman"/>
        </w:rPr>
      </w:pPr>
      <w:r w:rsidRPr="005E5AB7">
        <w:rPr>
          <w:rFonts w:cs="Times New Roman"/>
        </w:rPr>
        <w:t>Ввести пароль в форму подписания ЭП. Нажать на кнопку «Подписать».</w:t>
      </w:r>
      <w:r>
        <w:rPr>
          <w:rFonts w:cs="Times New Roman"/>
        </w:rPr>
        <w:t xml:space="preserve"> Документ будет подписан</w:t>
      </w:r>
      <w:r w:rsidRPr="005E5AB7">
        <w:rPr>
          <w:rFonts w:cs="Times New Roman"/>
        </w:rPr>
        <w:t xml:space="preserve"> ЭП</w:t>
      </w:r>
      <w:r>
        <w:rPr>
          <w:rFonts w:cs="Times New Roman"/>
        </w:rPr>
        <w:t xml:space="preserve"> и</w:t>
      </w:r>
      <w:r w:rsidRPr="005E5AB7">
        <w:rPr>
          <w:rFonts w:cs="Times New Roman"/>
        </w:rPr>
        <w:t xml:space="preserve"> переведен в статус </w:t>
      </w:r>
      <w:r>
        <w:rPr>
          <w:rFonts w:cs="Times New Roman"/>
        </w:rPr>
        <w:t>«</w:t>
      </w:r>
      <w:r w:rsidRPr="005E5AB7">
        <w:rPr>
          <w:rFonts w:cs="Times New Roman"/>
        </w:rPr>
        <w:t>Зарегистрирован</w:t>
      </w:r>
      <w:r>
        <w:rPr>
          <w:rFonts w:cs="Times New Roman"/>
        </w:rPr>
        <w:t>».</w:t>
      </w:r>
    </w:p>
    <w:p w14:paraId="396915D5" w14:textId="77777777" w:rsidR="00CF0085" w:rsidRPr="005E5AB7" w:rsidRDefault="00CF0085" w:rsidP="00CF0085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lastRenderedPageBreak/>
        <w:t>Закрыть документ по кнопке «Закрыть».</w:t>
      </w:r>
    </w:p>
    <w:p w14:paraId="4460776C" w14:textId="3B2F9868" w:rsidR="004C3BDA" w:rsidRPr="00EF7F6C" w:rsidRDefault="004C3BDA" w:rsidP="00125409">
      <w:pPr>
        <w:pStyle w:val="2"/>
      </w:pPr>
      <w:bookmarkStart w:id="39" w:name="_Toc99724337"/>
      <w:bookmarkStart w:id="40" w:name="_Toc81706957"/>
      <w:r w:rsidRPr="00EF7F6C">
        <w:t xml:space="preserve">Формирование и отправка </w:t>
      </w:r>
      <w:r>
        <w:t>данных НФА</w:t>
      </w:r>
      <w:r w:rsidRPr="0006365F">
        <w:t xml:space="preserve"> </w:t>
      </w:r>
      <w:r w:rsidRPr="00EF7F6C">
        <w:t>по запросу из ПИАО</w:t>
      </w:r>
      <w:r>
        <w:t xml:space="preserve"> и регламентному заданию</w:t>
      </w:r>
      <w:bookmarkEnd w:id="39"/>
      <w:r>
        <w:t xml:space="preserve"> </w:t>
      </w:r>
    </w:p>
    <w:p w14:paraId="43D24785" w14:textId="19935E2F" w:rsidR="004C3BDA" w:rsidRDefault="004C3BDA" w:rsidP="004C3BDA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ведении учета в ГИИС ЭБ ф</w:t>
      </w:r>
      <w:r w:rsidRPr="00EF7F6C">
        <w:rPr>
          <w:rFonts w:cs="Times New Roman"/>
          <w:szCs w:val="28"/>
        </w:rPr>
        <w:t xml:space="preserve">ормирование и отправка </w:t>
      </w:r>
      <w:r w:rsidRPr="005E5AB7">
        <w:rPr>
          <w:rFonts w:cs="Times New Roman"/>
          <w:szCs w:val="28"/>
        </w:rPr>
        <w:t xml:space="preserve">данных </w:t>
      </w:r>
      <w:r>
        <w:rPr>
          <w:rFonts w:cs="Times New Roman"/>
          <w:szCs w:val="28"/>
        </w:rPr>
        <w:t>НФА</w:t>
      </w:r>
      <w:r w:rsidRPr="0006365F">
        <w:rPr>
          <w:rFonts w:cs="Times New Roman"/>
          <w:szCs w:val="28"/>
        </w:rPr>
        <w:t xml:space="preserve"> </w:t>
      </w:r>
      <w:r w:rsidRPr="00EF7F6C">
        <w:rPr>
          <w:rFonts w:cs="Times New Roman"/>
          <w:szCs w:val="28"/>
        </w:rPr>
        <w:t>по запросу из ПИАО</w:t>
      </w:r>
      <w:r>
        <w:rPr>
          <w:rFonts w:cs="Times New Roman"/>
          <w:szCs w:val="28"/>
        </w:rPr>
        <w:t xml:space="preserve"> и ежедневно по будням по регламентному заданию</w:t>
      </w:r>
      <w:r w:rsidRPr="00EF7F6C">
        <w:rPr>
          <w:rFonts w:cs="Times New Roman"/>
          <w:szCs w:val="28"/>
        </w:rPr>
        <w:t>, происходит автоматически, без участия пользователя.</w:t>
      </w:r>
    </w:p>
    <w:p w14:paraId="750E989F" w14:textId="4590F569" w:rsidR="004C3BDA" w:rsidRDefault="004C3BDA" w:rsidP="004C3BDA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ведении учета в ВИС и передаче данных в ПИАО на основании данных файла, сформированного в ВИС, отправка данных по НФА по запросу из ПИАО и ежедневно по будням по регламентному заданию не производится.</w:t>
      </w:r>
    </w:p>
    <w:p w14:paraId="45FDBAAA" w14:textId="057040D3" w:rsidR="00CF0085" w:rsidRPr="00EF7F6C" w:rsidRDefault="00CF0085" w:rsidP="00125409">
      <w:pPr>
        <w:pStyle w:val="2"/>
      </w:pPr>
      <w:bookmarkStart w:id="41" w:name="_Toc99724338"/>
      <w:r w:rsidRPr="00EF7F6C">
        <w:t xml:space="preserve">Формирование и отправка </w:t>
      </w:r>
      <w:r>
        <w:t>данных ДКЗ</w:t>
      </w:r>
      <w:r w:rsidRPr="00EF7F6C">
        <w:t xml:space="preserve"> в</w:t>
      </w:r>
      <w:r>
        <w:t xml:space="preserve"> </w:t>
      </w:r>
      <w:r w:rsidRPr="00EF7F6C">
        <w:t>ручн</w:t>
      </w:r>
      <w:r>
        <w:t>ом режиме при ведении учета в ГИИС ЭБ</w:t>
      </w:r>
      <w:r w:rsidRPr="00EF7F6C">
        <w:t>.</w:t>
      </w:r>
      <w:bookmarkEnd w:id="40"/>
      <w:bookmarkEnd w:id="41"/>
    </w:p>
    <w:p w14:paraId="31EEE9CB" w14:textId="77777777" w:rsidR="00CF0085" w:rsidRPr="00EF7F6C" w:rsidRDefault="00CF0085" w:rsidP="00CF0085">
      <w:p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Формирование и отправка </w:t>
      </w:r>
      <w:r>
        <w:rPr>
          <w:rFonts w:cs="Times New Roman"/>
          <w:szCs w:val="28"/>
        </w:rPr>
        <w:t xml:space="preserve">данных </w:t>
      </w:r>
      <w:r w:rsidRPr="005E5AB7">
        <w:rPr>
          <w:rFonts w:cs="Times New Roman"/>
          <w:szCs w:val="28"/>
        </w:rPr>
        <w:t xml:space="preserve">ДКЗ </w:t>
      </w:r>
      <w:r>
        <w:rPr>
          <w:rFonts w:cs="Times New Roman"/>
          <w:szCs w:val="28"/>
        </w:rPr>
        <w:t xml:space="preserve">в ручном режиме </w:t>
      </w:r>
      <w:r w:rsidRPr="00EF7F6C">
        <w:rPr>
          <w:rFonts w:cs="Times New Roman"/>
          <w:szCs w:val="28"/>
        </w:rPr>
        <w:t>осуществляется с помощью формуляра «</w:t>
      </w:r>
      <w:r w:rsidRPr="00EF7F6C">
        <w:rPr>
          <w:rFonts w:cs="Times New Roman"/>
        </w:rPr>
        <w:t>Экспорт данных</w:t>
      </w:r>
      <w:r w:rsidRPr="00EF7F6C">
        <w:rPr>
          <w:rFonts w:cs="Times New Roman"/>
          <w:szCs w:val="28"/>
        </w:rPr>
        <w:t>».</w:t>
      </w:r>
    </w:p>
    <w:p w14:paraId="358BE903" w14:textId="77777777" w:rsidR="00CF0085" w:rsidRPr="00EF7F6C" w:rsidRDefault="00CF0085" w:rsidP="00125409">
      <w:pPr>
        <w:pStyle w:val="3"/>
      </w:pPr>
      <w:bookmarkStart w:id="42" w:name="_Toc81706958"/>
      <w:bookmarkStart w:id="43" w:name="_Toc99724339"/>
      <w:r w:rsidRPr="005E5AB7">
        <w:t>Действия</w:t>
      </w:r>
      <w:r w:rsidRPr="00EF7F6C">
        <w:t xml:space="preserve"> пользователя с ролью «Бухгалтер»</w:t>
      </w:r>
      <w:bookmarkEnd w:id="42"/>
      <w:bookmarkEnd w:id="43"/>
    </w:p>
    <w:p w14:paraId="5376F0E1" w14:textId="66461131" w:rsidR="00CF0085" w:rsidRPr="00FB0F9A" w:rsidRDefault="00CF0085" w:rsidP="007F7D6C">
      <w:pPr>
        <w:pStyle w:val="a0"/>
        <w:numPr>
          <w:ilvl w:val="0"/>
          <w:numId w:val="5"/>
        </w:numPr>
        <w:ind w:left="0" w:firstLine="709"/>
        <w:rPr>
          <w:rFonts w:cs="Times New Roman"/>
        </w:rPr>
      </w:pPr>
      <w:r w:rsidRPr="00FB0F9A">
        <w:rPr>
          <w:rFonts w:cs="Times New Roman"/>
        </w:rPr>
        <w:t>Пользователю необходимо выбрать раздел «Учет и отчетность», выбрать документ «Экспорт данных»:</w:t>
      </w:r>
    </w:p>
    <w:p w14:paraId="1503CAF2" w14:textId="710190B3" w:rsidR="00CF0085" w:rsidRPr="00EF7F6C" w:rsidRDefault="0022394B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419046F" wp14:editId="75054766">
            <wp:extent cx="5524500" cy="38680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724" cy="38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6C45" w14:textId="4126FE0C" w:rsidR="00CF0085" w:rsidRDefault="00CF0085" w:rsidP="00CF0085">
      <w:pPr>
        <w:pStyle w:val="af5"/>
        <w:rPr>
          <w:rFonts w:cs="Times New Roman"/>
        </w:rPr>
      </w:pPr>
      <w:bookmarkStart w:id="44" w:name="_Toc81707053"/>
      <w:bookmarkStart w:id="45" w:name="_Toc9972436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Выбор формуляра «Экспорт данных»</w:t>
      </w:r>
      <w:bookmarkEnd w:id="44"/>
      <w:r w:rsidR="00E70533">
        <w:rPr>
          <w:rFonts w:cs="Times New Roman"/>
        </w:rPr>
        <w:t xml:space="preserve"> для отправки данных ДКЗ по данным учета в ГИИС ЭБ</w:t>
      </w:r>
      <w:bookmarkEnd w:id="45"/>
    </w:p>
    <w:p w14:paraId="2E97FDE3" w14:textId="77777777" w:rsidR="00E70533" w:rsidRPr="00E70533" w:rsidRDefault="00E70533" w:rsidP="00E70533"/>
    <w:p w14:paraId="457F8269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Создать новый документ</w:t>
      </w:r>
    </w:p>
    <w:p w14:paraId="47BACCD6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Заполнить реквизиты документа:</w:t>
      </w:r>
    </w:p>
    <w:p w14:paraId="64510DA6" w14:textId="77777777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Организация (заполняется автоматически)</w:t>
      </w:r>
    </w:p>
    <w:p w14:paraId="14858654" w14:textId="77777777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Дата (заполняется автоматически)</w:t>
      </w:r>
    </w:p>
    <w:p w14:paraId="617F0301" w14:textId="77777777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Выгружаемые данные - </w:t>
      </w:r>
      <w:r w:rsidRPr="00163117">
        <w:rPr>
          <w:rFonts w:cs="Times New Roman"/>
          <w:szCs w:val="28"/>
        </w:rPr>
        <w:t xml:space="preserve">Выгрузка </w:t>
      </w:r>
      <w:r w:rsidRPr="005E5AB7">
        <w:rPr>
          <w:rFonts w:cs="Times New Roman"/>
          <w:szCs w:val="28"/>
        </w:rPr>
        <w:t xml:space="preserve">ДКЗ </w:t>
      </w:r>
      <w:r w:rsidRPr="00163117">
        <w:rPr>
          <w:rFonts w:cs="Times New Roman"/>
          <w:szCs w:val="28"/>
        </w:rPr>
        <w:t>в ПИАО</w:t>
      </w:r>
    </w:p>
    <w:p w14:paraId="60A329EF" w14:textId="5B0EEE39" w:rsidR="00CF0085" w:rsidRPr="00EF7F6C" w:rsidRDefault="00CF0085" w:rsidP="00CF0085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Период – указать период </w:t>
      </w:r>
      <w:r>
        <w:rPr>
          <w:rFonts w:cs="Times New Roman"/>
          <w:szCs w:val="28"/>
        </w:rPr>
        <w:t xml:space="preserve">выборки данных </w:t>
      </w:r>
      <w:r w:rsidRPr="005E5AB7">
        <w:rPr>
          <w:rFonts w:cs="Times New Roman"/>
          <w:szCs w:val="28"/>
        </w:rPr>
        <w:t>ДКЗ</w:t>
      </w:r>
      <w:r w:rsidR="0022394B">
        <w:rPr>
          <w:rFonts w:cs="Times New Roman"/>
          <w:szCs w:val="28"/>
        </w:rPr>
        <w:t xml:space="preserve"> (</w:t>
      </w:r>
      <w:r w:rsidR="0022394B" w:rsidRPr="0022394B">
        <w:rPr>
          <w:rFonts w:cs="Times New Roman"/>
          <w:b/>
          <w:szCs w:val="28"/>
        </w:rPr>
        <w:t>ВАЖНО</w:t>
      </w:r>
      <w:r w:rsidR="0022394B">
        <w:rPr>
          <w:rFonts w:cs="Times New Roman"/>
          <w:szCs w:val="28"/>
        </w:rPr>
        <w:t xml:space="preserve">! Дата начала периода формирования для </w:t>
      </w:r>
      <w:r w:rsidR="00794946">
        <w:rPr>
          <w:rFonts w:cs="Times New Roman"/>
          <w:szCs w:val="28"/>
        </w:rPr>
        <w:t xml:space="preserve">ДКЗ </w:t>
      </w:r>
      <w:r w:rsidR="0022394B">
        <w:rPr>
          <w:rFonts w:cs="Times New Roman"/>
          <w:szCs w:val="28"/>
        </w:rPr>
        <w:t xml:space="preserve">должна быть равна первому числу </w:t>
      </w:r>
      <w:r w:rsidR="00794946">
        <w:rPr>
          <w:rFonts w:cs="Times New Roman"/>
          <w:szCs w:val="28"/>
        </w:rPr>
        <w:t>года</w:t>
      </w:r>
      <w:r w:rsidR="00E70533">
        <w:rPr>
          <w:rFonts w:cs="Times New Roman"/>
          <w:szCs w:val="28"/>
        </w:rPr>
        <w:t xml:space="preserve"> (01 января)</w:t>
      </w:r>
      <w:r w:rsidR="0022394B">
        <w:rPr>
          <w:rFonts w:cs="Times New Roman"/>
          <w:szCs w:val="28"/>
        </w:rPr>
        <w:t xml:space="preserve"> от даты окончания периода формирования))</w:t>
      </w:r>
    </w:p>
    <w:p w14:paraId="6E8C973A" w14:textId="1900BDA0" w:rsidR="00CF0085" w:rsidRPr="00EF7F6C" w:rsidRDefault="0022394B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C775F38" wp14:editId="1C1AB7DD">
            <wp:extent cx="5940425" cy="15792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915F" w14:textId="6E38BB15" w:rsidR="00CF0085" w:rsidRPr="00EF7F6C" w:rsidRDefault="00CF0085" w:rsidP="00CF0085">
      <w:pPr>
        <w:pStyle w:val="af5"/>
        <w:rPr>
          <w:rFonts w:cs="Times New Roman"/>
          <w:sz w:val="24"/>
          <w:szCs w:val="24"/>
        </w:rPr>
      </w:pPr>
      <w:bookmarkStart w:id="46" w:name="_Toc81707054"/>
      <w:bookmarkStart w:id="47" w:name="_Toc9972436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16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Заполнение реквизитов документа</w:t>
      </w:r>
      <w:bookmarkEnd w:id="46"/>
      <w:r w:rsidR="00E70533">
        <w:rPr>
          <w:rFonts w:cs="Times New Roman"/>
        </w:rPr>
        <w:t xml:space="preserve"> для данных ДКЗ</w:t>
      </w:r>
      <w:bookmarkEnd w:id="47"/>
    </w:p>
    <w:p w14:paraId="6BDFA261" w14:textId="64335DBE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 xml:space="preserve">Нажать на кнопку «Заполнить» для </w:t>
      </w:r>
      <w:r w:rsidR="00DC23DB">
        <w:rPr>
          <w:rFonts w:cs="Times New Roman"/>
        </w:rPr>
        <w:t>подготовки к формированию</w:t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 xml:space="preserve">данных </w:t>
      </w:r>
      <w:r w:rsidRPr="005E5AB7">
        <w:rPr>
          <w:rFonts w:cs="Times New Roman"/>
        </w:rPr>
        <w:t>ДКЗ</w:t>
      </w:r>
    </w:p>
    <w:p w14:paraId="7D655E44" w14:textId="051AE893" w:rsidR="00CF0085" w:rsidRPr="00EF7F6C" w:rsidRDefault="003C0CA7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4591036" wp14:editId="6D9DEF11">
            <wp:extent cx="5940425" cy="2261235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60CC" w14:textId="27FC2799" w:rsidR="00CF0085" w:rsidRPr="00EF7F6C" w:rsidRDefault="00CF0085" w:rsidP="00CF0085">
      <w:pPr>
        <w:pStyle w:val="af5"/>
        <w:rPr>
          <w:rFonts w:cs="Times New Roman"/>
          <w:sz w:val="24"/>
          <w:szCs w:val="24"/>
        </w:rPr>
      </w:pPr>
      <w:bookmarkStart w:id="48" w:name="_Toc81707055"/>
      <w:bookmarkStart w:id="49" w:name="_Toc99724368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Формирование данных </w:t>
      </w:r>
      <w:r w:rsidRPr="0006365F">
        <w:rPr>
          <w:rFonts w:cs="Times New Roman"/>
        </w:rPr>
        <w:t>ДКЗ</w:t>
      </w:r>
      <w:bookmarkEnd w:id="48"/>
      <w:bookmarkEnd w:id="49"/>
    </w:p>
    <w:p w14:paraId="523442F5" w14:textId="5EE960A6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После того</w:t>
      </w:r>
      <w:r w:rsidR="003C0CA7">
        <w:rPr>
          <w:rFonts w:cs="Times New Roman"/>
        </w:rPr>
        <w:t>,</w:t>
      </w:r>
      <w:r w:rsidRPr="00EF7F6C">
        <w:rPr>
          <w:rFonts w:cs="Times New Roman"/>
        </w:rPr>
        <w:t xml:space="preserve"> как заполнился объект обмена, необходимо нажать на кнопку «Сформировать» для формирования пакета на отправку</w:t>
      </w:r>
    </w:p>
    <w:p w14:paraId="39F98A78" w14:textId="62E565B9" w:rsidR="00CF0085" w:rsidRPr="00EF7F6C" w:rsidRDefault="003C0CA7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57C65C4" wp14:editId="7863448A">
            <wp:extent cx="5940425" cy="24606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F2CA" w14:textId="7AFF0C7C" w:rsidR="00CF0085" w:rsidRPr="00EF7F6C" w:rsidRDefault="00CF0085" w:rsidP="00CF0085">
      <w:pPr>
        <w:pStyle w:val="af5"/>
        <w:rPr>
          <w:rFonts w:cs="Times New Roman"/>
          <w:sz w:val="24"/>
          <w:szCs w:val="24"/>
        </w:rPr>
      </w:pPr>
      <w:bookmarkStart w:id="50" w:name="_Toc81707056"/>
      <w:bookmarkStart w:id="51" w:name="_Toc99724369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Формирование пакета </w:t>
      </w:r>
      <w:r w:rsidR="00E70533">
        <w:rPr>
          <w:rFonts w:cs="Times New Roman"/>
        </w:rPr>
        <w:t xml:space="preserve">ДКЗ </w:t>
      </w:r>
      <w:r w:rsidRPr="00EF7F6C">
        <w:rPr>
          <w:rFonts w:cs="Times New Roman"/>
        </w:rPr>
        <w:t>для отправки</w:t>
      </w:r>
      <w:bookmarkEnd w:id="50"/>
      <w:bookmarkEnd w:id="51"/>
    </w:p>
    <w:p w14:paraId="7071E91E" w14:textId="49D7E802" w:rsidR="009E6680" w:rsidRPr="0022394B" w:rsidRDefault="009E6680" w:rsidP="009E6680">
      <w:pPr>
        <w:pStyle w:val="a0"/>
      </w:pPr>
      <w:r w:rsidRPr="0022394B">
        <w:t>После того</w:t>
      </w:r>
      <w:r>
        <w:t>,</w:t>
      </w:r>
      <w:r w:rsidRPr="0022394B">
        <w:t xml:space="preserve"> как пакет успешно сформирован, </w:t>
      </w:r>
      <w:r>
        <w:t xml:space="preserve">сформированные </w:t>
      </w:r>
      <w:r w:rsidRPr="0022394B">
        <w:t xml:space="preserve">данные </w:t>
      </w:r>
      <w:r>
        <w:t xml:space="preserve">ДКЗ </w:t>
      </w:r>
      <w:r w:rsidRPr="0022394B">
        <w:t>можно посмотреть</w:t>
      </w:r>
      <w:r>
        <w:t xml:space="preserve"> в виде отчета</w:t>
      </w:r>
      <w:r w:rsidRPr="0022394B">
        <w:t>, нажав на кнопку «Печать» - «Выгрузка в ПИАО»</w:t>
      </w:r>
    </w:p>
    <w:p w14:paraId="5D0909CD" w14:textId="543A3D3E" w:rsidR="009E6680" w:rsidRPr="00EF7F6C" w:rsidRDefault="00E70533" w:rsidP="009E6680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94C48B7" wp14:editId="31EBB9BF">
            <wp:extent cx="5940425" cy="20224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E40D" w14:textId="6A70B650" w:rsidR="009E6680" w:rsidRPr="00EF7F6C" w:rsidRDefault="009E6680" w:rsidP="009E6680">
      <w:pPr>
        <w:pStyle w:val="af5"/>
        <w:rPr>
          <w:rFonts w:cs="Times New Roman"/>
          <w:sz w:val="24"/>
          <w:szCs w:val="24"/>
        </w:rPr>
      </w:pPr>
      <w:bookmarkStart w:id="52" w:name="_Toc99724370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19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Просмотр сформированных данных </w:t>
      </w:r>
      <w:r w:rsidR="00E70533">
        <w:rPr>
          <w:rFonts w:cs="Times New Roman"/>
        </w:rPr>
        <w:t xml:space="preserve">ДКЗ </w:t>
      </w:r>
      <w:r w:rsidRPr="00EF7F6C">
        <w:rPr>
          <w:rFonts w:cs="Times New Roman"/>
        </w:rPr>
        <w:t>по кнопке «Печать»</w:t>
      </w:r>
      <w:bookmarkEnd w:id="52"/>
    </w:p>
    <w:p w14:paraId="623E93BF" w14:textId="4449448F" w:rsidR="009E6680" w:rsidRPr="00EF7F6C" w:rsidRDefault="009E6680" w:rsidP="009E6680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Проверить р</w:t>
      </w:r>
      <w:r w:rsidRPr="00EF7F6C">
        <w:rPr>
          <w:rFonts w:cs="Times New Roman"/>
        </w:rPr>
        <w:t>езультат формирования данных</w:t>
      </w:r>
      <w:r>
        <w:rPr>
          <w:rFonts w:cs="Times New Roman"/>
        </w:rPr>
        <w:t xml:space="preserve"> ДКЗ</w:t>
      </w:r>
      <w:r w:rsidRPr="00EF7F6C">
        <w:rPr>
          <w:rFonts w:cs="Times New Roman"/>
        </w:rPr>
        <w:t>:</w:t>
      </w:r>
    </w:p>
    <w:p w14:paraId="15B6FC1A" w14:textId="19200E4E" w:rsidR="009E6680" w:rsidRPr="00EF7F6C" w:rsidRDefault="00E70533" w:rsidP="009E6680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DD18499" wp14:editId="59616A6D">
            <wp:extent cx="5940425" cy="291338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32A2" w14:textId="285D853D" w:rsidR="009E6680" w:rsidRDefault="009E6680" w:rsidP="009E6680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53" w:name="_Toc99724371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20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Результат формирования данных </w:t>
      </w:r>
      <w:r w:rsidR="00E70533">
        <w:rPr>
          <w:rFonts w:cs="Times New Roman"/>
        </w:rPr>
        <w:t>ДКЗ</w:t>
      </w:r>
      <w:bookmarkEnd w:id="53"/>
    </w:p>
    <w:p w14:paraId="3E0BF704" w14:textId="77777777" w:rsidR="00CF0085" w:rsidRPr="00EF7F6C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 xml:space="preserve">После формирования </w:t>
      </w:r>
      <w:r>
        <w:rPr>
          <w:rFonts w:cs="Times New Roman"/>
        </w:rPr>
        <w:t xml:space="preserve">данных </w:t>
      </w:r>
      <w:r w:rsidRPr="0006365F">
        <w:rPr>
          <w:rFonts w:cs="Times New Roman"/>
        </w:rPr>
        <w:t xml:space="preserve">ДКЗ </w:t>
      </w:r>
      <w:r w:rsidRPr="00EF7F6C">
        <w:rPr>
          <w:rFonts w:cs="Times New Roman"/>
        </w:rPr>
        <w:t>необходимо нажать на кнопку «Отправить» для отправки пакета в ПИАО.</w:t>
      </w:r>
    </w:p>
    <w:p w14:paraId="6C1020CD" w14:textId="67C7A3BB" w:rsidR="00CF0085" w:rsidRPr="00EF7F6C" w:rsidRDefault="00E70533" w:rsidP="00CF0085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0E1345E" wp14:editId="4C7448FD">
            <wp:extent cx="5940425" cy="315912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5C32" w14:textId="42D1FA5C" w:rsidR="00CF0085" w:rsidRPr="00EF7F6C" w:rsidRDefault="00CF0085" w:rsidP="00CF0085">
      <w:pPr>
        <w:pStyle w:val="af5"/>
        <w:rPr>
          <w:rFonts w:cs="Times New Roman"/>
        </w:rPr>
      </w:pPr>
      <w:bookmarkStart w:id="54" w:name="_Toc81707057"/>
      <w:bookmarkStart w:id="55" w:name="_Toc9972437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Отправка данных </w:t>
      </w:r>
      <w:r w:rsidRPr="0006365F">
        <w:rPr>
          <w:rFonts w:cs="Times New Roman"/>
        </w:rPr>
        <w:t xml:space="preserve">ДКЗ </w:t>
      </w:r>
      <w:r w:rsidRPr="00EF7F6C">
        <w:rPr>
          <w:rFonts w:cs="Times New Roman"/>
        </w:rPr>
        <w:t>в ПИАО</w:t>
      </w:r>
      <w:bookmarkEnd w:id="54"/>
      <w:bookmarkEnd w:id="55"/>
    </w:p>
    <w:p w14:paraId="1828D098" w14:textId="77777777" w:rsidR="00CF0085" w:rsidRPr="00AF695B" w:rsidRDefault="00CF0085" w:rsidP="00CF0085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70D7164E" w14:textId="50004A0A" w:rsidR="00CF0085" w:rsidRDefault="00CF0085" w:rsidP="00CF0085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Через минуту открыть документ. </w:t>
      </w:r>
      <w:r w:rsidRPr="00AF695B">
        <w:rPr>
          <w:rFonts w:cs="Times New Roman"/>
        </w:rPr>
        <w:t>Документ после получения ИС ответа от ЕСМВ автоматически переводится в статус «Получено».</w:t>
      </w:r>
      <w:r>
        <w:rPr>
          <w:rFonts w:cs="Times New Roman"/>
        </w:rPr>
        <w:t xml:space="preserve"> Если статус документа отличен от «Полу</w:t>
      </w:r>
      <w:r w:rsidR="00314C77">
        <w:rPr>
          <w:rFonts w:cs="Times New Roman"/>
        </w:rPr>
        <w:t>чено» - повторить действия с п.8</w:t>
      </w:r>
      <w:r>
        <w:rPr>
          <w:rFonts w:cs="Times New Roman"/>
        </w:rPr>
        <w:t>.</w:t>
      </w:r>
    </w:p>
    <w:p w14:paraId="067FAC4B" w14:textId="77777777" w:rsidR="00CF0085" w:rsidRDefault="00CF0085" w:rsidP="00CF0085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Нажать на кнопку «Зарегистрировать в учете».</w:t>
      </w:r>
    </w:p>
    <w:p w14:paraId="6B0179C2" w14:textId="77777777" w:rsidR="00CF0085" w:rsidRDefault="00CF0085" w:rsidP="00CF0085">
      <w:pPr>
        <w:pStyle w:val="a0"/>
        <w:ind w:left="0" w:firstLine="709"/>
        <w:rPr>
          <w:rFonts w:cs="Times New Roman"/>
        </w:rPr>
      </w:pPr>
      <w:r w:rsidRPr="005E5AB7">
        <w:rPr>
          <w:rFonts w:cs="Times New Roman"/>
        </w:rPr>
        <w:lastRenderedPageBreak/>
        <w:t>Ввести пароль в форму подписания ЭП. Нажать на кнопку «Подписать».</w:t>
      </w:r>
      <w:r>
        <w:rPr>
          <w:rFonts w:cs="Times New Roman"/>
        </w:rPr>
        <w:t xml:space="preserve"> Документ будет подписан</w:t>
      </w:r>
      <w:r w:rsidRPr="005E5AB7">
        <w:rPr>
          <w:rFonts w:cs="Times New Roman"/>
        </w:rPr>
        <w:t xml:space="preserve"> ЭП</w:t>
      </w:r>
      <w:r>
        <w:rPr>
          <w:rFonts w:cs="Times New Roman"/>
        </w:rPr>
        <w:t xml:space="preserve"> и</w:t>
      </w:r>
      <w:r w:rsidRPr="005E5AB7">
        <w:rPr>
          <w:rFonts w:cs="Times New Roman"/>
        </w:rPr>
        <w:t xml:space="preserve"> переведен в статус </w:t>
      </w:r>
      <w:r>
        <w:rPr>
          <w:rFonts w:cs="Times New Roman"/>
        </w:rPr>
        <w:t>«</w:t>
      </w:r>
      <w:r w:rsidRPr="005E5AB7">
        <w:rPr>
          <w:rFonts w:cs="Times New Roman"/>
        </w:rPr>
        <w:t>Зарегистрирован</w:t>
      </w:r>
      <w:r>
        <w:rPr>
          <w:rFonts w:cs="Times New Roman"/>
        </w:rPr>
        <w:t>».</w:t>
      </w:r>
    </w:p>
    <w:p w14:paraId="32A8F061" w14:textId="77777777" w:rsidR="00CF0085" w:rsidRPr="005E5AB7" w:rsidRDefault="00CF0085" w:rsidP="00CF0085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161A781B" w14:textId="001631D3" w:rsidR="00CF0085" w:rsidRPr="00EF7F6C" w:rsidRDefault="00CF0085" w:rsidP="00125409">
      <w:pPr>
        <w:pStyle w:val="2"/>
      </w:pPr>
      <w:bookmarkStart w:id="56" w:name="_Toc99724340"/>
      <w:bookmarkStart w:id="57" w:name="_Toc81706959"/>
      <w:r w:rsidRPr="00EF7F6C">
        <w:t xml:space="preserve">Формирование и отправка </w:t>
      </w:r>
      <w:r>
        <w:t xml:space="preserve">данных </w:t>
      </w:r>
      <w:r w:rsidRPr="0006365F">
        <w:t xml:space="preserve">ДКЗ </w:t>
      </w:r>
      <w:r w:rsidRPr="00EF7F6C">
        <w:t>по запросу из ПИАО</w:t>
      </w:r>
      <w:r w:rsidR="00D91751">
        <w:t xml:space="preserve"> и регламентному заданию</w:t>
      </w:r>
      <w:bookmarkEnd w:id="56"/>
      <w:r>
        <w:t xml:space="preserve"> </w:t>
      </w:r>
      <w:bookmarkEnd w:id="57"/>
    </w:p>
    <w:p w14:paraId="107E667F" w14:textId="6F19D35A" w:rsidR="00CF0085" w:rsidRDefault="00D91751" w:rsidP="00CF0085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ведении учета в ГИИС ЭБ ф</w:t>
      </w:r>
      <w:r w:rsidR="00CF0085" w:rsidRPr="00EF7F6C">
        <w:rPr>
          <w:rFonts w:cs="Times New Roman"/>
          <w:szCs w:val="28"/>
        </w:rPr>
        <w:t xml:space="preserve">ормирование и отправка </w:t>
      </w:r>
      <w:r w:rsidR="00CF0085" w:rsidRPr="005E5AB7">
        <w:rPr>
          <w:rFonts w:cs="Times New Roman"/>
          <w:szCs w:val="28"/>
        </w:rPr>
        <w:t xml:space="preserve">данных </w:t>
      </w:r>
      <w:r w:rsidR="00CF0085" w:rsidRPr="0006365F">
        <w:rPr>
          <w:rFonts w:cs="Times New Roman"/>
          <w:szCs w:val="28"/>
        </w:rPr>
        <w:t xml:space="preserve">ДКЗ </w:t>
      </w:r>
      <w:r w:rsidR="00CF0085" w:rsidRPr="00EF7F6C">
        <w:rPr>
          <w:rFonts w:cs="Times New Roman"/>
          <w:szCs w:val="28"/>
        </w:rPr>
        <w:t>по запросу из ПИАО</w:t>
      </w:r>
      <w:r>
        <w:rPr>
          <w:rFonts w:cs="Times New Roman"/>
          <w:szCs w:val="28"/>
        </w:rPr>
        <w:t xml:space="preserve"> и ежедневно по будням по регламентному заданию</w:t>
      </w:r>
      <w:r w:rsidR="00CF0085" w:rsidRPr="00EF7F6C">
        <w:rPr>
          <w:rFonts w:cs="Times New Roman"/>
          <w:szCs w:val="28"/>
        </w:rPr>
        <w:t>, происходит автоматически, без участия пользователя.</w:t>
      </w:r>
    </w:p>
    <w:p w14:paraId="2A5459CF" w14:textId="652389CB" w:rsidR="00D91751" w:rsidRDefault="00D91751" w:rsidP="00CF008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ведении учета в ВИС и передаче данных в ПИАО на основании данных файла, сформированного в ВИС, отправка </w:t>
      </w:r>
      <w:r w:rsidR="004C3BDA">
        <w:rPr>
          <w:rFonts w:cs="Times New Roman"/>
          <w:szCs w:val="28"/>
        </w:rPr>
        <w:t xml:space="preserve">данных по ДКЗ </w:t>
      </w:r>
      <w:r>
        <w:rPr>
          <w:rFonts w:cs="Times New Roman"/>
          <w:szCs w:val="28"/>
        </w:rPr>
        <w:t>по запросу из ПИАО и ежедневно по будням по регламентному заданию не производится.</w:t>
      </w:r>
    </w:p>
    <w:p w14:paraId="1B7D492E" w14:textId="2B7CB30D" w:rsidR="00CB0722" w:rsidRPr="00EF7F6C" w:rsidRDefault="00CB0722" w:rsidP="00125409">
      <w:pPr>
        <w:pStyle w:val="2"/>
      </w:pPr>
      <w:bookmarkStart w:id="58" w:name="_Toc99724341"/>
      <w:r w:rsidRPr="00EF7F6C">
        <w:t xml:space="preserve">Формирование и отправка </w:t>
      </w:r>
      <w:r>
        <w:t>данных ГК</w:t>
      </w:r>
      <w:r w:rsidRPr="00EF7F6C">
        <w:t xml:space="preserve"> в</w:t>
      </w:r>
      <w:r>
        <w:t xml:space="preserve"> </w:t>
      </w:r>
      <w:r w:rsidRPr="00EF7F6C">
        <w:t>ручн</w:t>
      </w:r>
      <w:r>
        <w:t>ом режиме при ведении учета в ВИС</w:t>
      </w:r>
      <w:r w:rsidRPr="00EF7F6C">
        <w:t>.</w:t>
      </w:r>
      <w:bookmarkEnd w:id="58"/>
    </w:p>
    <w:p w14:paraId="7B5DA156" w14:textId="1E0C3A05" w:rsidR="00040F95" w:rsidRDefault="00040F95" w:rsidP="00CB0722">
      <w:pPr>
        <w:rPr>
          <w:rFonts w:cs="Times New Roman"/>
          <w:szCs w:val="28"/>
        </w:rPr>
      </w:pPr>
      <w:r>
        <w:rPr>
          <w:rFonts w:cs="Times New Roman"/>
          <w:szCs w:val="28"/>
        </w:rPr>
        <w:t>Для осуществления отправки в ПИАО на основании данных выгруженных из ВИС в файл соответствующего формата в базе должна быть установлена константа «Выгрузка в ПИАО из ВИС» в значение Истина (раздел «Администрирование» - «Настройка параметров учета» - «Документы и отчеты»)</w:t>
      </w:r>
    </w:p>
    <w:p w14:paraId="306D1864" w14:textId="023348F6" w:rsidR="00CB0722" w:rsidRDefault="00CB0722" w:rsidP="00CB0722">
      <w:p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Формирование и отправка </w:t>
      </w:r>
      <w:r>
        <w:rPr>
          <w:rFonts w:cs="Times New Roman"/>
          <w:szCs w:val="28"/>
        </w:rPr>
        <w:t>данных ГК</w:t>
      </w:r>
      <w:r w:rsidRPr="005E5AB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ручном режиме </w:t>
      </w:r>
      <w:r w:rsidRPr="00EF7F6C">
        <w:rPr>
          <w:rFonts w:cs="Times New Roman"/>
          <w:szCs w:val="28"/>
        </w:rPr>
        <w:t>осуществляется с помощью формуляра «</w:t>
      </w:r>
      <w:r w:rsidRPr="00CB0722">
        <w:rPr>
          <w:rFonts w:cs="Times New Roman"/>
          <w:szCs w:val="28"/>
        </w:rPr>
        <w:t>Экспорт данных из ВИС в ПИАО</w:t>
      </w:r>
      <w:r w:rsidRPr="00EF7F6C">
        <w:rPr>
          <w:rFonts w:cs="Times New Roman"/>
          <w:szCs w:val="28"/>
        </w:rPr>
        <w:t>».</w:t>
      </w:r>
    </w:p>
    <w:p w14:paraId="29890336" w14:textId="1AA54781" w:rsidR="00FE38DD" w:rsidRPr="00EF7F6C" w:rsidRDefault="00137EEE" w:rsidP="00CB072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каждого файла выгруженного из ВИС необходимо </w:t>
      </w:r>
      <w:r w:rsidR="00C808D9">
        <w:rPr>
          <w:rFonts w:cs="Times New Roman"/>
          <w:szCs w:val="28"/>
        </w:rPr>
        <w:t>провести загрузку в отдельный документ.</w:t>
      </w:r>
    </w:p>
    <w:p w14:paraId="644D9462" w14:textId="22CE755F" w:rsidR="00CB0722" w:rsidRPr="00EF7F6C" w:rsidRDefault="00CB0722" w:rsidP="00125409">
      <w:pPr>
        <w:pStyle w:val="3"/>
      </w:pPr>
      <w:bookmarkStart w:id="59" w:name="_Toc99724342"/>
      <w:r w:rsidRPr="005E5AB7">
        <w:t>Действия</w:t>
      </w:r>
      <w:r w:rsidRPr="00EF7F6C">
        <w:t xml:space="preserve"> пользователя с ролью «</w:t>
      </w:r>
      <w:r w:rsidR="00CD2677">
        <w:t>Загрузчик</w:t>
      </w:r>
      <w:r w:rsidRPr="00EF7F6C">
        <w:t>»</w:t>
      </w:r>
      <w:bookmarkEnd w:id="59"/>
    </w:p>
    <w:p w14:paraId="0F426E90" w14:textId="2AE31FC2" w:rsidR="00CB0722" w:rsidRPr="00040F95" w:rsidRDefault="00CB0722" w:rsidP="007F7D6C">
      <w:pPr>
        <w:pStyle w:val="a0"/>
        <w:numPr>
          <w:ilvl w:val="0"/>
          <w:numId w:val="7"/>
        </w:numPr>
        <w:ind w:left="0" w:firstLine="567"/>
        <w:rPr>
          <w:rFonts w:cs="Times New Roman"/>
        </w:rPr>
      </w:pPr>
      <w:r w:rsidRPr="00040F95">
        <w:rPr>
          <w:rFonts w:cs="Times New Roman"/>
        </w:rPr>
        <w:t>Пользователю необходимо выбрать раздел «Учет и отчетность», выбрать документ «Экспорт данных»:</w:t>
      </w:r>
    </w:p>
    <w:p w14:paraId="02984091" w14:textId="72916B83" w:rsidR="00CB0722" w:rsidRPr="00EF7F6C" w:rsidRDefault="00040F95" w:rsidP="00CB0722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FD682BD" wp14:editId="52C75139">
            <wp:extent cx="5940425" cy="4457065"/>
            <wp:effectExtent l="0" t="0" r="317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9B46" w14:textId="2522AD65" w:rsidR="00CB0722" w:rsidRDefault="00CB0722" w:rsidP="00CB0722">
      <w:pPr>
        <w:pStyle w:val="af5"/>
        <w:rPr>
          <w:rFonts w:cs="Times New Roman"/>
        </w:rPr>
      </w:pPr>
      <w:bookmarkStart w:id="60" w:name="_Toc9972437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Выбор формуляра «Экспорт данных»</w:t>
      </w:r>
      <w:r>
        <w:rPr>
          <w:rFonts w:cs="Times New Roman"/>
        </w:rPr>
        <w:t xml:space="preserve"> для отправки данных </w:t>
      </w:r>
      <w:r w:rsidR="00040F95">
        <w:rPr>
          <w:rFonts w:cs="Times New Roman"/>
        </w:rPr>
        <w:t>ГК</w:t>
      </w:r>
      <w:r>
        <w:rPr>
          <w:rFonts w:cs="Times New Roman"/>
        </w:rPr>
        <w:t xml:space="preserve"> по данным </w:t>
      </w:r>
      <w:r w:rsidR="00040F95">
        <w:rPr>
          <w:rFonts w:cs="Times New Roman"/>
        </w:rPr>
        <w:t>из ВИС</w:t>
      </w:r>
      <w:bookmarkEnd w:id="60"/>
    </w:p>
    <w:p w14:paraId="32F1EF0D" w14:textId="77777777" w:rsidR="00CB0722" w:rsidRPr="00EF7F6C" w:rsidRDefault="00CB0722" w:rsidP="00CB0722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Создать новый документ</w:t>
      </w:r>
    </w:p>
    <w:p w14:paraId="066C9F91" w14:textId="77777777" w:rsidR="00CB0722" w:rsidRPr="00EF7F6C" w:rsidRDefault="00CB0722" w:rsidP="00CB0722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Заполнить реквизиты документа:</w:t>
      </w:r>
    </w:p>
    <w:p w14:paraId="103228FD" w14:textId="77777777" w:rsidR="00CB0722" w:rsidRPr="00EF7F6C" w:rsidRDefault="00CB0722" w:rsidP="00CB0722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Организация (заполняется автоматически)</w:t>
      </w:r>
    </w:p>
    <w:p w14:paraId="6F5B24EF" w14:textId="77777777" w:rsidR="00CB0722" w:rsidRPr="00EF7F6C" w:rsidRDefault="00CB0722" w:rsidP="00CB0722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Дата (заполняется автоматически)</w:t>
      </w:r>
    </w:p>
    <w:p w14:paraId="6CF432CE" w14:textId="77777777" w:rsidR="00CB1FDF" w:rsidRDefault="00CB0722" w:rsidP="00CB0722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Выгружаемые данные</w:t>
      </w:r>
      <w:r w:rsidR="00CB1FDF">
        <w:rPr>
          <w:rFonts w:cs="Times New Roman"/>
          <w:szCs w:val="28"/>
        </w:rPr>
        <w:t>:</w:t>
      </w:r>
    </w:p>
    <w:p w14:paraId="16A4D96A" w14:textId="1A547FFF" w:rsidR="00CB0722" w:rsidRDefault="00CB0722" w:rsidP="00CB1FDF">
      <w:pPr>
        <w:pStyle w:val="a0"/>
        <w:numPr>
          <w:ilvl w:val="1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 </w:t>
      </w:r>
      <w:r w:rsidR="00CB1FDF">
        <w:rPr>
          <w:rFonts w:cs="Times New Roman"/>
          <w:szCs w:val="28"/>
        </w:rPr>
        <w:t>«</w:t>
      </w:r>
      <w:r w:rsidRPr="00163117">
        <w:rPr>
          <w:rFonts w:cs="Times New Roman"/>
          <w:szCs w:val="28"/>
        </w:rPr>
        <w:t xml:space="preserve">Выгрузка </w:t>
      </w:r>
      <w:r w:rsidR="00833E91">
        <w:rPr>
          <w:rFonts w:cs="Times New Roman"/>
          <w:szCs w:val="28"/>
        </w:rPr>
        <w:t>главной книги</w:t>
      </w:r>
      <w:r w:rsidR="00040F95">
        <w:rPr>
          <w:rFonts w:cs="Times New Roman"/>
          <w:szCs w:val="28"/>
        </w:rPr>
        <w:t xml:space="preserve"> из ВИС</w:t>
      </w:r>
      <w:r w:rsidRPr="005E5AB7">
        <w:rPr>
          <w:rFonts w:cs="Times New Roman"/>
          <w:szCs w:val="28"/>
        </w:rPr>
        <w:t xml:space="preserve"> </w:t>
      </w:r>
      <w:r w:rsidRPr="00163117">
        <w:rPr>
          <w:rFonts w:cs="Times New Roman"/>
          <w:szCs w:val="28"/>
        </w:rPr>
        <w:t>в ПИАО</w:t>
      </w:r>
      <w:r w:rsidR="00CB1FDF">
        <w:rPr>
          <w:rFonts w:cs="Times New Roman"/>
          <w:szCs w:val="28"/>
        </w:rPr>
        <w:t xml:space="preserve">» для ежедневной </w:t>
      </w:r>
      <w:r w:rsidR="00C808D9">
        <w:rPr>
          <w:rFonts w:cs="Times New Roman"/>
          <w:szCs w:val="28"/>
        </w:rPr>
        <w:t>вы</w:t>
      </w:r>
      <w:r w:rsidR="00CB1FDF">
        <w:rPr>
          <w:rFonts w:cs="Times New Roman"/>
          <w:szCs w:val="28"/>
        </w:rPr>
        <w:t xml:space="preserve">грузки </w:t>
      </w:r>
      <w:r w:rsidR="00C808D9">
        <w:rPr>
          <w:rFonts w:cs="Times New Roman"/>
          <w:szCs w:val="28"/>
        </w:rPr>
        <w:t xml:space="preserve">и выгрузки за 31.12.20ХХ </w:t>
      </w:r>
      <w:r w:rsidR="00CB1FDF">
        <w:rPr>
          <w:rFonts w:cs="Times New Roman"/>
          <w:szCs w:val="28"/>
        </w:rPr>
        <w:t>данных Главной книги без учета закрытия балансовых счетов, у которых окончание в имени файла для загрузки = «_0»</w:t>
      </w:r>
    </w:p>
    <w:p w14:paraId="6B575D35" w14:textId="51B4CCE5" w:rsidR="00CB1FDF" w:rsidRDefault="00CB1FDF" w:rsidP="009F3759">
      <w:pPr>
        <w:pStyle w:val="a0"/>
        <w:numPr>
          <w:ilvl w:val="1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Pr="00163117">
        <w:rPr>
          <w:rFonts w:cs="Times New Roman"/>
          <w:szCs w:val="28"/>
        </w:rPr>
        <w:t xml:space="preserve">Выгрузка </w:t>
      </w:r>
      <w:r>
        <w:rPr>
          <w:rFonts w:cs="Times New Roman"/>
          <w:szCs w:val="28"/>
        </w:rPr>
        <w:t>главной книги из ВИС</w:t>
      </w:r>
      <w:r w:rsidRPr="005E5AB7">
        <w:rPr>
          <w:rFonts w:cs="Times New Roman"/>
          <w:szCs w:val="28"/>
        </w:rPr>
        <w:t xml:space="preserve"> </w:t>
      </w:r>
      <w:r w:rsidRPr="00163117">
        <w:rPr>
          <w:rFonts w:cs="Times New Roman"/>
          <w:szCs w:val="28"/>
        </w:rPr>
        <w:t>в ПИАО</w:t>
      </w:r>
      <w:r w:rsidR="009F3759">
        <w:rPr>
          <w:rFonts w:cs="Times New Roman"/>
          <w:szCs w:val="28"/>
        </w:rPr>
        <w:t xml:space="preserve"> </w:t>
      </w:r>
      <w:r w:rsidR="009F3759" w:rsidRPr="009F3759">
        <w:rPr>
          <w:rFonts w:cs="Times New Roman"/>
          <w:szCs w:val="28"/>
        </w:rPr>
        <w:t>(с закрытыми счетами)</w:t>
      </w:r>
      <w:r>
        <w:rPr>
          <w:rFonts w:cs="Times New Roman"/>
          <w:szCs w:val="28"/>
        </w:rPr>
        <w:t xml:space="preserve">» для загрузки данных Главной книги </w:t>
      </w:r>
      <w:r w:rsidR="009F3759">
        <w:rPr>
          <w:rFonts w:cs="Times New Roman"/>
          <w:szCs w:val="28"/>
        </w:rPr>
        <w:t>с учетом</w:t>
      </w:r>
      <w:r>
        <w:rPr>
          <w:rFonts w:cs="Times New Roman"/>
          <w:szCs w:val="28"/>
        </w:rPr>
        <w:t xml:space="preserve"> закрытия балансовых счетов</w:t>
      </w:r>
      <w:r w:rsidR="009F3759">
        <w:rPr>
          <w:rFonts w:cs="Times New Roman"/>
          <w:szCs w:val="28"/>
        </w:rPr>
        <w:t xml:space="preserve"> на конец года (выгрузка </w:t>
      </w:r>
      <w:r w:rsidR="00FE38DD">
        <w:rPr>
          <w:rFonts w:cs="Times New Roman"/>
          <w:szCs w:val="28"/>
        </w:rPr>
        <w:t>за 31.12.20ХХ)</w:t>
      </w:r>
      <w:r>
        <w:rPr>
          <w:rFonts w:cs="Times New Roman"/>
          <w:szCs w:val="28"/>
        </w:rPr>
        <w:t xml:space="preserve">, у которых окончание </w:t>
      </w:r>
      <w:r w:rsidR="00FE38DD">
        <w:rPr>
          <w:rFonts w:cs="Times New Roman"/>
          <w:szCs w:val="28"/>
        </w:rPr>
        <w:t>в имени файла для загрузки = «_1</w:t>
      </w:r>
      <w:r>
        <w:rPr>
          <w:rFonts w:cs="Times New Roman"/>
          <w:szCs w:val="28"/>
        </w:rPr>
        <w:t>»</w:t>
      </w:r>
    </w:p>
    <w:p w14:paraId="1BE6829D" w14:textId="77777777" w:rsidR="00CB1FDF" w:rsidRPr="00EF7F6C" w:rsidRDefault="00CB1FDF" w:rsidP="00CB1FDF">
      <w:pPr>
        <w:pStyle w:val="a0"/>
        <w:numPr>
          <w:ilvl w:val="0"/>
          <w:numId w:val="0"/>
        </w:numPr>
        <w:ind w:left="2160"/>
        <w:rPr>
          <w:rFonts w:cs="Times New Roman"/>
          <w:szCs w:val="28"/>
        </w:rPr>
      </w:pPr>
    </w:p>
    <w:p w14:paraId="4D358343" w14:textId="402A64D5" w:rsidR="00CB0722" w:rsidRDefault="00CB0722" w:rsidP="00CB0722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lastRenderedPageBreak/>
        <w:t xml:space="preserve">Период – указать период </w:t>
      </w:r>
      <w:r>
        <w:rPr>
          <w:rFonts w:cs="Times New Roman"/>
          <w:szCs w:val="28"/>
        </w:rPr>
        <w:t xml:space="preserve">выборки данных </w:t>
      </w:r>
      <w:r w:rsidR="00040F95">
        <w:rPr>
          <w:rFonts w:cs="Times New Roman"/>
          <w:szCs w:val="28"/>
        </w:rPr>
        <w:t>ГК</w:t>
      </w:r>
      <w:r>
        <w:rPr>
          <w:rFonts w:cs="Times New Roman"/>
          <w:szCs w:val="28"/>
        </w:rPr>
        <w:t xml:space="preserve"> (</w:t>
      </w:r>
      <w:r w:rsidRPr="0022394B">
        <w:rPr>
          <w:rFonts w:cs="Times New Roman"/>
          <w:b/>
          <w:szCs w:val="28"/>
        </w:rPr>
        <w:t>ВАЖНО</w:t>
      </w:r>
      <w:r>
        <w:rPr>
          <w:rFonts w:cs="Times New Roman"/>
          <w:szCs w:val="28"/>
        </w:rPr>
        <w:t xml:space="preserve">! Дата начала периода формирования для </w:t>
      </w:r>
      <w:r w:rsidR="00040F95">
        <w:rPr>
          <w:rFonts w:cs="Times New Roman"/>
          <w:szCs w:val="28"/>
        </w:rPr>
        <w:t>ГК</w:t>
      </w:r>
      <w:r>
        <w:rPr>
          <w:rFonts w:cs="Times New Roman"/>
          <w:szCs w:val="28"/>
        </w:rPr>
        <w:t xml:space="preserve"> должна быть равна первому числу </w:t>
      </w:r>
      <w:r w:rsidR="00040F95">
        <w:rPr>
          <w:rFonts w:cs="Times New Roman"/>
          <w:szCs w:val="28"/>
        </w:rPr>
        <w:t>месяца</w:t>
      </w:r>
      <w:r>
        <w:rPr>
          <w:rFonts w:cs="Times New Roman"/>
          <w:szCs w:val="28"/>
        </w:rPr>
        <w:t xml:space="preserve"> от даты окончания периода формирования))</w:t>
      </w:r>
    </w:p>
    <w:p w14:paraId="25B85018" w14:textId="1F40E8A1" w:rsidR="00040F95" w:rsidRPr="00EF7F6C" w:rsidRDefault="00040F95" w:rsidP="00CB0722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Каталог загрузки – каталог, в котором размещен файл в формате </w:t>
      </w:r>
      <w:r>
        <w:rPr>
          <w:rFonts w:cs="Times New Roman"/>
          <w:szCs w:val="28"/>
          <w:lang w:val="en-US"/>
        </w:rPr>
        <w:t>xml</w:t>
      </w:r>
      <w:r>
        <w:rPr>
          <w:rFonts w:cs="Times New Roman"/>
          <w:szCs w:val="28"/>
        </w:rPr>
        <w:t xml:space="preserve"> выгруженный из ВИС</w:t>
      </w:r>
    </w:p>
    <w:p w14:paraId="18F96D52" w14:textId="047D767B" w:rsidR="00CB0722" w:rsidRPr="00EF7F6C" w:rsidRDefault="00C808D9" w:rsidP="00CB0722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C36F332" wp14:editId="013A6457">
            <wp:extent cx="5940425" cy="25355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9D4F" w14:textId="1247A694" w:rsidR="00CB0722" w:rsidRPr="00EF7F6C" w:rsidRDefault="00CB0722" w:rsidP="00CB0722">
      <w:pPr>
        <w:pStyle w:val="af5"/>
        <w:rPr>
          <w:rFonts w:cs="Times New Roman"/>
          <w:sz w:val="24"/>
          <w:szCs w:val="24"/>
        </w:rPr>
      </w:pPr>
      <w:bookmarkStart w:id="61" w:name="_Toc9972437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23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Заполнение реквизитов документа</w:t>
      </w:r>
      <w:r>
        <w:rPr>
          <w:rFonts w:cs="Times New Roman"/>
        </w:rPr>
        <w:t xml:space="preserve"> для данных </w:t>
      </w:r>
      <w:r w:rsidR="00040F95">
        <w:rPr>
          <w:rFonts w:cs="Times New Roman"/>
        </w:rPr>
        <w:t>ГК из ВИС</w:t>
      </w:r>
      <w:bookmarkEnd w:id="61"/>
    </w:p>
    <w:p w14:paraId="3E16B438" w14:textId="74305541" w:rsidR="00CB0722" w:rsidRDefault="00CB0722" w:rsidP="00CB0722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 xml:space="preserve">Нажать на кнопку «Заполнить» для </w:t>
      </w:r>
      <w:r w:rsidR="001D3BE5">
        <w:rPr>
          <w:rFonts w:cs="Times New Roman"/>
        </w:rPr>
        <w:t xml:space="preserve">чтения </w:t>
      </w:r>
      <w:r>
        <w:rPr>
          <w:rFonts w:cs="Times New Roman"/>
        </w:rPr>
        <w:t xml:space="preserve">данных </w:t>
      </w:r>
      <w:r w:rsidR="001D3BE5">
        <w:rPr>
          <w:rFonts w:cs="Times New Roman"/>
        </w:rPr>
        <w:t>ГК из файла загрузки</w:t>
      </w:r>
      <w:r w:rsidR="00E83FEB">
        <w:rPr>
          <w:rFonts w:cs="Times New Roman"/>
        </w:rPr>
        <w:t xml:space="preserve">. При нажатии данной кнопки производится поиск файла в формате </w:t>
      </w:r>
      <w:r w:rsidR="00E83FEB">
        <w:rPr>
          <w:rFonts w:cs="Times New Roman"/>
          <w:lang w:val="en-US"/>
        </w:rPr>
        <w:t>xml</w:t>
      </w:r>
      <w:r w:rsidR="00E83FEB" w:rsidRPr="00E83FEB">
        <w:rPr>
          <w:rFonts w:cs="Times New Roman"/>
        </w:rPr>
        <w:t xml:space="preserve"> </w:t>
      </w:r>
      <w:r w:rsidR="00E83FEB">
        <w:rPr>
          <w:rFonts w:cs="Times New Roman"/>
        </w:rPr>
        <w:t>в указанном каталоге загрузки и соответствующего п</w:t>
      </w:r>
      <w:r w:rsidR="00D233C3">
        <w:rPr>
          <w:rFonts w:cs="Times New Roman"/>
        </w:rPr>
        <w:t>араметрам периода формирования, указанным в документе</w:t>
      </w:r>
      <w:r w:rsidR="00E83FEB">
        <w:rPr>
          <w:rFonts w:cs="Times New Roman"/>
        </w:rPr>
        <w:t>. После того</w:t>
      </w:r>
      <w:r w:rsidR="00244D16">
        <w:rPr>
          <w:rFonts w:cs="Times New Roman"/>
        </w:rPr>
        <w:t>,</w:t>
      </w:r>
      <w:r w:rsidR="00E83FEB">
        <w:rPr>
          <w:rFonts w:cs="Times New Roman"/>
        </w:rPr>
        <w:t xml:space="preserve"> как соответствующий файл найден</w:t>
      </w:r>
      <w:r w:rsidR="00244D16">
        <w:rPr>
          <w:rFonts w:cs="Times New Roman"/>
        </w:rPr>
        <w:t>,</w:t>
      </w:r>
      <w:r w:rsidR="00E83FEB">
        <w:rPr>
          <w:rFonts w:cs="Times New Roman"/>
        </w:rPr>
        <w:t xml:space="preserve"> производится его чтение </w:t>
      </w:r>
      <w:r w:rsidR="00B42BAA">
        <w:rPr>
          <w:rFonts w:cs="Times New Roman"/>
        </w:rPr>
        <w:t xml:space="preserve">с </w:t>
      </w:r>
      <w:r w:rsidR="00E83FEB">
        <w:rPr>
          <w:rFonts w:cs="Times New Roman"/>
        </w:rPr>
        <w:t xml:space="preserve">проверкой на соответствие </w:t>
      </w:r>
      <w:proofErr w:type="spellStart"/>
      <w:r w:rsidR="00E83FEB">
        <w:rPr>
          <w:rFonts w:cs="Times New Roman"/>
          <w:lang w:val="en-US"/>
        </w:rPr>
        <w:t>xsd</w:t>
      </w:r>
      <w:proofErr w:type="spellEnd"/>
      <w:r w:rsidR="00E83FEB">
        <w:rPr>
          <w:rFonts w:cs="Times New Roman"/>
        </w:rPr>
        <w:t>-схеме (соответствие формату обмена данными с ПИАО)</w:t>
      </w:r>
      <w:r w:rsidR="00BC0981">
        <w:rPr>
          <w:rFonts w:cs="Times New Roman"/>
        </w:rPr>
        <w:t>. П</w:t>
      </w:r>
      <w:r w:rsidR="00E83FEB">
        <w:rPr>
          <w:rFonts w:cs="Times New Roman"/>
        </w:rPr>
        <w:t xml:space="preserve">ри наличии ошибок </w:t>
      </w:r>
      <w:r w:rsidR="00780EC3">
        <w:rPr>
          <w:rFonts w:cs="Times New Roman"/>
        </w:rPr>
        <w:t xml:space="preserve">файл не будет прочитан, на вкладке «Протокол» </w:t>
      </w:r>
      <w:r w:rsidR="00E83FEB">
        <w:rPr>
          <w:rFonts w:cs="Times New Roman"/>
        </w:rPr>
        <w:t xml:space="preserve">будет </w:t>
      </w:r>
      <w:r w:rsidR="00780EC3">
        <w:rPr>
          <w:rFonts w:cs="Times New Roman"/>
        </w:rPr>
        <w:t xml:space="preserve">выведен </w:t>
      </w:r>
      <w:r w:rsidR="00E83FEB">
        <w:rPr>
          <w:rFonts w:cs="Times New Roman"/>
        </w:rPr>
        <w:t>протокол ошибок</w:t>
      </w:r>
      <w:r w:rsidR="00BC0981">
        <w:rPr>
          <w:rFonts w:cs="Times New Roman"/>
        </w:rPr>
        <w:t>, который необходимо передать в ВИС для устранения ошибок, а документ перевести в статус «Аннулирован» по кнопке статусной модели «Аннулировать»</w:t>
      </w:r>
      <w:r w:rsidR="00780EC3">
        <w:rPr>
          <w:rFonts w:cs="Times New Roman"/>
        </w:rPr>
        <w:t>, подробнее см. п.9</w:t>
      </w:r>
      <w:r w:rsidR="00BC0981">
        <w:rPr>
          <w:rFonts w:cs="Times New Roman"/>
        </w:rPr>
        <w:t>.</w:t>
      </w:r>
    </w:p>
    <w:p w14:paraId="6EF30FFA" w14:textId="0E642102" w:rsidR="00780EC3" w:rsidRDefault="00780EC3" w:rsidP="00780EC3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252F410" wp14:editId="11CE4F49">
            <wp:extent cx="5940425" cy="20167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2101" w14:textId="5A5735D5" w:rsidR="00780EC3" w:rsidRDefault="00780EC3" w:rsidP="00780EC3">
      <w:pPr>
        <w:pStyle w:val="af5"/>
        <w:rPr>
          <w:rFonts w:cs="Times New Roman"/>
        </w:rPr>
      </w:pPr>
      <w:bookmarkStart w:id="62" w:name="_Toc99724375"/>
      <w:r w:rsidRPr="00EF7F6C">
        <w:rPr>
          <w:rFonts w:cs="Times New Roman"/>
        </w:rPr>
        <w:lastRenderedPageBreak/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Ошибки при чтении данных из файла загрузки для формирования</w:t>
      </w:r>
      <w:r w:rsidRPr="00EF7F6C">
        <w:rPr>
          <w:rFonts w:cs="Times New Roman"/>
        </w:rPr>
        <w:t xml:space="preserve"> данных </w:t>
      </w:r>
      <w:r>
        <w:rPr>
          <w:rFonts w:cs="Times New Roman"/>
        </w:rPr>
        <w:t>ГК из ВИС</w:t>
      </w:r>
      <w:bookmarkEnd w:id="62"/>
    </w:p>
    <w:p w14:paraId="6E4EB74D" w14:textId="3B48E69C" w:rsidR="00B42BAA" w:rsidRPr="00B42BAA" w:rsidRDefault="00B42BAA" w:rsidP="00B42BAA">
      <w:r>
        <w:t xml:space="preserve">Если файл соответствует </w:t>
      </w:r>
      <w:proofErr w:type="spellStart"/>
      <w:r>
        <w:rPr>
          <w:lang w:val="en-US"/>
        </w:rPr>
        <w:t>xsd</w:t>
      </w:r>
      <w:proofErr w:type="spellEnd"/>
      <w:r>
        <w:t>-схеме и успешно прочитан, то он записывается в Присоединенные файлы документа, а на вкладке «Объекты обмена» будет отображено имя файла и статус объектов обмена присваивается в значение «Не сформирован».</w:t>
      </w:r>
    </w:p>
    <w:p w14:paraId="46023675" w14:textId="77777777" w:rsidR="00780EC3" w:rsidRPr="00780EC3" w:rsidRDefault="00780EC3" w:rsidP="00780EC3">
      <w:pPr>
        <w:ind w:firstLine="0"/>
        <w:rPr>
          <w:rFonts w:cs="Times New Roman"/>
        </w:rPr>
      </w:pPr>
    </w:p>
    <w:p w14:paraId="080C9DFE" w14:textId="5821B6B9" w:rsidR="00CB0722" w:rsidRPr="00EF7F6C" w:rsidRDefault="00B42BAA" w:rsidP="00CB0722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06BB133" wp14:editId="413D5C62">
            <wp:extent cx="5940425" cy="28943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BDFC" w14:textId="42F198C7" w:rsidR="00CB0722" w:rsidRPr="00EF7F6C" w:rsidRDefault="00CB0722" w:rsidP="00CB0722">
      <w:pPr>
        <w:pStyle w:val="af5"/>
        <w:rPr>
          <w:rFonts w:cs="Times New Roman"/>
          <w:sz w:val="24"/>
          <w:szCs w:val="24"/>
        </w:rPr>
      </w:pPr>
      <w:bookmarkStart w:id="63" w:name="_Toc9972437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 w:rsidR="00780EC3">
        <w:rPr>
          <w:rFonts w:cs="Times New Roman"/>
        </w:rPr>
        <w:t>Успешное ч</w:t>
      </w:r>
      <w:r w:rsidR="00E83FEB">
        <w:rPr>
          <w:rFonts w:cs="Times New Roman"/>
        </w:rPr>
        <w:t>тение данных из файла загрузки для формирования</w:t>
      </w:r>
      <w:r w:rsidRPr="00EF7F6C">
        <w:rPr>
          <w:rFonts w:cs="Times New Roman"/>
        </w:rPr>
        <w:t xml:space="preserve"> данных </w:t>
      </w:r>
      <w:r w:rsidR="00E83FEB">
        <w:rPr>
          <w:rFonts w:cs="Times New Roman"/>
        </w:rPr>
        <w:t>ГК из ВИС</w:t>
      </w:r>
      <w:bookmarkEnd w:id="63"/>
    </w:p>
    <w:p w14:paraId="372078AA" w14:textId="6AE01ECF" w:rsidR="00E32DFA" w:rsidRDefault="00CB0722" w:rsidP="00AF068F">
      <w:pPr>
        <w:pStyle w:val="a0"/>
        <w:ind w:left="0" w:firstLine="567"/>
      </w:pPr>
      <w:r w:rsidRPr="00E32DFA">
        <w:t>После</w:t>
      </w:r>
      <w:r w:rsidR="00244D16" w:rsidRPr="00E32DFA">
        <w:t xml:space="preserve"> успешного чтения файла загрузки</w:t>
      </w:r>
      <w:r w:rsidRPr="00E32DFA">
        <w:t>, необходимо нажать на кнопку «Сформировать» для формирования пакета на отправку</w:t>
      </w:r>
      <w:r w:rsidR="00B92586" w:rsidRPr="00E32DFA">
        <w:t>. Одновременно производится форматно-логический контроль предоставленных данных.</w:t>
      </w:r>
      <w:r w:rsidR="00E32DFA" w:rsidRPr="00E32DFA">
        <w:t xml:space="preserve"> </w:t>
      </w:r>
      <w:r w:rsidR="00E32DFA">
        <w:t xml:space="preserve">При наличии критичных ошибок по результатам форматно-логического контроля формирование пакета для отправки не будет выполнено, будет выдана ошибка при формировании и на вкладке «Протокол» можно увидеть критичные ошибки. В таком случае необходимо передавать результаты ФЛК (по кнопке «Печать» - «Форматно-логический контроль», подробнее см. п.6 </w:t>
      </w:r>
      <w:r w:rsidR="000B3DF2">
        <w:t>–</w:t>
      </w:r>
      <w:r w:rsidR="00E32DFA">
        <w:t xml:space="preserve"> 7</w:t>
      </w:r>
      <w:r w:rsidR="000B3DF2">
        <w:t>, 9</w:t>
      </w:r>
      <w:r w:rsidR="00E32DFA">
        <w:t>) в ВИС для их устранения.</w:t>
      </w:r>
    </w:p>
    <w:p w14:paraId="50A61D27" w14:textId="7662BF74" w:rsidR="00B42BAA" w:rsidRDefault="00B42BAA" w:rsidP="00AF068F">
      <w:pPr>
        <w:ind w:firstLine="0"/>
      </w:pPr>
      <w:r>
        <w:t>При отсутствии критичных ошибок по результатам ФЛК будет сформирован пакет для отправки и статус объектов обмена на вкладке «Объекты обмена» будет изменен на «Сформирован».</w:t>
      </w:r>
    </w:p>
    <w:p w14:paraId="5365FDC5" w14:textId="324C9CBF" w:rsidR="00140AF2" w:rsidRPr="0022394B" w:rsidRDefault="00140AF2" w:rsidP="00AF068F">
      <w:pPr>
        <w:ind w:firstLine="0"/>
      </w:pPr>
      <w:r>
        <w:t>Проводимые проверки по ФЛК описаны в Приложении 1 к данному документу.</w:t>
      </w:r>
    </w:p>
    <w:p w14:paraId="052C932B" w14:textId="17DD3929" w:rsidR="00CB0722" w:rsidRPr="00EF7F6C" w:rsidRDefault="00B42BAA" w:rsidP="00CB0722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CE68535" wp14:editId="6C533F09">
            <wp:extent cx="5940425" cy="283146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8368" w14:textId="47D2A3EF" w:rsidR="00CB0722" w:rsidRDefault="00CB0722" w:rsidP="00CB0722">
      <w:pPr>
        <w:pStyle w:val="af5"/>
        <w:rPr>
          <w:rFonts w:cs="Times New Roman"/>
        </w:rPr>
      </w:pPr>
      <w:bookmarkStart w:id="64" w:name="_Toc9972437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26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Формирование пакета </w:t>
      </w:r>
      <w:r w:rsidR="00244D16">
        <w:rPr>
          <w:rFonts w:cs="Times New Roman"/>
        </w:rPr>
        <w:t>ГК из ВИС</w:t>
      </w:r>
      <w:r>
        <w:rPr>
          <w:rFonts w:cs="Times New Roman"/>
        </w:rPr>
        <w:t xml:space="preserve"> </w:t>
      </w:r>
      <w:r w:rsidRPr="00EF7F6C">
        <w:rPr>
          <w:rFonts w:cs="Times New Roman"/>
        </w:rPr>
        <w:t>для отправки</w:t>
      </w:r>
      <w:bookmarkEnd w:id="64"/>
    </w:p>
    <w:p w14:paraId="0819252C" w14:textId="2C6906EE" w:rsidR="00E32DFA" w:rsidRDefault="00E32DFA" w:rsidP="00E32DFA">
      <w:pPr>
        <w:ind w:firstLine="0"/>
      </w:pPr>
      <w:r>
        <w:rPr>
          <w:noProof/>
          <w:lang w:eastAsia="ru-RU"/>
        </w:rPr>
        <w:drawing>
          <wp:inline distT="0" distB="0" distL="0" distR="0" wp14:anchorId="543B9DC5" wp14:editId="79C75774">
            <wp:extent cx="5940425" cy="18459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E4EC" w14:textId="7DB2C79A" w:rsidR="00E32DFA" w:rsidRDefault="00E32DFA" w:rsidP="00E32DFA">
      <w:pPr>
        <w:pStyle w:val="af5"/>
        <w:rPr>
          <w:rFonts w:cs="Times New Roman"/>
        </w:rPr>
      </w:pPr>
      <w:bookmarkStart w:id="65" w:name="_Toc99724378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 xml:space="preserve">Пример результата формирования ГК при наличии критичных ошибок </w:t>
      </w:r>
      <w:r w:rsidR="00B42BAA">
        <w:rPr>
          <w:rFonts w:cs="Times New Roman"/>
        </w:rPr>
        <w:t xml:space="preserve">по результатам </w:t>
      </w:r>
      <w:r>
        <w:rPr>
          <w:rFonts w:cs="Times New Roman"/>
        </w:rPr>
        <w:t>ФЛК</w:t>
      </w:r>
      <w:bookmarkEnd w:id="65"/>
    </w:p>
    <w:p w14:paraId="2842C9A2" w14:textId="77777777" w:rsidR="00E32DFA" w:rsidRPr="00E32DFA" w:rsidRDefault="00E32DFA" w:rsidP="00E32DFA"/>
    <w:p w14:paraId="38462773" w14:textId="77777777" w:rsidR="00E32DFA" w:rsidRPr="00E32DFA" w:rsidRDefault="00B92586" w:rsidP="00E32DFA">
      <w:pPr>
        <w:pStyle w:val="a0"/>
        <w:keepNext/>
        <w:ind w:firstLine="0"/>
        <w:rPr>
          <w:rFonts w:cs="Times New Roman"/>
        </w:rPr>
      </w:pPr>
      <w:r>
        <w:lastRenderedPageBreak/>
        <w:t>Результат формирования</w:t>
      </w:r>
      <w:r w:rsidR="00CB0722">
        <w:t xml:space="preserve"> </w:t>
      </w:r>
      <w:r w:rsidR="00CB0722" w:rsidRPr="0022394B">
        <w:t xml:space="preserve">данные </w:t>
      </w:r>
      <w:r>
        <w:t>ГК</w:t>
      </w:r>
      <w:r w:rsidR="00CB0722">
        <w:t xml:space="preserve"> </w:t>
      </w:r>
      <w:r>
        <w:t xml:space="preserve">из ВИС </w:t>
      </w:r>
      <w:r w:rsidR="00CB0722" w:rsidRPr="0022394B">
        <w:t>можно посмотреть</w:t>
      </w:r>
      <w:r w:rsidR="00CB0722">
        <w:t xml:space="preserve"> в виде отчета</w:t>
      </w:r>
      <w:r w:rsidR="00CB0722" w:rsidRPr="0022394B">
        <w:t>, нажав на кнопку «Печать» - «Выгрузка в ПИАО»</w:t>
      </w:r>
      <w:r>
        <w:t xml:space="preserve"> и «Форматно-логический контроль».</w:t>
      </w:r>
      <w:r w:rsidR="00E32DFA">
        <w:t xml:space="preserve"> </w:t>
      </w:r>
    </w:p>
    <w:p w14:paraId="02B60631" w14:textId="7664445C" w:rsidR="00CB0722" w:rsidRPr="00E32DFA" w:rsidRDefault="00B92586" w:rsidP="00E32DFA">
      <w:pPr>
        <w:pStyle w:val="a0"/>
        <w:keepNext/>
        <w:numPr>
          <w:ilvl w:val="0"/>
          <w:numId w:val="0"/>
        </w:numPr>
        <w:rPr>
          <w:rFonts w:cs="Times New Roman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2AC288BA" wp14:editId="39CCD587">
            <wp:extent cx="5940425" cy="255968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28A5" w14:textId="2DC2EED7" w:rsidR="00CB0722" w:rsidRPr="00EF7F6C" w:rsidRDefault="00CB0722" w:rsidP="00CB0722">
      <w:pPr>
        <w:pStyle w:val="af5"/>
        <w:rPr>
          <w:rFonts w:cs="Times New Roman"/>
          <w:sz w:val="24"/>
          <w:szCs w:val="24"/>
        </w:rPr>
      </w:pPr>
      <w:bookmarkStart w:id="66" w:name="_Toc99724379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28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Просмотр </w:t>
      </w:r>
      <w:r w:rsidR="00B92586">
        <w:rPr>
          <w:rFonts w:cs="Times New Roman"/>
        </w:rPr>
        <w:t>результатов формирования</w:t>
      </w:r>
      <w:r w:rsidRPr="00EF7F6C">
        <w:rPr>
          <w:rFonts w:cs="Times New Roman"/>
        </w:rPr>
        <w:t xml:space="preserve"> данных </w:t>
      </w:r>
      <w:r w:rsidR="00B92586">
        <w:rPr>
          <w:rFonts w:cs="Times New Roman"/>
        </w:rPr>
        <w:t>ГК из ВИС</w:t>
      </w:r>
      <w:r>
        <w:rPr>
          <w:rFonts w:cs="Times New Roman"/>
        </w:rPr>
        <w:t xml:space="preserve"> </w:t>
      </w:r>
      <w:r w:rsidRPr="00EF7F6C">
        <w:rPr>
          <w:rFonts w:cs="Times New Roman"/>
        </w:rPr>
        <w:t>по кнопке «Печать»</w:t>
      </w:r>
      <w:bookmarkEnd w:id="66"/>
    </w:p>
    <w:p w14:paraId="022869BF" w14:textId="12612ED2" w:rsidR="00B92586" w:rsidRPr="000B3DF2" w:rsidRDefault="00B92586" w:rsidP="00140AF2">
      <w:pPr>
        <w:pStyle w:val="a0"/>
        <w:ind w:left="0" w:firstLine="709"/>
        <w:rPr>
          <w:rFonts w:cs="Times New Roman"/>
        </w:rPr>
      </w:pPr>
      <w:r w:rsidRPr="000B3DF2">
        <w:t>Проанализировать результаты ФЛК</w:t>
      </w:r>
      <w:r w:rsidR="00E32DFA" w:rsidRPr="000B3DF2">
        <w:t xml:space="preserve">. </w:t>
      </w:r>
    </w:p>
    <w:p w14:paraId="1CE5BFE4" w14:textId="28DBDD76" w:rsidR="00B92586" w:rsidRDefault="00D233C3" w:rsidP="00B92586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5CBD23C" wp14:editId="24A03A21">
            <wp:extent cx="5940425" cy="274764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7F36" w14:textId="3D7A1473" w:rsidR="00D233C3" w:rsidRPr="00D233C3" w:rsidRDefault="00D233C3" w:rsidP="00D233C3">
      <w:pPr>
        <w:ind w:left="927" w:hanging="360"/>
        <w:rPr>
          <w:sz w:val="24"/>
          <w:szCs w:val="24"/>
        </w:rPr>
      </w:pPr>
      <w:bookmarkStart w:id="67" w:name="_Toc99724380"/>
      <w:r w:rsidRPr="00EF7F6C">
        <w:t xml:space="preserve">Рисунок </w:t>
      </w:r>
      <w:fldSimple w:instr=" SEQ Рисунок \* ARABIC ">
        <w:r w:rsidR="00F11242">
          <w:rPr>
            <w:noProof/>
          </w:rPr>
          <w:t>29</w:t>
        </w:r>
      </w:fldSimple>
      <w:r w:rsidRPr="00EF7F6C">
        <w:t xml:space="preserve"> – Просмотр </w:t>
      </w:r>
      <w:r>
        <w:t>результатов ФЛК по</w:t>
      </w:r>
      <w:r w:rsidRPr="00EF7F6C">
        <w:t xml:space="preserve"> данных </w:t>
      </w:r>
      <w:r>
        <w:t>ГК из ВИС</w:t>
      </w:r>
      <w:bookmarkEnd w:id="67"/>
    </w:p>
    <w:p w14:paraId="65DC072D" w14:textId="42AA8BCD" w:rsidR="00CB0722" w:rsidRPr="00EF7F6C" w:rsidRDefault="00CB0722" w:rsidP="00CB0722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Проверить р</w:t>
      </w:r>
      <w:r w:rsidRPr="00EF7F6C">
        <w:rPr>
          <w:rFonts w:cs="Times New Roman"/>
        </w:rPr>
        <w:t>езультат формирования данных</w:t>
      </w:r>
      <w:r>
        <w:rPr>
          <w:rFonts w:cs="Times New Roman"/>
        </w:rPr>
        <w:t xml:space="preserve"> </w:t>
      </w:r>
      <w:r w:rsidR="00D233C3">
        <w:rPr>
          <w:rFonts w:cs="Times New Roman"/>
        </w:rPr>
        <w:t>ГК</w:t>
      </w:r>
      <w:r w:rsidRPr="00EF7F6C">
        <w:rPr>
          <w:rFonts w:cs="Times New Roman"/>
        </w:rPr>
        <w:t>:</w:t>
      </w:r>
    </w:p>
    <w:p w14:paraId="450C33E5" w14:textId="1F065191" w:rsidR="00CB0722" w:rsidRPr="00EF7F6C" w:rsidRDefault="00D233C3" w:rsidP="00CB0722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073EF15" wp14:editId="6F96B2B0">
            <wp:extent cx="5940425" cy="261810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BD46" w14:textId="27C23F2C" w:rsidR="00CB0722" w:rsidRDefault="00CB0722" w:rsidP="00CB0722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68" w:name="_Toc99724381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30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Результат формирования данных </w:t>
      </w:r>
      <w:r w:rsidR="00D233C3">
        <w:rPr>
          <w:rFonts w:cs="Times New Roman"/>
        </w:rPr>
        <w:t>ГК из ВИС</w:t>
      </w:r>
      <w:bookmarkEnd w:id="68"/>
    </w:p>
    <w:p w14:paraId="7D944D58" w14:textId="3147EA98" w:rsidR="00D233C3" w:rsidRDefault="00D233C3" w:rsidP="00833E91">
      <w:pPr>
        <w:pStyle w:val="a0"/>
        <w:ind w:left="0" w:firstLine="709"/>
        <w:rPr>
          <w:rFonts w:cs="Times New Roman"/>
        </w:rPr>
      </w:pPr>
      <w:r w:rsidRPr="00D233C3">
        <w:rPr>
          <w:rFonts w:cs="Times New Roman"/>
        </w:rPr>
        <w:t xml:space="preserve">При успешной визуальной проверке результатов формирования и отсутствии критичных ошибок ФЛК необходимо перевести документ на следующий этап нажав кнопку «Передать на отправку», ввести пароль в форму подписания ЭП, нажать на кнопку «Подписать». Документ будет подписан ЭП и переведен в статус </w:t>
      </w:r>
      <w:r w:rsidR="000D6BEA">
        <w:rPr>
          <w:rFonts w:cs="Times New Roman"/>
        </w:rPr>
        <w:t xml:space="preserve">статусной модели </w:t>
      </w:r>
      <w:r w:rsidRPr="00D233C3">
        <w:rPr>
          <w:rFonts w:cs="Times New Roman"/>
        </w:rPr>
        <w:t>«На отправку».</w:t>
      </w:r>
      <w:r>
        <w:rPr>
          <w:rFonts w:cs="Times New Roman"/>
        </w:rPr>
        <w:t xml:space="preserve"> </w:t>
      </w:r>
      <w:r w:rsidR="000B3DF2" w:rsidRPr="000B3DF2">
        <w:t xml:space="preserve">При наличии ошибок передать протокол в ВИС, сохранив его в файл по кнопке </w:t>
      </w:r>
      <w:r w:rsidR="000B3DF2">
        <w:rPr>
          <w:noProof/>
          <w:lang w:eastAsia="ru-RU"/>
        </w:rPr>
        <w:drawing>
          <wp:inline distT="0" distB="0" distL="0" distR="0" wp14:anchorId="45E8E20E" wp14:editId="12351638">
            <wp:extent cx="276225" cy="26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DF2" w:rsidRPr="000B3DF2">
        <w:t xml:space="preserve">, для устранения и повторного формирования данных в ВИС, </w:t>
      </w:r>
      <w:r w:rsidR="00780EC3">
        <w:t xml:space="preserve">в поле Комментарий к документу указать причины аннулирования и </w:t>
      </w:r>
      <w:r w:rsidR="000B3DF2" w:rsidRPr="000B3DF2">
        <w:t>документ перевести в статус «Аннулирован» по кнопке стату</w:t>
      </w:r>
      <w:r w:rsidR="000B3DF2">
        <w:t xml:space="preserve">сной модели «Аннулировать», </w:t>
      </w:r>
      <w:r w:rsidR="000B3DF2">
        <w:rPr>
          <w:rFonts w:cs="Times New Roman"/>
        </w:rPr>
        <w:t>документ будет переведен в статус</w:t>
      </w:r>
      <w:r w:rsidR="000049DC">
        <w:rPr>
          <w:rFonts w:cs="Times New Roman"/>
        </w:rPr>
        <w:t xml:space="preserve"> статусной модели</w:t>
      </w:r>
      <w:r w:rsidR="000B3DF2">
        <w:rPr>
          <w:rFonts w:cs="Times New Roman"/>
        </w:rPr>
        <w:t xml:space="preserve"> «Аннулирован».</w:t>
      </w:r>
    </w:p>
    <w:p w14:paraId="77375741" w14:textId="318F3587" w:rsidR="00D233C3" w:rsidRDefault="00780EC3" w:rsidP="00780EC3">
      <w:pPr>
        <w:ind w:firstLine="142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E053F41" wp14:editId="0A5877D5">
            <wp:extent cx="5857875" cy="847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9AEB" w14:textId="6ABDCF2F" w:rsidR="00D233C3" w:rsidRDefault="00D233C3" w:rsidP="00D233C3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69" w:name="_Toc9972438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Передача на отправку</w:t>
      </w:r>
      <w:r w:rsidRPr="00EF7F6C">
        <w:rPr>
          <w:rFonts w:cs="Times New Roman"/>
        </w:rPr>
        <w:t xml:space="preserve"> </w:t>
      </w:r>
      <w:r w:rsidR="00780EC3">
        <w:rPr>
          <w:rFonts w:cs="Times New Roman"/>
        </w:rPr>
        <w:t xml:space="preserve">и аннулирование </w:t>
      </w:r>
      <w:r w:rsidRPr="00EF7F6C">
        <w:rPr>
          <w:rFonts w:cs="Times New Roman"/>
        </w:rPr>
        <w:t xml:space="preserve">данных </w:t>
      </w:r>
      <w:r>
        <w:rPr>
          <w:rFonts w:cs="Times New Roman"/>
        </w:rPr>
        <w:t>ГК из ВИС</w:t>
      </w:r>
      <w:bookmarkEnd w:id="69"/>
    </w:p>
    <w:p w14:paraId="34B0D45C" w14:textId="1289153B" w:rsidR="00E21F69" w:rsidRDefault="00E21F69" w:rsidP="00CB0722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Для выполнения отправки необходимо </w:t>
      </w:r>
      <w:proofErr w:type="gramStart"/>
      <w:r>
        <w:rPr>
          <w:rFonts w:cs="Times New Roman"/>
        </w:rPr>
        <w:t>Принять</w:t>
      </w:r>
      <w:proofErr w:type="gramEnd"/>
      <w:r>
        <w:rPr>
          <w:rFonts w:cs="Times New Roman"/>
        </w:rPr>
        <w:t xml:space="preserve"> задачу к исполнению для дальнейшей обработки документа</w:t>
      </w:r>
    </w:p>
    <w:p w14:paraId="5442677D" w14:textId="071F8D71" w:rsidR="00E21F69" w:rsidRDefault="00E21F69" w:rsidP="00E21F69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081CB0A" wp14:editId="6E57382A">
            <wp:extent cx="4133850" cy="8572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C4C9" w14:textId="19A27C01" w:rsidR="00EC6C78" w:rsidRPr="00E21F69" w:rsidRDefault="00EC6C78" w:rsidP="00EC6C78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70" w:name="_Toc9972438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Принятие задачи к исполнению для отправки</w:t>
      </w:r>
      <w:r w:rsidRPr="00EF7F6C">
        <w:rPr>
          <w:rFonts w:cs="Times New Roman"/>
        </w:rPr>
        <w:t xml:space="preserve"> данных </w:t>
      </w:r>
      <w:r>
        <w:rPr>
          <w:rFonts w:cs="Times New Roman"/>
        </w:rPr>
        <w:t>ГК из ВИС в ПИАО</w:t>
      </w:r>
      <w:bookmarkEnd w:id="70"/>
    </w:p>
    <w:p w14:paraId="427CDB2E" w14:textId="0B358379" w:rsidR="00CB0722" w:rsidRPr="00EF7F6C" w:rsidRDefault="00E21F69" w:rsidP="00CB0722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lastRenderedPageBreak/>
        <w:t>Н</w:t>
      </w:r>
      <w:r w:rsidR="00CB0722" w:rsidRPr="00EF7F6C">
        <w:rPr>
          <w:rFonts w:cs="Times New Roman"/>
        </w:rPr>
        <w:t>ажать на кнопку «Отправ</w:t>
      </w:r>
      <w:r w:rsidR="00F715F6">
        <w:rPr>
          <w:rFonts w:cs="Times New Roman"/>
        </w:rPr>
        <w:t>ить» для отправки пакета в ПИАО, при этом в документе будет установлен статус объектов обмена «Отправлен»</w:t>
      </w:r>
    </w:p>
    <w:p w14:paraId="4AF148C1" w14:textId="5798F5F1" w:rsidR="00CB0722" w:rsidRPr="00EF7F6C" w:rsidRDefault="00081EA1" w:rsidP="00CB0722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22005CE" wp14:editId="1A54EB64">
            <wp:extent cx="5940425" cy="27317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028F" w14:textId="7AE592FE" w:rsidR="00CB0722" w:rsidRPr="00EF7F6C" w:rsidRDefault="00CB0722" w:rsidP="00CB0722">
      <w:pPr>
        <w:pStyle w:val="af5"/>
        <w:rPr>
          <w:rFonts w:cs="Times New Roman"/>
        </w:rPr>
      </w:pPr>
      <w:bookmarkStart w:id="71" w:name="_Toc9972438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33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Отправка данных </w:t>
      </w:r>
      <w:r w:rsidR="00E21F69">
        <w:rPr>
          <w:rFonts w:cs="Times New Roman"/>
        </w:rPr>
        <w:t>ГК из ВИС</w:t>
      </w:r>
      <w:r w:rsidRPr="0006365F">
        <w:rPr>
          <w:rFonts w:cs="Times New Roman"/>
        </w:rPr>
        <w:t xml:space="preserve"> </w:t>
      </w:r>
      <w:r w:rsidRPr="00EF7F6C">
        <w:rPr>
          <w:rFonts w:cs="Times New Roman"/>
        </w:rPr>
        <w:t>в ПИАО</w:t>
      </w:r>
      <w:bookmarkEnd w:id="71"/>
    </w:p>
    <w:p w14:paraId="614BF7BF" w14:textId="77777777" w:rsidR="00CB0722" w:rsidRPr="00AF695B" w:rsidRDefault="00CB0722" w:rsidP="00CB0722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3A6C4563" w14:textId="32441999" w:rsidR="00CB0722" w:rsidRDefault="00CB0722" w:rsidP="00CB0722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Через </w:t>
      </w:r>
      <w:r w:rsidR="003274A7">
        <w:rPr>
          <w:rFonts w:cs="Times New Roman"/>
        </w:rPr>
        <w:t>2 – 5 минут</w:t>
      </w:r>
      <w:r>
        <w:rPr>
          <w:rFonts w:cs="Times New Roman"/>
        </w:rPr>
        <w:t xml:space="preserve"> открыть документ. </w:t>
      </w:r>
      <w:r w:rsidRPr="00AF695B">
        <w:rPr>
          <w:rFonts w:cs="Times New Roman"/>
        </w:rPr>
        <w:t>Документ после получения ИС ответа от ЕСМВ автоматически переводится в статус «Получено».</w:t>
      </w:r>
      <w:r>
        <w:rPr>
          <w:rFonts w:cs="Times New Roman"/>
        </w:rPr>
        <w:t xml:space="preserve"> Если </w:t>
      </w:r>
      <w:r w:rsidR="003274A7">
        <w:rPr>
          <w:rFonts w:cs="Times New Roman"/>
        </w:rPr>
        <w:t xml:space="preserve">получен </w:t>
      </w:r>
      <w:r>
        <w:rPr>
          <w:rFonts w:cs="Times New Roman"/>
        </w:rPr>
        <w:t xml:space="preserve">статус </w:t>
      </w:r>
      <w:r w:rsidR="003274A7">
        <w:rPr>
          <w:rFonts w:cs="Times New Roman"/>
        </w:rPr>
        <w:t>объектов обмена «Ошибка обработки»</w:t>
      </w:r>
      <w:r w:rsidR="00314C77">
        <w:rPr>
          <w:rFonts w:cs="Times New Roman"/>
        </w:rPr>
        <w:t xml:space="preserve"> - повторить действия с п.11</w:t>
      </w:r>
      <w:r>
        <w:rPr>
          <w:rFonts w:cs="Times New Roman"/>
        </w:rPr>
        <w:t>.</w:t>
      </w:r>
      <w:r w:rsidR="00527333">
        <w:rPr>
          <w:rFonts w:cs="Times New Roman"/>
        </w:rPr>
        <w:t xml:space="preserve"> Или в списке документов «Экспорт данных из ВИС в ПИАО» нажимать с периодичностью 1 раз в </w:t>
      </w:r>
      <w:r w:rsidR="00081EA1">
        <w:rPr>
          <w:rFonts w:cs="Times New Roman"/>
        </w:rPr>
        <w:t>2 –</w:t>
      </w:r>
      <w:r w:rsidR="003274A7">
        <w:rPr>
          <w:rFonts w:cs="Times New Roman"/>
        </w:rPr>
        <w:t xml:space="preserve"> 5</w:t>
      </w:r>
      <w:r w:rsidR="00081EA1">
        <w:rPr>
          <w:rFonts w:cs="Times New Roman"/>
        </w:rPr>
        <w:t xml:space="preserve"> минут</w:t>
      </w:r>
      <w:r w:rsidR="00527333">
        <w:rPr>
          <w:rFonts w:cs="Times New Roman"/>
        </w:rPr>
        <w:t xml:space="preserve"> кнопку </w:t>
      </w:r>
      <w:r w:rsidR="00527333">
        <w:rPr>
          <w:rFonts w:cs="Times New Roman"/>
          <w:lang w:val="en-US"/>
        </w:rPr>
        <w:t>F</w:t>
      </w:r>
      <w:r w:rsidR="00527333" w:rsidRPr="00527333">
        <w:rPr>
          <w:rFonts w:cs="Times New Roman"/>
        </w:rPr>
        <w:t>5</w:t>
      </w:r>
      <w:r w:rsidR="00527333">
        <w:rPr>
          <w:rFonts w:cs="Times New Roman"/>
        </w:rPr>
        <w:t xml:space="preserve"> или </w:t>
      </w:r>
      <w:proofErr w:type="gramStart"/>
      <w:r w:rsidR="00527333">
        <w:rPr>
          <w:rFonts w:cs="Times New Roman"/>
        </w:rPr>
        <w:t>Еще</w:t>
      </w:r>
      <w:proofErr w:type="gramEnd"/>
      <w:r w:rsidR="00527333">
        <w:rPr>
          <w:rFonts w:cs="Times New Roman"/>
        </w:rPr>
        <w:t xml:space="preserve"> – Обновить, ожидая получения статуса объектов обмена «Получен»</w:t>
      </w:r>
    </w:p>
    <w:p w14:paraId="5CA64BA0" w14:textId="287C2BC7" w:rsidR="00527333" w:rsidRDefault="00B37640" w:rsidP="00B37640">
      <w:pPr>
        <w:ind w:left="-567"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EA82FA2" wp14:editId="3DECEE68">
            <wp:extent cx="6677466" cy="20193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84673" cy="20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5ABA" w14:textId="39C901DE" w:rsidR="00527333" w:rsidRDefault="00527333" w:rsidP="00B37640">
      <w:pPr>
        <w:pStyle w:val="af5"/>
        <w:rPr>
          <w:rFonts w:cs="Times New Roman"/>
        </w:rPr>
      </w:pPr>
      <w:bookmarkStart w:id="72" w:name="_Toc99724385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Проверка статуса</w:t>
      </w:r>
      <w:r w:rsidR="00B37640">
        <w:rPr>
          <w:rFonts w:cs="Times New Roman"/>
        </w:rPr>
        <w:t xml:space="preserve"> отправки</w:t>
      </w:r>
      <w:bookmarkEnd w:id="72"/>
    </w:p>
    <w:p w14:paraId="04936044" w14:textId="77777777" w:rsidR="00081EA1" w:rsidRPr="00081EA1" w:rsidRDefault="00081EA1" w:rsidP="00081EA1"/>
    <w:p w14:paraId="4A778198" w14:textId="1CFDB15B" w:rsidR="00081EA1" w:rsidRDefault="00081EA1" w:rsidP="00081EA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B89B0B9" wp14:editId="48B5E15C">
            <wp:extent cx="5940425" cy="2847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BFE8" w14:textId="48C1F02D" w:rsidR="00081EA1" w:rsidRDefault="00081EA1" w:rsidP="00081EA1">
      <w:pPr>
        <w:pStyle w:val="af5"/>
        <w:rPr>
          <w:rFonts w:cs="Times New Roman"/>
        </w:rPr>
      </w:pPr>
      <w:bookmarkStart w:id="73" w:name="_Toc9972438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Успешный статус получения пакета ГК на стороне ПИАО</w:t>
      </w:r>
      <w:bookmarkEnd w:id="73"/>
    </w:p>
    <w:p w14:paraId="559B1960" w14:textId="46D721D6" w:rsidR="00CB0722" w:rsidRDefault="00CB0722" w:rsidP="00833E91">
      <w:pPr>
        <w:pStyle w:val="a0"/>
        <w:ind w:left="0" w:firstLine="709"/>
        <w:rPr>
          <w:rFonts w:cs="Times New Roman"/>
        </w:rPr>
      </w:pPr>
      <w:r w:rsidRPr="00E21F69">
        <w:rPr>
          <w:rFonts w:cs="Times New Roman"/>
        </w:rPr>
        <w:t>Нажать на кнопку</w:t>
      </w:r>
      <w:r w:rsidR="00527333">
        <w:rPr>
          <w:rFonts w:cs="Times New Roman"/>
        </w:rPr>
        <w:t xml:space="preserve"> статусной модели</w:t>
      </w:r>
      <w:r w:rsidRPr="00E21F69">
        <w:rPr>
          <w:rFonts w:cs="Times New Roman"/>
        </w:rPr>
        <w:t xml:space="preserve"> «</w:t>
      </w:r>
      <w:r w:rsidR="00E21F69" w:rsidRPr="00E21F69">
        <w:rPr>
          <w:rFonts w:cs="Times New Roman"/>
        </w:rPr>
        <w:t>Отправить</w:t>
      </w:r>
      <w:r w:rsidRPr="00E21F69">
        <w:rPr>
          <w:rFonts w:cs="Times New Roman"/>
        </w:rPr>
        <w:t>». Документ будет переведен в статус</w:t>
      </w:r>
      <w:r w:rsidR="00081EA1">
        <w:rPr>
          <w:rFonts w:cs="Times New Roman"/>
        </w:rPr>
        <w:t xml:space="preserve"> статусной модели</w:t>
      </w:r>
      <w:r w:rsidRPr="00E21F69">
        <w:rPr>
          <w:rFonts w:cs="Times New Roman"/>
        </w:rPr>
        <w:t xml:space="preserve"> «</w:t>
      </w:r>
      <w:r w:rsidR="00E21F69">
        <w:rPr>
          <w:rFonts w:cs="Times New Roman"/>
        </w:rPr>
        <w:t>Отправлен</w:t>
      </w:r>
      <w:r w:rsidRPr="00E21F69">
        <w:rPr>
          <w:rFonts w:cs="Times New Roman"/>
        </w:rPr>
        <w:t>».</w:t>
      </w:r>
    </w:p>
    <w:p w14:paraId="682EFB2E" w14:textId="52AA4A64" w:rsidR="00E21F69" w:rsidRDefault="00E21F69" w:rsidP="00E21F69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9F4B851" wp14:editId="6736CA49">
            <wp:extent cx="3276600" cy="1233832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1072" cy="124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B96B" w14:textId="001A5044" w:rsidR="00E21F69" w:rsidRPr="00E21F69" w:rsidRDefault="00E21F69" w:rsidP="00E21F69">
      <w:pPr>
        <w:pStyle w:val="af5"/>
        <w:rPr>
          <w:rFonts w:cs="Times New Roman"/>
        </w:rPr>
      </w:pPr>
      <w:bookmarkStart w:id="74" w:name="_Toc9972438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36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Завершение отправки</w:t>
      </w:r>
      <w:r w:rsidRPr="00EF7F6C">
        <w:rPr>
          <w:rFonts w:cs="Times New Roman"/>
        </w:rPr>
        <w:t xml:space="preserve"> данных </w:t>
      </w:r>
      <w:r>
        <w:rPr>
          <w:rFonts w:cs="Times New Roman"/>
        </w:rPr>
        <w:t>ГК из ВИС</w:t>
      </w:r>
      <w:r w:rsidRPr="0006365F">
        <w:rPr>
          <w:rFonts w:cs="Times New Roman"/>
        </w:rPr>
        <w:t xml:space="preserve"> </w:t>
      </w:r>
      <w:r w:rsidRPr="00EF7F6C">
        <w:rPr>
          <w:rFonts w:cs="Times New Roman"/>
        </w:rPr>
        <w:t>в ПИАО</w:t>
      </w:r>
      <w:bookmarkEnd w:id="74"/>
    </w:p>
    <w:p w14:paraId="3A294F2B" w14:textId="77777777" w:rsidR="00CB0722" w:rsidRDefault="00CB0722" w:rsidP="00CB0722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7FBA3C9E" w14:textId="7B2649E2" w:rsidR="00833E91" w:rsidRPr="00EF7F6C" w:rsidRDefault="00833E91" w:rsidP="00125409">
      <w:pPr>
        <w:pStyle w:val="2"/>
      </w:pPr>
      <w:bookmarkStart w:id="75" w:name="_Toc99724343"/>
      <w:r w:rsidRPr="00EF7F6C">
        <w:t xml:space="preserve">Формирование и отправка </w:t>
      </w:r>
      <w:r>
        <w:t>данных НФА</w:t>
      </w:r>
      <w:r w:rsidRPr="00EF7F6C">
        <w:t xml:space="preserve"> в</w:t>
      </w:r>
      <w:r>
        <w:t xml:space="preserve"> </w:t>
      </w:r>
      <w:r w:rsidRPr="00EF7F6C">
        <w:t>ручн</w:t>
      </w:r>
      <w:r>
        <w:t>ом режиме при ведении учета в ВИС</w:t>
      </w:r>
      <w:r w:rsidRPr="00EF7F6C">
        <w:t>.</w:t>
      </w:r>
      <w:bookmarkEnd w:id="75"/>
    </w:p>
    <w:p w14:paraId="26B46645" w14:textId="77777777" w:rsidR="00833E91" w:rsidRDefault="00833E91" w:rsidP="00833E91">
      <w:pPr>
        <w:rPr>
          <w:rFonts w:cs="Times New Roman"/>
          <w:szCs w:val="28"/>
        </w:rPr>
      </w:pPr>
      <w:r>
        <w:rPr>
          <w:rFonts w:cs="Times New Roman"/>
          <w:szCs w:val="28"/>
        </w:rPr>
        <w:t>Для осуществления отправки в ПИАО на основании данных выгруженных из ВИС в файл соответствующего формата в базе должна быть установлена константа «Выгрузка в ПИАО из ВИС» в значение Истина (раздел «Администрирование» - «Настройка параметров учета» - «Документы и отчеты»)</w:t>
      </w:r>
    </w:p>
    <w:p w14:paraId="71C43C0E" w14:textId="7703A91E" w:rsidR="00833E91" w:rsidRPr="00EF7F6C" w:rsidRDefault="00833E91" w:rsidP="00833E91">
      <w:p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Формирование и отправка </w:t>
      </w:r>
      <w:r>
        <w:rPr>
          <w:rFonts w:cs="Times New Roman"/>
          <w:szCs w:val="28"/>
        </w:rPr>
        <w:t>данных НФА</w:t>
      </w:r>
      <w:r w:rsidRPr="005E5AB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ручном режиме </w:t>
      </w:r>
      <w:r w:rsidRPr="00EF7F6C">
        <w:rPr>
          <w:rFonts w:cs="Times New Roman"/>
          <w:szCs w:val="28"/>
        </w:rPr>
        <w:t>осуществляется с помощью формуляра «</w:t>
      </w:r>
      <w:r w:rsidRPr="00CB0722">
        <w:rPr>
          <w:rFonts w:cs="Times New Roman"/>
          <w:szCs w:val="28"/>
        </w:rPr>
        <w:t>Экспорт данных из ВИС в ПИАО</w:t>
      </w:r>
      <w:r w:rsidRPr="00EF7F6C">
        <w:rPr>
          <w:rFonts w:cs="Times New Roman"/>
          <w:szCs w:val="28"/>
        </w:rPr>
        <w:t>».</w:t>
      </w:r>
    </w:p>
    <w:p w14:paraId="1040E0DF" w14:textId="044B8DE6" w:rsidR="00833E91" w:rsidRPr="00EF7F6C" w:rsidRDefault="00833E91" w:rsidP="00125409">
      <w:pPr>
        <w:pStyle w:val="3"/>
      </w:pPr>
      <w:bookmarkStart w:id="76" w:name="_Toc99724344"/>
      <w:r w:rsidRPr="005E5AB7">
        <w:t>Действия</w:t>
      </w:r>
      <w:r w:rsidRPr="00EF7F6C">
        <w:t xml:space="preserve"> пользователя с ролью «</w:t>
      </w:r>
      <w:r w:rsidR="00CD2677">
        <w:t>Загрузчик</w:t>
      </w:r>
      <w:r w:rsidRPr="00EF7F6C">
        <w:t>»</w:t>
      </w:r>
      <w:bookmarkEnd w:id="76"/>
    </w:p>
    <w:p w14:paraId="23FF8130" w14:textId="77777777" w:rsidR="00833E91" w:rsidRPr="00833E91" w:rsidRDefault="00833E91" w:rsidP="007F7D6C">
      <w:pPr>
        <w:pStyle w:val="a0"/>
        <w:numPr>
          <w:ilvl w:val="0"/>
          <w:numId w:val="8"/>
        </w:numPr>
        <w:rPr>
          <w:rFonts w:cs="Times New Roman"/>
        </w:rPr>
      </w:pPr>
      <w:r w:rsidRPr="00833E91">
        <w:rPr>
          <w:rFonts w:cs="Times New Roman"/>
        </w:rPr>
        <w:t>Пользователю необходимо выбрать раздел «Учет и отчетность», выбрать документ «Экспорт данных»:</w:t>
      </w:r>
    </w:p>
    <w:p w14:paraId="1C0BCE6E" w14:textId="77777777" w:rsidR="00833E91" w:rsidRPr="00EF7F6C" w:rsidRDefault="00833E91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FF8A784" wp14:editId="113F6080">
            <wp:extent cx="5940425" cy="4457065"/>
            <wp:effectExtent l="0" t="0" r="317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0A16" w14:textId="6B026837" w:rsidR="00833E91" w:rsidRDefault="00833E91" w:rsidP="00833E91">
      <w:pPr>
        <w:pStyle w:val="af5"/>
        <w:rPr>
          <w:rFonts w:cs="Times New Roman"/>
        </w:rPr>
      </w:pPr>
      <w:bookmarkStart w:id="77" w:name="_Toc99724388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Выбор формуляра «Экспорт данных»</w:t>
      </w:r>
      <w:r>
        <w:rPr>
          <w:rFonts w:cs="Times New Roman"/>
        </w:rPr>
        <w:t xml:space="preserve"> для отправки данных НФА по данным из ВИС</w:t>
      </w:r>
      <w:bookmarkEnd w:id="77"/>
    </w:p>
    <w:p w14:paraId="38BEA358" w14:textId="77777777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Создать новый документ</w:t>
      </w:r>
    </w:p>
    <w:p w14:paraId="048D2709" w14:textId="77777777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Заполнить реквизиты документа:</w:t>
      </w:r>
    </w:p>
    <w:p w14:paraId="361F435C" w14:textId="77777777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Организация (заполняется автоматически)</w:t>
      </w:r>
    </w:p>
    <w:p w14:paraId="6867F803" w14:textId="77777777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Дата (заполняется автоматически)</w:t>
      </w:r>
    </w:p>
    <w:p w14:paraId="77A271E3" w14:textId="770301F4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Выгружаемые данные - </w:t>
      </w:r>
      <w:r w:rsidRPr="00163117">
        <w:rPr>
          <w:rFonts w:cs="Times New Roman"/>
          <w:szCs w:val="28"/>
        </w:rPr>
        <w:t xml:space="preserve">Выгрузка </w:t>
      </w:r>
      <w:r>
        <w:rPr>
          <w:rFonts w:cs="Times New Roman"/>
          <w:szCs w:val="28"/>
        </w:rPr>
        <w:t>НФА из ВИС</w:t>
      </w:r>
      <w:r w:rsidRPr="005E5AB7">
        <w:rPr>
          <w:rFonts w:cs="Times New Roman"/>
          <w:szCs w:val="28"/>
        </w:rPr>
        <w:t xml:space="preserve"> </w:t>
      </w:r>
      <w:r w:rsidRPr="00163117">
        <w:rPr>
          <w:rFonts w:cs="Times New Roman"/>
          <w:szCs w:val="28"/>
        </w:rPr>
        <w:t>в ПИАО</w:t>
      </w:r>
    </w:p>
    <w:p w14:paraId="2DF819C3" w14:textId="373C82DB" w:rsidR="00833E91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Период – указать период </w:t>
      </w:r>
      <w:r>
        <w:rPr>
          <w:rFonts w:cs="Times New Roman"/>
          <w:szCs w:val="28"/>
        </w:rPr>
        <w:t xml:space="preserve">выборки данных </w:t>
      </w:r>
      <w:r w:rsidR="0087067B">
        <w:rPr>
          <w:rFonts w:cs="Times New Roman"/>
          <w:szCs w:val="28"/>
        </w:rPr>
        <w:t xml:space="preserve">НФА </w:t>
      </w:r>
      <w:r>
        <w:rPr>
          <w:rFonts w:cs="Times New Roman"/>
          <w:szCs w:val="28"/>
        </w:rPr>
        <w:t>(</w:t>
      </w:r>
      <w:r w:rsidRPr="0022394B">
        <w:rPr>
          <w:rFonts w:cs="Times New Roman"/>
          <w:b/>
          <w:szCs w:val="28"/>
        </w:rPr>
        <w:t>ВАЖНО</w:t>
      </w:r>
      <w:r>
        <w:rPr>
          <w:rFonts w:cs="Times New Roman"/>
          <w:szCs w:val="28"/>
        </w:rPr>
        <w:t xml:space="preserve">! Дата начала периода формирования для </w:t>
      </w:r>
      <w:r w:rsidR="0087067B">
        <w:rPr>
          <w:rFonts w:cs="Times New Roman"/>
          <w:szCs w:val="28"/>
        </w:rPr>
        <w:t>НФА</w:t>
      </w:r>
      <w:r>
        <w:rPr>
          <w:rFonts w:cs="Times New Roman"/>
          <w:szCs w:val="28"/>
        </w:rPr>
        <w:t xml:space="preserve"> должна быть </w:t>
      </w:r>
      <w:r w:rsidR="0087067B">
        <w:rPr>
          <w:rFonts w:cs="Times New Roman"/>
          <w:szCs w:val="28"/>
        </w:rPr>
        <w:t>пустой</w:t>
      </w:r>
      <w:r>
        <w:rPr>
          <w:rFonts w:cs="Times New Roman"/>
          <w:szCs w:val="28"/>
        </w:rPr>
        <w:t>)</w:t>
      </w:r>
    </w:p>
    <w:p w14:paraId="220110E7" w14:textId="77777777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Каталог загрузки – каталог, в котором размещен файл в формате </w:t>
      </w:r>
      <w:r>
        <w:rPr>
          <w:rFonts w:cs="Times New Roman"/>
          <w:szCs w:val="28"/>
          <w:lang w:val="en-US"/>
        </w:rPr>
        <w:t>xml</w:t>
      </w:r>
      <w:r>
        <w:rPr>
          <w:rFonts w:cs="Times New Roman"/>
          <w:szCs w:val="28"/>
        </w:rPr>
        <w:t xml:space="preserve"> выгруженный из ВИС</w:t>
      </w:r>
    </w:p>
    <w:p w14:paraId="1DF23733" w14:textId="00C29C96" w:rsidR="00833E91" w:rsidRPr="00EF7F6C" w:rsidRDefault="0087067B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4FDE91A" wp14:editId="344543FA">
            <wp:extent cx="5940425" cy="234505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6BBA" w14:textId="57025231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78" w:name="_Toc99724389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Заполнение реквизитов документа</w:t>
      </w:r>
      <w:r>
        <w:rPr>
          <w:rFonts w:cs="Times New Roman"/>
        </w:rPr>
        <w:t xml:space="preserve"> для данных </w:t>
      </w:r>
      <w:r w:rsidR="0087067B">
        <w:rPr>
          <w:rFonts w:cs="Times New Roman"/>
        </w:rPr>
        <w:t>НФА</w:t>
      </w:r>
      <w:r>
        <w:rPr>
          <w:rFonts w:cs="Times New Roman"/>
        </w:rPr>
        <w:t xml:space="preserve"> из ВИС</w:t>
      </w:r>
      <w:bookmarkEnd w:id="78"/>
    </w:p>
    <w:p w14:paraId="65EA2798" w14:textId="77777777" w:rsidR="009B6677" w:rsidRDefault="00833E91" w:rsidP="009B6677">
      <w:pPr>
        <w:pStyle w:val="a0"/>
        <w:ind w:left="142" w:firstLine="567"/>
      </w:pPr>
      <w:r w:rsidRPr="009B6677">
        <w:t xml:space="preserve">Нажать на кнопку «Заполнить» для чтения данных </w:t>
      </w:r>
      <w:r w:rsidR="0087067B" w:rsidRPr="009B6677">
        <w:t>НФА</w:t>
      </w:r>
      <w:r w:rsidRPr="009B6677">
        <w:t xml:space="preserve"> из файла загрузки. При нажатии данной кнопки производится поиск файла в формате </w:t>
      </w:r>
      <w:r w:rsidRPr="009B6677">
        <w:rPr>
          <w:lang w:val="en-US"/>
        </w:rPr>
        <w:t>xml</w:t>
      </w:r>
      <w:r w:rsidRPr="009B6677">
        <w:t xml:space="preserve"> в указанном каталоге загрузки и соответствующего параметрам периода формирования, указанным в документе. </w:t>
      </w:r>
      <w:r w:rsidR="009B6677" w:rsidRPr="009B6677">
        <w:t xml:space="preserve">После того, как соответствующий файл найден, производится его чтение с проверкой на соответствие </w:t>
      </w:r>
      <w:proofErr w:type="spellStart"/>
      <w:r w:rsidR="009B6677" w:rsidRPr="009B6677">
        <w:rPr>
          <w:lang w:val="en-US"/>
        </w:rPr>
        <w:t>xsd</w:t>
      </w:r>
      <w:proofErr w:type="spellEnd"/>
      <w:r w:rsidR="009B6677" w:rsidRPr="009B6677">
        <w:t>-схеме (соответствие формату обмена данными с ПИАО). При наличии ошибок файл не будет прочитан, на вкладке «Протокол» будет выведен протокол ошибок, который необходимо передать в ВИС для устранения ошибок, а документ перевести в статус «Аннулирован» по кнопке статусной модели «Аннулировать», подробнее см. п.9.</w:t>
      </w:r>
    </w:p>
    <w:p w14:paraId="61FD9257" w14:textId="16C42FED" w:rsidR="009B6677" w:rsidRDefault="009B6677" w:rsidP="009B6677">
      <w:pPr>
        <w:ind w:left="142" w:firstLine="0"/>
        <w:rPr>
          <w:rFonts w:cs="Times New Roman"/>
        </w:rPr>
      </w:pPr>
      <w:bookmarkStart w:id="79" w:name="_Toc99724390"/>
      <w:r>
        <w:rPr>
          <w:noProof/>
          <w:lang w:eastAsia="ru-RU"/>
        </w:rPr>
        <w:drawing>
          <wp:inline distT="0" distB="0" distL="0" distR="0" wp14:anchorId="348C8590" wp14:editId="04067032">
            <wp:extent cx="5940425" cy="29381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39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Ошибки при чтении данных из файла загрузки для формирования</w:t>
      </w:r>
      <w:r w:rsidRPr="00EF7F6C">
        <w:rPr>
          <w:rFonts w:cs="Times New Roman"/>
        </w:rPr>
        <w:t xml:space="preserve"> данных </w:t>
      </w:r>
      <w:r>
        <w:rPr>
          <w:rFonts w:cs="Times New Roman"/>
        </w:rPr>
        <w:t>НФА из ВИС</w:t>
      </w:r>
      <w:bookmarkEnd w:id="79"/>
    </w:p>
    <w:p w14:paraId="57D9448E" w14:textId="77777777" w:rsidR="009B6677" w:rsidRPr="00B42BAA" w:rsidRDefault="009B6677" w:rsidP="009B6677">
      <w:r>
        <w:lastRenderedPageBreak/>
        <w:t xml:space="preserve">Если файл соответствует </w:t>
      </w:r>
      <w:proofErr w:type="spellStart"/>
      <w:r>
        <w:rPr>
          <w:lang w:val="en-US"/>
        </w:rPr>
        <w:t>xsd</w:t>
      </w:r>
      <w:proofErr w:type="spellEnd"/>
      <w:r>
        <w:t>-схеме и успешно прочитан, то он записывается в Присоединенные файлы документа, а на вкладке «Объекты обмена» будет отображено имя файла и статус объектов обмена присваивается в значение «Не сформирован».</w:t>
      </w:r>
    </w:p>
    <w:p w14:paraId="17FCF595" w14:textId="07BE9BB5" w:rsidR="00833E91" w:rsidRPr="00EF7F6C" w:rsidRDefault="009B6677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6682620" wp14:editId="36A9BD0E">
            <wp:extent cx="5940425" cy="34232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0588" w14:textId="12CBB70A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80" w:name="_Toc99724391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40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 w:rsidR="009B6677">
        <w:rPr>
          <w:rFonts w:cs="Times New Roman"/>
        </w:rPr>
        <w:t>Успешное ч</w:t>
      </w:r>
      <w:r>
        <w:rPr>
          <w:rFonts w:cs="Times New Roman"/>
        </w:rPr>
        <w:t>тение данных из файла загрузки для формирования</w:t>
      </w:r>
      <w:r w:rsidRPr="00EF7F6C">
        <w:rPr>
          <w:rFonts w:cs="Times New Roman"/>
        </w:rPr>
        <w:t xml:space="preserve"> данных </w:t>
      </w:r>
      <w:r w:rsidR="0087067B">
        <w:rPr>
          <w:rFonts w:cs="Times New Roman"/>
        </w:rPr>
        <w:t>НФА</w:t>
      </w:r>
      <w:r>
        <w:rPr>
          <w:rFonts w:cs="Times New Roman"/>
        </w:rPr>
        <w:t xml:space="preserve"> из ВИС</w:t>
      </w:r>
      <w:bookmarkEnd w:id="80"/>
    </w:p>
    <w:p w14:paraId="40F606E1" w14:textId="77777777" w:rsidR="009B6677" w:rsidRDefault="00833E91" w:rsidP="00140AF2">
      <w:pPr>
        <w:pStyle w:val="a0"/>
        <w:ind w:left="0" w:firstLine="567"/>
      </w:pPr>
      <w:r w:rsidRPr="009B6677">
        <w:t>После успешного чтения файла загрузки, необходимо нажать на кнопку «Сформировать» для формирования пакета на отправку. Одновременно производится форматно-логический контроль предоставленных данных.</w:t>
      </w:r>
      <w:r w:rsidR="009B6677" w:rsidRPr="009B6677">
        <w:t xml:space="preserve"> </w:t>
      </w:r>
      <w:r w:rsidR="009B6677">
        <w:t>При наличии критичных ошибок по результатам форматно-логического контроля формирование пакета для отправки не будет выполнено, будет выдана ошибка при формировании и на вкладке «Протокол» можно увидеть критичные ошибки. В таком случае необходимо передавать результаты ФЛК (по кнопке «Печать» - «Форматно-логический контроль», подробнее см. п.6 – 7, 9) в ВИС для их устранения.</w:t>
      </w:r>
    </w:p>
    <w:p w14:paraId="3972B17E" w14:textId="77777777" w:rsidR="009B6677" w:rsidRDefault="009B6677" w:rsidP="00140AF2">
      <w:pPr>
        <w:pStyle w:val="a0"/>
        <w:numPr>
          <w:ilvl w:val="0"/>
          <w:numId w:val="0"/>
        </w:numPr>
        <w:ind w:firstLine="709"/>
      </w:pPr>
      <w:r>
        <w:t>При отсутствии критичных ошибок по результатам ФЛК будет сформирован пакет для отправки и статус объектов обмена на вкладке «Объекты обмена» будет изменен на «Сформирован».</w:t>
      </w:r>
    </w:p>
    <w:p w14:paraId="46BB62C8" w14:textId="77777777" w:rsidR="00140AF2" w:rsidRPr="0022394B" w:rsidRDefault="00140AF2" w:rsidP="00140AF2">
      <w:r>
        <w:t>Проводимые проверки по ФЛК описаны в Приложении 1 к данному документу.</w:t>
      </w:r>
    </w:p>
    <w:p w14:paraId="6672372B" w14:textId="77777777" w:rsidR="00140AF2" w:rsidRPr="0022394B" w:rsidRDefault="00140AF2" w:rsidP="009B6677">
      <w:pPr>
        <w:pStyle w:val="a0"/>
        <w:numPr>
          <w:ilvl w:val="0"/>
          <w:numId w:val="0"/>
        </w:numPr>
        <w:ind w:left="927"/>
      </w:pPr>
    </w:p>
    <w:p w14:paraId="0AEF1949" w14:textId="7C4D6A5A" w:rsidR="00833E91" w:rsidRPr="009B6677" w:rsidRDefault="00833E91" w:rsidP="009B6677">
      <w:pPr>
        <w:ind w:left="927" w:hanging="360"/>
        <w:rPr>
          <w:rFonts w:cs="Times New Roman"/>
        </w:rPr>
      </w:pPr>
    </w:p>
    <w:p w14:paraId="11A9C80F" w14:textId="4A2B9075" w:rsidR="00833E91" w:rsidRPr="00EF7F6C" w:rsidRDefault="00886407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451A8FB" wp14:editId="003F277F">
            <wp:extent cx="5940425" cy="25615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A651" w14:textId="0FDAC222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81" w:name="_Toc9972439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Формирование пакета </w:t>
      </w:r>
      <w:r w:rsidR="0087067B">
        <w:rPr>
          <w:rFonts w:cs="Times New Roman"/>
        </w:rPr>
        <w:t>НФА</w:t>
      </w:r>
      <w:r>
        <w:rPr>
          <w:rFonts w:cs="Times New Roman"/>
        </w:rPr>
        <w:t xml:space="preserve"> из ВИС </w:t>
      </w:r>
      <w:r w:rsidRPr="00EF7F6C">
        <w:rPr>
          <w:rFonts w:cs="Times New Roman"/>
        </w:rPr>
        <w:t>для отправки</w:t>
      </w:r>
      <w:bookmarkEnd w:id="81"/>
    </w:p>
    <w:p w14:paraId="1835341D" w14:textId="11DAE50B" w:rsidR="00833E91" w:rsidRPr="0022394B" w:rsidRDefault="00833E91" w:rsidP="00833E91">
      <w:pPr>
        <w:pStyle w:val="a0"/>
      </w:pPr>
      <w:r>
        <w:t xml:space="preserve">Результат формирования </w:t>
      </w:r>
      <w:r w:rsidRPr="0022394B">
        <w:t xml:space="preserve">данные </w:t>
      </w:r>
      <w:r w:rsidR="0087067B">
        <w:t>НФА</w:t>
      </w:r>
      <w:r>
        <w:t xml:space="preserve"> из ВИС </w:t>
      </w:r>
      <w:r w:rsidRPr="0022394B">
        <w:t>можно посмотреть</w:t>
      </w:r>
      <w:r>
        <w:t xml:space="preserve"> в виде отчета</w:t>
      </w:r>
      <w:r w:rsidRPr="0022394B">
        <w:t>, нажав на кнопку «Печать» - «Выгрузка в ПИАО»</w:t>
      </w:r>
      <w:r>
        <w:t xml:space="preserve"> и «Форматно-логический контроль». </w:t>
      </w:r>
    </w:p>
    <w:p w14:paraId="4C1D0956" w14:textId="02468553" w:rsidR="00833E91" w:rsidRPr="00EF7F6C" w:rsidRDefault="0087067B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6756DF5" wp14:editId="754B69BB">
            <wp:extent cx="5940425" cy="1710690"/>
            <wp:effectExtent l="0" t="0" r="317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090E" w14:textId="278FBCC8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82" w:name="_Toc9972439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Просмотр </w:t>
      </w:r>
      <w:r>
        <w:rPr>
          <w:rFonts w:cs="Times New Roman"/>
        </w:rPr>
        <w:t>результатов формирования</w:t>
      </w:r>
      <w:r w:rsidRPr="00EF7F6C">
        <w:rPr>
          <w:rFonts w:cs="Times New Roman"/>
        </w:rPr>
        <w:t xml:space="preserve"> данных </w:t>
      </w:r>
      <w:r w:rsidR="0087067B">
        <w:rPr>
          <w:rFonts w:cs="Times New Roman"/>
        </w:rPr>
        <w:t>НФА</w:t>
      </w:r>
      <w:r>
        <w:rPr>
          <w:rFonts w:cs="Times New Roman"/>
        </w:rPr>
        <w:t xml:space="preserve"> из ВИС </w:t>
      </w:r>
      <w:r w:rsidRPr="00EF7F6C">
        <w:rPr>
          <w:rFonts w:cs="Times New Roman"/>
        </w:rPr>
        <w:t>по кнопке «Печать»</w:t>
      </w:r>
      <w:bookmarkEnd w:id="82"/>
    </w:p>
    <w:p w14:paraId="2FF40546" w14:textId="77777777" w:rsidR="00833E91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Проанализировать результаты ФЛК:</w:t>
      </w:r>
    </w:p>
    <w:p w14:paraId="3F7B2832" w14:textId="3FEDC681" w:rsidR="00833E91" w:rsidRDefault="0087067B" w:rsidP="00833E91">
      <w:pPr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FE506C0" wp14:editId="1356AA8A">
            <wp:extent cx="5940425" cy="397002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D0DD" w14:textId="1FF37956" w:rsidR="00833E91" w:rsidRPr="00D233C3" w:rsidRDefault="00833E91" w:rsidP="00833E91">
      <w:pPr>
        <w:ind w:left="927" w:hanging="360"/>
        <w:rPr>
          <w:sz w:val="24"/>
          <w:szCs w:val="24"/>
        </w:rPr>
      </w:pPr>
      <w:bookmarkStart w:id="83" w:name="_Toc99724394"/>
      <w:r w:rsidRPr="00EF7F6C">
        <w:t xml:space="preserve">Рисунок </w:t>
      </w:r>
      <w:fldSimple w:instr=" SEQ Рисунок \* ARABIC ">
        <w:r w:rsidR="00F11242">
          <w:rPr>
            <w:noProof/>
          </w:rPr>
          <w:t>43</w:t>
        </w:r>
      </w:fldSimple>
      <w:r w:rsidRPr="00EF7F6C">
        <w:t xml:space="preserve"> – Просмотр </w:t>
      </w:r>
      <w:r>
        <w:t>результатов ФЛК по</w:t>
      </w:r>
      <w:r w:rsidRPr="00EF7F6C">
        <w:t xml:space="preserve"> данных </w:t>
      </w:r>
      <w:r w:rsidR="0087067B">
        <w:t>НФА</w:t>
      </w:r>
      <w:r>
        <w:t xml:space="preserve"> из ВИС</w:t>
      </w:r>
      <w:bookmarkEnd w:id="83"/>
    </w:p>
    <w:p w14:paraId="1076B22A" w14:textId="319AAEF1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Проверить р</w:t>
      </w:r>
      <w:r w:rsidRPr="00EF7F6C">
        <w:rPr>
          <w:rFonts w:cs="Times New Roman"/>
        </w:rPr>
        <w:t>езультат формирования данных</w:t>
      </w:r>
      <w:r>
        <w:rPr>
          <w:rFonts w:cs="Times New Roman"/>
        </w:rPr>
        <w:t xml:space="preserve"> </w:t>
      </w:r>
      <w:r w:rsidR="0087067B">
        <w:rPr>
          <w:rFonts w:cs="Times New Roman"/>
        </w:rPr>
        <w:t>НФА</w:t>
      </w:r>
      <w:r w:rsidRPr="00EF7F6C">
        <w:rPr>
          <w:rFonts w:cs="Times New Roman"/>
        </w:rPr>
        <w:t>:</w:t>
      </w:r>
    </w:p>
    <w:p w14:paraId="349D9CBF" w14:textId="48FD8BC0" w:rsidR="00833E91" w:rsidRPr="00EF7F6C" w:rsidRDefault="0087067B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1E71A8B" wp14:editId="4BC59B0D">
            <wp:extent cx="5940425" cy="3322955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1AAA" w14:textId="1B1BE946" w:rsidR="00833E91" w:rsidRDefault="00833E91" w:rsidP="00833E91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84" w:name="_Toc99724395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Результат формирования данных </w:t>
      </w:r>
      <w:r w:rsidR="0087067B">
        <w:rPr>
          <w:rFonts w:cs="Times New Roman"/>
        </w:rPr>
        <w:t>НФА</w:t>
      </w:r>
      <w:r>
        <w:rPr>
          <w:rFonts w:cs="Times New Roman"/>
        </w:rPr>
        <w:t xml:space="preserve"> из ВИС</w:t>
      </w:r>
      <w:bookmarkEnd w:id="84"/>
    </w:p>
    <w:p w14:paraId="4D1E95CC" w14:textId="77777777" w:rsidR="00886407" w:rsidRDefault="00833E91" w:rsidP="00140AF2">
      <w:pPr>
        <w:pStyle w:val="a0"/>
        <w:ind w:left="0" w:firstLine="709"/>
        <w:rPr>
          <w:rFonts w:cs="Times New Roman"/>
        </w:rPr>
      </w:pPr>
      <w:r w:rsidRPr="00886407">
        <w:rPr>
          <w:rFonts w:cs="Times New Roman"/>
        </w:rPr>
        <w:lastRenderedPageBreak/>
        <w:t xml:space="preserve">При успешной визуальной проверке результатов формирования и отсутствии критичных ошибок ФЛК необходимо перевести документ на следующий этап нажав кнопку «Передать на отправку», ввести пароль в форму подписания ЭП, нажать на кнопку «Подписать». Документ будет подписан ЭП и переведен в статус «На отправку». </w:t>
      </w:r>
      <w:r w:rsidR="00886407" w:rsidRPr="000B3DF2">
        <w:t xml:space="preserve">При наличии ошибок передать протокол в ВИС, сохранив его в файл по кнопке </w:t>
      </w:r>
      <w:r w:rsidR="00886407">
        <w:rPr>
          <w:noProof/>
          <w:lang w:eastAsia="ru-RU"/>
        </w:rPr>
        <w:drawing>
          <wp:inline distT="0" distB="0" distL="0" distR="0" wp14:anchorId="0A21A63B" wp14:editId="47F2EA98">
            <wp:extent cx="276225" cy="266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07" w:rsidRPr="000B3DF2">
        <w:t xml:space="preserve">, для устранения и повторного формирования данных в ВИС, </w:t>
      </w:r>
      <w:r w:rsidR="00886407">
        <w:t xml:space="preserve">в поле Комментарий к документу указать причины аннулирования и </w:t>
      </w:r>
      <w:r w:rsidR="00886407" w:rsidRPr="000B3DF2">
        <w:t>документ перевести в статус «Аннулирован» по кнопке стату</w:t>
      </w:r>
      <w:r w:rsidR="00886407">
        <w:t xml:space="preserve">сной модели «Аннулировать», </w:t>
      </w:r>
      <w:r w:rsidR="00886407">
        <w:rPr>
          <w:rFonts w:cs="Times New Roman"/>
        </w:rPr>
        <w:t xml:space="preserve">документ будет переведен в статус статусной модели «Аннулирован». </w:t>
      </w:r>
    </w:p>
    <w:p w14:paraId="5C5646D4" w14:textId="2A6E9F40" w:rsidR="00833E91" w:rsidRPr="00886407" w:rsidRDefault="00886407" w:rsidP="00886407">
      <w:pPr>
        <w:pStyle w:val="a0"/>
        <w:numPr>
          <w:ilvl w:val="0"/>
          <w:numId w:val="0"/>
        </w:numPr>
        <w:ind w:left="284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0E016A4" wp14:editId="5FD17ADA">
            <wp:extent cx="5857875" cy="847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924" w14:textId="1D5B4733" w:rsidR="00833E91" w:rsidRDefault="00833E91" w:rsidP="00833E91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85" w:name="_Toc9972439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Передача на отправку</w:t>
      </w:r>
      <w:r w:rsidRPr="00EF7F6C">
        <w:rPr>
          <w:rFonts w:cs="Times New Roman"/>
        </w:rPr>
        <w:t xml:space="preserve"> </w:t>
      </w:r>
      <w:r w:rsidR="003274A7">
        <w:rPr>
          <w:rFonts w:cs="Times New Roman"/>
        </w:rPr>
        <w:t xml:space="preserve">и аннулирование </w:t>
      </w:r>
      <w:r w:rsidRPr="00EF7F6C">
        <w:rPr>
          <w:rFonts w:cs="Times New Roman"/>
        </w:rPr>
        <w:t xml:space="preserve">данных </w:t>
      </w:r>
      <w:r w:rsidR="00EC6C78">
        <w:rPr>
          <w:rFonts w:cs="Times New Roman"/>
        </w:rPr>
        <w:t>НФА</w:t>
      </w:r>
      <w:r>
        <w:rPr>
          <w:rFonts w:cs="Times New Roman"/>
        </w:rPr>
        <w:t xml:space="preserve"> из ВИС</w:t>
      </w:r>
      <w:bookmarkEnd w:id="85"/>
    </w:p>
    <w:p w14:paraId="07196A06" w14:textId="77777777" w:rsidR="00833E91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Для выполнения отправки необходимо </w:t>
      </w:r>
      <w:proofErr w:type="gramStart"/>
      <w:r>
        <w:rPr>
          <w:rFonts w:cs="Times New Roman"/>
        </w:rPr>
        <w:t>Принять</w:t>
      </w:r>
      <w:proofErr w:type="gramEnd"/>
      <w:r>
        <w:rPr>
          <w:rFonts w:cs="Times New Roman"/>
        </w:rPr>
        <w:t xml:space="preserve"> задачу к исполнению для дальнейшей обработки документа</w:t>
      </w:r>
    </w:p>
    <w:p w14:paraId="75052A0A" w14:textId="77777777" w:rsidR="00833E91" w:rsidRDefault="00833E91" w:rsidP="00833E91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527941E" wp14:editId="3A6A27D4">
            <wp:extent cx="4133850" cy="8572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4066" w14:textId="56F3B109" w:rsidR="00527333" w:rsidRDefault="00EC6C78" w:rsidP="00527333">
      <w:pPr>
        <w:ind w:left="927" w:hanging="360"/>
        <w:rPr>
          <w:rFonts w:cs="Times New Roman"/>
        </w:rPr>
      </w:pPr>
      <w:bookmarkStart w:id="86" w:name="_Toc99724397"/>
      <w:r w:rsidRPr="00EF7F6C">
        <w:t xml:space="preserve">Рисунок </w:t>
      </w:r>
      <w:fldSimple w:instr=" SEQ Рисунок \* ARABIC ">
        <w:r w:rsidR="00F11242">
          <w:rPr>
            <w:noProof/>
          </w:rPr>
          <w:t>46</w:t>
        </w:r>
      </w:fldSimple>
      <w:r w:rsidRPr="00EF7F6C">
        <w:t xml:space="preserve"> </w:t>
      </w:r>
      <w:r>
        <w:t>–</w:t>
      </w:r>
      <w:r w:rsidRPr="00EF7F6C">
        <w:t xml:space="preserve"> </w:t>
      </w:r>
      <w:r w:rsidR="00527333">
        <w:rPr>
          <w:rFonts w:cs="Times New Roman"/>
        </w:rPr>
        <w:t>Принятие задачи к исполнению для отправки</w:t>
      </w:r>
      <w:r w:rsidR="00527333" w:rsidRPr="00EF7F6C">
        <w:rPr>
          <w:rFonts w:cs="Times New Roman"/>
        </w:rPr>
        <w:t xml:space="preserve"> данных </w:t>
      </w:r>
      <w:r w:rsidR="00527333">
        <w:rPr>
          <w:rFonts w:cs="Times New Roman"/>
        </w:rPr>
        <w:t>НФА из ВИС в ПИАО</w:t>
      </w:r>
      <w:bookmarkEnd w:id="86"/>
      <w:r w:rsidR="00527333">
        <w:rPr>
          <w:rFonts w:cs="Times New Roman"/>
        </w:rPr>
        <w:t xml:space="preserve"> </w:t>
      </w:r>
    </w:p>
    <w:p w14:paraId="622AB4DF" w14:textId="359F350C" w:rsidR="00833E91" w:rsidRPr="00EF7F6C" w:rsidRDefault="00833E91" w:rsidP="00527333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Н</w:t>
      </w:r>
      <w:r w:rsidRPr="00EF7F6C">
        <w:rPr>
          <w:rFonts w:cs="Times New Roman"/>
        </w:rPr>
        <w:t>ажать на кнопку «Отправить» для отправки пакета в ПИАО</w:t>
      </w:r>
      <w:r w:rsidR="003274A7">
        <w:rPr>
          <w:rFonts w:cs="Times New Roman"/>
        </w:rPr>
        <w:t>, при этом в документе будет установлен статус объектов обмена «Отправлен»</w:t>
      </w:r>
      <w:r w:rsidRPr="00EF7F6C">
        <w:rPr>
          <w:rFonts w:cs="Times New Roman"/>
        </w:rPr>
        <w:t>.</w:t>
      </w:r>
    </w:p>
    <w:p w14:paraId="1B69B6F1" w14:textId="677048EE" w:rsidR="00833E91" w:rsidRPr="00EF7F6C" w:rsidRDefault="003274A7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9AABA3C" wp14:editId="38FA6F58">
            <wp:extent cx="5940425" cy="292671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EC8E" w14:textId="27C2ADF5" w:rsidR="00833E91" w:rsidRPr="00EF7F6C" w:rsidRDefault="00833E91" w:rsidP="00833E91">
      <w:pPr>
        <w:pStyle w:val="af5"/>
        <w:rPr>
          <w:rFonts w:cs="Times New Roman"/>
        </w:rPr>
      </w:pPr>
      <w:bookmarkStart w:id="87" w:name="_Toc99724398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Отправка данных </w:t>
      </w:r>
      <w:r w:rsidR="00EC6C78">
        <w:rPr>
          <w:rFonts w:cs="Times New Roman"/>
        </w:rPr>
        <w:t>НФА</w:t>
      </w:r>
      <w:r>
        <w:rPr>
          <w:rFonts w:cs="Times New Roman"/>
        </w:rPr>
        <w:t xml:space="preserve"> из ВИС</w:t>
      </w:r>
      <w:r w:rsidRPr="0006365F">
        <w:rPr>
          <w:rFonts w:cs="Times New Roman"/>
        </w:rPr>
        <w:t xml:space="preserve"> </w:t>
      </w:r>
      <w:r w:rsidRPr="00EF7F6C">
        <w:rPr>
          <w:rFonts w:cs="Times New Roman"/>
        </w:rPr>
        <w:t>в ПИАО</w:t>
      </w:r>
      <w:bookmarkEnd w:id="87"/>
    </w:p>
    <w:p w14:paraId="15CED57C" w14:textId="77777777" w:rsidR="00833E91" w:rsidRPr="00AF695B" w:rsidRDefault="00833E91" w:rsidP="00833E91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30C7B47F" w14:textId="18E05747" w:rsidR="00B37640" w:rsidRDefault="00833E91" w:rsidP="00B37640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Через минуту открыть документ. </w:t>
      </w:r>
      <w:r w:rsidR="003274A7" w:rsidRPr="00AF695B">
        <w:rPr>
          <w:rFonts w:cs="Times New Roman"/>
        </w:rPr>
        <w:t>Документ после получения ИС ответа от ЕСМВ автоматически переводится в статус «Получено».</w:t>
      </w:r>
      <w:r w:rsidR="003274A7">
        <w:rPr>
          <w:rFonts w:cs="Times New Roman"/>
        </w:rPr>
        <w:t xml:space="preserve"> Если получен статус объектов обмена «Ошибка обработки» - повторить действия с п.11. Или в списке документов «Экспорт данных из ВИС в ПИАО» нажимать с периодичностью 1 раз в 2 – 5 минут кнопку </w:t>
      </w:r>
      <w:r w:rsidR="003274A7">
        <w:rPr>
          <w:rFonts w:cs="Times New Roman"/>
          <w:lang w:val="en-US"/>
        </w:rPr>
        <w:t>F</w:t>
      </w:r>
      <w:r w:rsidR="003274A7" w:rsidRPr="00527333">
        <w:rPr>
          <w:rFonts w:cs="Times New Roman"/>
        </w:rPr>
        <w:t>5</w:t>
      </w:r>
      <w:r w:rsidR="003274A7">
        <w:rPr>
          <w:rFonts w:cs="Times New Roman"/>
        </w:rPr>
        <w:t xml:space="preserve"> или Еще – Обновить, ожидая получения статуса объектов обмена «Получен»</w:t>
      </w:r>
    </w:p>
    <w:p w14:paraId="786430C5" w14:textId="77777777" w:rsidR="00B37640" w:rsidRDefault="00B37640" w:rsidP="00B37640">
      <w:pPr>
        <w:ind w:left="-567"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3E8012F" wp14:editId="46821FF8">
            <wp:extent cx="6677466" cy="20193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84673" cy="20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DE18" w14:textId="4D310B16" w:rsidR="00B37640" w:rsidRDefault="00B37640" w:rsidP="00B37640">
      <w:pPr>
        <w:pStyle w:val="af5"/>
        <w:rPr>
          <w:rFonts w:cs="Times New Roman"/>
        </w:rPr>
      </w:pPr>
      <w:bookmarkStart w:id="88" w:name="_Toc99724399"/>
      <w:r w:rsidRPr="00EF7F6C">
        <w:rPr>
          <w:rFonts w:cs="Times New Roman"/>
        </w:rPr>
        <w:lastRenderedPageBreak/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Проверка статуса отправки</w:t>
      </w:r>
      <w:bookmarkEnd w:id="88"/>
    </w:p>
    <w:p w14:paraId="71810719" w14:textId="024BAB0C" w:rsidR="003274A7" w:rsidRDefault="003274A7" w:rsidP="003274A7">
      <w:pPr>
        <w:ind w:firstLine="0"/>
      </w:pPr>
      <w:r>
        <w:rPr>
          <w:noProof/>
          <w:lang w:eastAsia="ru-RU"/>
        </w:rPr>
        <w:drawing>
          <wp:inline distT="0" distB="0" distL="0" distR="0" wp14:anchorId="2BED98EB" wp14:editId="20C99BB2">
            <wp:extent cx="5940425" cy="258572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7F8A" w14:textId="7996EF30" w:rsidR="003274A7" w:rsidRDefault="003274A7" w:rsidP="003274A7">
      <w:pPr>
        <w:pStyle w:val="af5"/>
        <w:rPr>
          <w:rFonts w:cs="Times New Roman"/>
        </w:rPr>
      </w:pPr>
      <w:bookmarkStart w:id="89" w:name="_Toc99724400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49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Успешный статус получения пакета НФА на стороне ПИАО</w:t>
      </w:r>
      <w:bookmarkEnd w:id="89"/>
    </w:p>
    <w:p w14:paraId="5AE5080B" w14:textId="1CE7DAD2" w:rsidR="00833E91" w:rsidRDefault="00833E91" w:rsidP="00833E91">
      <w:pPr>
        <w:pStyle w:val="a0"/>
        <w:ind w:left="0" w:firstLine="709"/>
        <w:rPr>
          <w:rFonts w:cs="Times New Roman"/>
        </w:rPr>
      </w:pPr>
      <w:r w:rsidRPr="00E21F69">
        <w:rPr>
          <w:rFonts w:cs="Times New Roman"/>
        </w:rPr>
        <w:t xml:space="preserve">Нажать на кнопку «Отправить». Документ будет переведен в статус </w:t>
      </w:r>
      <w:r w:rsidR="003274A7">
        <w:rPr>
          <w:rFonts w:cs="Times New Roman"/>
        </w:rPr>
        <w:t xml:space="preserve">статусной модели </w:t>
      </w:r>
      <w:r w:rsidRPr="00E21F69">
        <w:rPr>
          <w:rFonts w:cs="Times New Roman"/>
        </w:rPr>
        <w:t>«</w:t>
      </w:r>
      <w:r>
        <w:rPr>
          <w:rFonts w:cs="Times New Roman"/>
        </w:rPr>
        <w:t>Отправлен</w:t>
      </w:r>
      <w:r w:rsidRPr="00E21F69">
        <w:rPr>
          <w:rFonts w:cs="Times New Roman"/>
        </w:rPr>
        <w:t>».</w:t>
      </w:r>
    </w:p>
    <w:p w14:paraId="1F72813D" w14:textId="77777777" w:rsidR="00833E91" w:rsidRDefault="00833E91" w:rsidP="00833E91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498D14D" wp14:editId="05A2529D">
            <wp:extent cx="3276600" cy="1233832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1072" cy="124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C294" w14:textId="160A768A" w:rsidR="00833E91" w:rsidRPr="00E21F69" w:rsidRDefault="00833E91" w:rsidP="00833E91">
      <w:pPr>
        <w:pStyle w:val="af5"/>
        <w:rPr>
          <w:rFonts w:cs="Times New Roman"/>
        </w:rPr>
      </w:pPr>
      <w:bookmarkStart w:id="90" w:name="_Toc99724401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50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Завершение отправки</w:t>
      </w:r>
      <w:r w:rsidRPr="00EF7F6C">
        <w:rPr>
          <w:rFonts w:cs="Times New Roman"/>
        </w:rPr>
        <w:t xml:space="preserve"> данных </w:t>
      </w:r>
      <w:r w:rsidR="00EC6C78">
        <w:rPr>
          <w:rFonts w:cs="Times New Roman"/>
        </w:rPr>
        <w:t>НФА</w:t>
      </w:r>
      <w:r>
        <w:rPr>
          <w:rFonts w:cs="Times New Roman"/>
        </w:rPr>
        <w:t xml:space="preserve"> из ВИС</w:t>
      </w:r>
      <w:r w:rsidRPr="0006365F">
        <w:rPr>
          <w:rFonts w:cs="Times New Roman"/>
        </w:rPr>
        <w:t xml:space="preserve"> </w:t>
      </w:r>
      <w:r w:rsidRPr="00EF7F6C">
        <w:rPr>
          <w:rFonts w:cs="Times New Roman"/>
        </w:rPr>
        <w:t>в ПИАО</w:t>
      </w:r>
      <w:bookmarkEnd w:id="90"/>
    </w:p>
    <w:p w14:paraId="2B394AD5" w14:textId="77777777" w:rsidR="00833E91" w:rsidRPr="005E5AB7" w:rsidRDefault="00833E91" w:rsidP="00833E91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3F480A22" w14:textId="56246DD0" w:rsidR="00833E91" w:rsidRPr="00EF7F6C" w:rsidRDefault="00833E91" w:rsidP="00125409">
      <w:pPr>
        <w:pStyle w:val="2"/>
      </w:pPr>
      <w:bookmarkStart w:id="91" w:name="_Toc99724345"/>
      <w:r w:rsidRPr="00EF7F6C">
        <w:t xml:space="preserve">Формирование и отправка </w:t>
      </w:r>
      <w:r>
        <w:t xml:space="preserve">данных </w:t>
      </w:r>
      <w:r w:rsidR="00E46347">
        <w:t>ДКЗ</w:t>
      </w:r>
      <w:r w:rsidRPr="00EF7F6C">
        <w:t xml:space="preserve"> в</w:t>
      </w:r>
      <w:r>
        <w:t xml:space="preserve"> </w:t>
      </w:r>
      <w:r w:rsidRPr="00EF7F6C">
        <w:t>ручн</w:t>
      </w:r>
      <w:r>
        <w:t>ом режиме при ведении учета в ВИС</w:t>
      </w:r>
      <w:r w:rsidRPr="00EF7F6C">
        <w:t>.</w:t>
      </w:r>
      <w:bookmarkEnd w:id="91"/>
    </w:p>
    <w:p w14:paraId="49B97D90" w14:textId="77777777" w:rsidR="00833E91" w:rsidRDefault="00833E91" w:rsidP="00833E91">
      <w:pPr>
        <w:rPr>
          <w:rFonts w:cs="Times New Roman"/>
          <w:szCs w:val="28"/>
        </w:rPr>
      </w:pPr>
      <w:bookmarkStart w:id="92" w:name="_Hlk99701828"/>
      <w:r>
        <w:rPr>
          <w:rFonts w:cs="Times New Roman"/>
          <w:szCs w:val="28"/>
        </w:rPr>
        <w:t>Для осуществления отправки в ПИАО на основании данных выгруженных из ВИС в файл соответствующего формата в базе должна быть установлена константа «Выгрузка в ПИАО из ВИС» в значение Истина (раздел «Администрирование» - «Настройка параметров учета» - «Документы и отчеты»)</w:t>
      </w:r>
    </w:p>
    <w:bookmarkEnd w:id="92"/>
    <w:p w14:paraId="6C12D487" w14:textId="05568235" w:rsidR="00833E91" w:rsidRPr="00EF7F6C" w:rsidRDefault="00833E91" w:rsidP="00833E91">
      <w:p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Формирование и отправка </w:t>
      </w:r>
      <w:r>
        <w:rPr>
          <w:rFonts w:cs="Times New Roman"/>
          <w:szCs w:val="28"/>
        </w:rPr>
        <w:t xml:space="preserve">данных </w:t>
      </w:r>
      <w:r w:rsidR="00E46347">
        <w:rPr>
          <w:rFonts w:cs="Times New Roman"/>
          <w:szCs w:val="28"/>
        </w:rPr>
        <w:t>ДКЗ</w:t>
      </w:r>
      <w:r w:rsidRPr="005E5AB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ручном режиме </w:t>
      </w:r>
      <w:r w:rsidRPr="00EF7F6C">
        <w:rPr>
          <w:rFonts w:cs="Times New Roman"/>
          <w:szCs w:val="28"/>
        </w:rPr>
        <w:t>осуществляется с помощью формуляра «</w:t>
      </w:r>
      <w:r w:rsidRPr="00CB0722">
        <w:rPr>
          <w:rFonts w:cs="Times New Roman"/>
          <w:szCs w:val="28"/>
        </w:rPr>
        <w:t>Экспорт данных из ВИС в ПИАО</w:t>
      </w:r>
      <w:r w:rsidRPr="00EF7F6C">
        <w:rPr>
          <w:rFonts w:cs="Times New Roman"/>
          <w:szCs w:val="28"/>
        </w:rPr>
        <w:t>».</w:t>
      </w:r>
    </w:p>
    <w:p w14:paraId="2970295E" w14:textId="538A8943" w:rsidR="00833E91" w:rsidRPr="00EF7F6C" w:rsidRDefault="00833E91" w:rsidP="00125409">
      <w:pPr>
        <w:pStyle w:val="3"/>
      </w:pPr>
      <w:bookmarkStart w:id="93" w:name="_Toc99724346"/>
      <w:bookmarkStart w:id="94" w:name="_Hlk99702097"/>
      <w:r w:rsidRPr="005E5AB7">
        <w:t>Действия</w:t>
      </w:r>
      <w:r w:rsidRPr="00EF7F6C">
        <w:t xml:space="preserve"> пользователя с ролью «</w:t>
      </w:r>
      <w:r w:rsidR="00CD2677">
        <w:t>Загрузчик</w:t>
      </w:r>
      <w:r w:rsidRPr="00EF7F6C">
        <w:t>»</w:t>
      </w:r>
      <w:bookmarkEnd w:id="93"/>
    </w:p>
    <w:bookmarkEnd w:id="94"/>
    <w:p w14:paraId="4EEFCB65" w14:textId="77777777" w:rsidR="00833E91" w:rsidRPr="00E46347" w:rsidRDefault="00833E91" w:rsidP="007F7D6C">
      <w:pPr>
        <w:pStyle w:val="a0"/>
        <w:numPr>
          <w:ilvl w:val="0"/>
          <w:numId w:val="9"/>
        </w:numPr>
        <w:rPr>
          <w:rFonts w:cs="Times New Roman"/>
        </w:rPr>
      </w:pPr>
      <w:r w:rsidRPr="00E46347">
        <w:rPr>
          <w:rFonts w:cs="Times New Roman"/>
        </w:rPr>
        <w:t>Пользователю необходимо выбрать раздел «Учет и отчетность», выбрать документ «Экспорт данных»:</w:t>
      </w:r>
    </w:p>
    <w:p w14:paraId="605AD022" w14:textId="77777777" w:rsidR="00833E91" w:rsidRPr="00EF7F6C" w:rsidRDefault="00833E91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E95946" wp14:editId="3812BB7B">
            <wp:extent cx="5940425" cy="4457065"/>
            <wp:effectExtent l="0" t="0" r="3175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9E84" w14:textId="57AF83E5" w:rsidR="00833E91" w:rsidRDefault="00833E91" w:rsidP="00833E91">
      <w:pPr>
        <w:pStyle w:val="af5"/>
        <w:rPr>
          <w:rFonts w:cs="Times New Roman"/>
        </w:rPr>
      </w:pPr>
      <w:bookmarkStart w:id="95" w:name="_Toc99724402"/>
      <w:bookmarkStart w:id="96" w:name="_Hlk9970219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Выбор формуляра «Экспорт данных»</w:t>
      </w:r>
      <w:r>
        <w:rPr>
          <w:rFonts w:cs="Times New Roman"/>
        </w:rPr>
        <w:t xml:space="preserve"> для отправки данных </w:t>
      </w:r>
      <w:r w:rsidR="00E46347">
        <w:rPr>
          <w:rFonts w:cs="Times New Roman"/>
        </w:rPr>
        <w:t>ДКЗ</w:t>
      </w:r>
      <w:r>
        <w:rPr>
          <w:rFonts w:cs="Times New Roman"/>
        </w:rPr>
        <w:t xml:space="preserve"> по данным из ВИС</w:t>
      </w:r>
      <w:bookmarkEnd w:id="95"/>
    </w:p>
    <w:bookmarkEnd w:id="96"/>
    <w:p w14:paraId="01A0F297" w14:textId="77777777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Создать новый документ</w:t>
      </w:r>
    </w:p>
    <w:p w14:paraId="16874D05" w14:textId="77777777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>Заполнить реквизиты документа:</w:t>
      </w:r>
    </w:p>
    <w:p w14:paraId="5FA27B34" w14:textId="77777777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Организация (заполняется автоматически)</w:t>
      </w:r>
    </w:p>
    <w:p w14:paraId="775D5CAE" w14:textId="77777777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>Дата (заполняется автоматически)</w:t>
      </w:r>
    </w:p>
    <w:p w14:paraId="53B97F30" w14:textId="54045CDF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Выгружаемые данные - </w:t>
      </w:r>
      <w:r w:rsidRPr="00163117">
        <w:rPr>
          <w:rFonts w:cs="Times New Roman"/>
          <w:szCs w:val="28"/>
        </w:rPr>
        <w:t xml:space="preserve">Выгрузка </w:t>
      </w:r>
      <w:r w:rsidR="00E46347">
        <w:rPr>
          <w:rFonts w:cs="Times New Roman"/>
          <w:szCs w:val="28"/>
        </w:rPr>
        <w:t>ДКЗ</w:t>
      </w:r>
      <w:r>
        <w:rPr>
          <w:rFonts w:cs="Times New Roman"/>
          <w:szCs w:val="28"/>
        </w:rPr>
        <w:t xml:space="preserve"> из ВИС</w:t>
      </w:r>
      <w:r w:rsidRPr="005E5AB7">
        <w:rPr>
          <w:rFonts w:cs="Times New Roman"/>
          <w:szCs w:val="28"/>
        </w:rPr>
        <w:t xml:space="preserve"> </w:t>
      </w:r>
      <w:r w:rsidRPr="00163117">
        <w:rPr>
          <w:rFonts w:cs="Times New Roman"/>
          <w:szCs w:val="28"/>
        </w:rPr>
        <w:t>в ПИАО</w:t>
      </w:r>
    </w:p>
    <w:p w14:paraId="0E513792" w14:textId="4E4FA3F2" w:rsidR="00833E91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 w:rsidRPr="00EF7F6C">
        <w:rPr>
          <w:rFonts w:cs="Times New Roman"/>
          <w:szCs w:val="28"/>
        </w:rPr>
        <w:t xml:space="preserve">Период – указать период </w:t>
      </w:r>
      <w:r>
        <w:rPr>
          <w:rFonts w:cs="Times New Roman"/>
          <w:szCs w:val="28"/>
        </w:rPr>
        <w:t xml:space="preserve">выборки данных </w:t>
      </w:r>
      <w:r w:rsidR="00E46347">
        <w:rPr>
          <w:rFonts w:cs="Times New Roman"/>
          <w:szCs w:val="28"/>
        </w:rPr>
        <w:t>ДКЗ</w:t>
      </w:r>
      <w:r>
        <w:rPr>
          <w:rFonts w:cs="Times New Roman"/>
          <w:szCs w:val="28"/>
        </w:rPr>
        <w:t xml:space="preserve"> (</w:t>
      </w:r>
      <w:r w:rsidRPr="0022394B">
        <w:rPr>
          <w:rFonts w:cs="Times New Roman"/>
          <w:b/>
          <w:szCs w:val="28"/>
        </w:rPr>
        <w:t>ВАЖНО</w:t>
      </w:r>
      <w:r>
        <w:rPr>
          <w:rFonts w:cs="Times New Roman"/>
          <w:szCs w:val="28"/>
        </w:rPr>
        <w:t xml:space="preserve">! Дата начала периода формирования для </w:t>
      </w:r>
      <w:r w:rsidR="00E46347">
        <w:rPr>
          <w:rFonts w:cs="Times New Roman"/>
          <w:szCs w:val="28"/>
        </w:rPr>
        <w:t>ДКЗ</w:t>
      </w:r>
      <w:r>
        <w:rPr>
          <w:rFonts w:cs="Times New Roman"/>
          <w:szCs w:val="28"/>
        </w:rPr>
        <w:t xml:space="preserve"> должна быть равна первому числу </w:t>
      </w:r>
      <w:r w:rsidR="00E46347">
        <w:rPr>
          <w:rFonts w:cs="Times New Roman"/>
          <w:szCs w:val="28"/>
        </w:rPr>
        <w:t>года (01 января)</w:t>
      </w:r>
      <w:r>
        <w:rPr>
          <w:rFonts w:cs="Times New Roman"/>
          <w:szCs w:val="28"/>
        </w:rPr>
        <w:t xml:space="preserve"> от даты окончания периода формирования))</w:t>
      </w:r>
    </w:p>
    <w:p w14:paraId="5CCD9B6D" w14:textId="77777777" w:rsidR="00833E91" w:rsidRPr="00EF7F6C" w:rsidRDefault="00833E91" w:rsidP="00833E91">
      <w:pPr>
        <w:pStyle w:val="a0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Каталог загрузки – каталог, в котором размещен файл в формате </w:t>
      </w:r>
      <w:r>
        <w:rPr>
          <w:rFonts w:cs="Times New Roman"/>
          <w:szCs w:val="28"/>
          <w:lang w:val="en-US"/>
        </w:rPr>
        <w:t>xml</w:t>
      </w:r>
      <w:r>
        <w:rPr>
          <w:rFonts w:cs="Times New Roman"/>
          <w:szCs w:val="28"/>
        </w:rPr>
        <w:t xml:space="preserve"> выгруженный из ВИС</w:t>
      </w:r>
    </w:p>
    <w:p w14:paraId="56D09810" w14:textId="52116982" w:rsidR="00833E91" w:rsidRPr="00EF7F6C" w:rsidRDefault="00CD2677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1098EC0" wp14:editId="52EDCBB5">
            <wp:extent cx="5940425" cy="2112010"/>
            <wp:effectExtent l="0" t="0" r="3175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7422" w14:textId="644DE093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97" w:name="_Toc9972440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Заполнение реквизитов документа</w:t>
      </w:r>
      <w:r>
        <w:rPr>
          <w:rFonts w:cs="Times New Roman"/>
        </w:rPr>
        <w:t xml:space="preserve"> для данных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bookmarkEnd w:id="97"/>
    </w:p>
    <w:p w14:paraId="023CB7B8" w14:textId="77777777" w:rsidR="003274A7" w:rsidRDefault="00833E91" w:rsidP="00833E91">
      <w:pPr>
        <w:pStyle w:val="a0"/>
        <w:ind w:left="0" w:firstLine="709"/>
        <w:rPr>
          <w:rFonts w:cs="Times New Roman"/>
        </w:rPr>
      </w:pPr>
      <w:r w:rsidRPr="00EF7F6C">
        <w:rPr>
          <w:rFonts w:cs="Times New Roman"/>
        </w:rPr>
        <w:t xml:space="preserve">Нажать на кнопку «Заполнить» для </w:t>
      </w:r>
      <w:r>
        <w:rPr>
          <w:rFonts w:cs="Times New Roman"/>
        </w:rPr>
        <w:t xml:space="preserve">чтения данных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файла загрузки. При нажатии данной кнопки производится поиск файла в формате </w:t>
      </w:r>
      <w:r>
        <w:rPr>
          <w:rFonts w:cs="Times New Roman"/>
          <w:lang w:val="en-US"/>
        </w:rPr>
        <w:t>xml</w:t>
      </w:r>
      <w:r w:rsidRPr="00E83FEB">
        <w:rPr>
          <w:rFonts w:cs="Times New Roman"/>
        </w:rPr>
        <w:t xml:space="preserve"> </w:t>
      </w:r>
      <w:r>
        <w:rPr>
          <w:rFonts w:cs="Times New Roman"/>
        </w:rPr>
        <w:t xml:space="preserve">в указанном каталоге загрузки и соответствующего параметрам периода формирования, указанным в документе. </w:t>
      </w:r>
      <w:r w:rsidR="003274A7">
        <w:rPr>
          <w:rFonts w:cs="Times New Roman"/>
        </w:rPr>
        <w:t xml:space="preserve">После того, как соответствующий файл найден, производится его чтение с проверкой на соответствие </w:t>
      </w:r>
      <w:proofErr w:type="spellStart"/>
      <w:r w:rsidR="003274A7">
        <w:rPr>
          <w:rFonts w:cs="Times New Roman"/>
          <w:lang w:val="en-US"/>
        </w:rPr>
        <w:t>xsd</w:t>
      </w:r>
      <w:proofErr w:type="spellEnd"/>
      <w:r w:rsidR="003274A7">
        <w:rPr>
          <w:rFonts w:cs="Times New Roman"/>
        </w:rPr>
        <w:t>-схеме (соответствие формату обмена данными с ПИАО). При наличии ошибок файл не будет прочитан, на вкладке «Протокол» будет выведен протокол ошибок, который необходимо передать в ВИС для устранения ошибок, а документ перевести в статус «Аннулирован» по кнопке статусной модели «Аннулировать», подробнее см. п.9.</w:t>
      </w:r>
    </w:p>
    <w:p w14:paraId="786B21E0" w14:textId="77777777" w:rsidR="003274A7" w:rsidRDefault="003274A7" w:rsidP="003274A7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11E3A5D" wp14:editId="6B9619DD">
            <wp:extent cx="5940425" cy="21526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58ED" w14:textId="6797D0AF" w:rsidR="003274A7" w:rsidRDefault="003274A7" w:rsidP="003274A7">
      <w:pPr>
        <w:pStyle w:val="af5"/>
        <w:rPr>
          <w:rFonts w:cs="Times New Roman"/>
        </w:rPr>
      </w:pPr>
      <w:bookmarkStart w:id="98" w:name="_Toc9972440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53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Ошибки при чтении данных из файла загрузки для формирования</w:t>
      </w:r>
      <w:r w:rsidRPr="00EF7F6C">
        <w:rPr>
          <w:rFonts w:cs="Times New Roman"/>
        </w:rPr>
        <w:t xml:space="preserve"> данных </w:t>
      </w:r>
      <w:r w:rsidR="00AF068F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bookmarkEnd w:id="98"/>
    </w:p>
    <w:p w14:paraId="55662207" w14:textId="77777777" w:rsidR="00AF068F" w:rsidRPr="00B42BAA" w:rsidRDefault="00833E91" w:rsidP="00AF068F">
      <w:r w:rsidRPr="003274A7">
        <w:rPr>
          <w:rFonts w:cs="Times New Roman"/>
        </w:rPr>
        <w:t xml:space="preserve"> </w:t>
      </w:r>
      <w:r w:rsidR="00AF068F">
        <w:t xml:space="preserve">Если файл соответствует </w:t>
      </w:r>
      <w:proofErr w:type="spellStart"/>
      <w:r w:rsidR="00AF068F">
        <w:rPr>
          <w:lang w:val="en-US"/>
        </w:rPr>
        <w:t>xsd</w:t>
      </w:r>
      <w:proofErr w:type="spellEnd"/>
      <w:r w:rsidR="00AF068F">
        <w:t>-схеме и успешно прочитан, то он записывается в Присоединенные файлы документа, а на вкладке «Объекты обмена» будет отображено имя файла и статус объектов обмена присваивается в значение «Не сформирован».</w:t>
      </w:r>
    </w:p>
    <w:p w14:paraId="4481F96B" w14:textId="40FF9279" w:rsidR="00833E91" w:rsidRPr="003274A7" w:rsidRDefault="00833E91" w:rsidP="003274A7">
      <w:pPr>
        <w:ind w:firstLine="0"/>
        <w:rPr>
          <w:rFonts w:cs="Times New Roman"/>
        </w:rPr>
      </w:pPr>
    </w:p>
    <w:p w14:paraId="494A5922" w14:textId="7B21512C" w:rsidR="00833E91" w:rsidRPr="00EF7F6C" w:rsidRDefault="00AF068F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8340AA8" wp14:editId="22C044D3">
            <wp:extent cx="5940425" cy="28460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5055" w14:textId="1D1A6C95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99" w:name="_Toc99724405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 w:rsidR="00AF068F">
        <w:rPr>
          <w:rFonts w:cs="Times New Roman"/>
        </w:rPr>
        <w:t>Успешное ч</w:t>
      </w:r>
      <w:r>
        <w:rPr>
          <w:rFonts w:cs="Times New Roman"/>
        </w:rPr>
        <w:t>тение данных из файла загрузки для формирования</w:t>
      </w:r>
      <w:r w:rsidRPr="00EF7F6C">
        <w:rPr>
          <w:rFonts w:cs="Times New Roman"/>
        </w:rPr>
        <w:t xml:space="preserve"> данных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bookmarkEnd w:id="99"/>
    </w:p>
    <w:p w14:paraId="5AEB303A" w14:textId="77777777" w:rsidR="00AF068F" w:rsidRDefault="00833E91" w:rsidP="00AF068F">
      <w:pPr>
        <w:pStyle w:val="a0"/>
        <w:ind w:left="0" w:firstLine="709"/>
      </w:pPr>
      <w:r w:rsidRPr="00AF068F">
        <w:t>После успешного чтения файла загрузки, необходимо нажать на кнопку «Сформировать» для формирования пакета на отправку. Одновременно производится форматно-логический контроль предоставленных данных.</w:t>
      </w:r>
      <w:r w:rsidR="00AF068F" w:rsidRPr="00AF068F">
        <w:t xml:space="preserve"> </w:t>
      </w:r>
      <w:r w:rsidR="00AF068F">
        <w:t>При наличии критичных ошибок по результатам форматно-логического контроля формирование пакета для отправки не будет выполнено, будет выдана ошибка при формировании и на вкладке «Протокол» можно увидеть критичные ошибки. В таком случае необходимо передавать результаты ФЛК (по кнопке «Печать» - «Форматно-логический контроль», подробнее см. п.6 – 7, 9) в ВИС для их устранения.</w:t>
      </w:r>
    </w:p>
    <w:p w14:paraId="71F8A4B1" w14:textId="0BA60999" w:rsidR="00833E91" w:rsidRDefault="00AF068F" w:rsidP="00AF068F">
      <w:r>
        <w:t>При отсутствии критичных ошибок по результатам ФЛК будет сформирован пакет для отправки и статус объектов обмена на вкладке «Объекты обмена» будет изменен на «Сформирован».</w:t>
      </w:r>
    </w:p>
    <w:p w14:paraId="69AAEA03" w14:textId="77777777" w:rsidR="00140AF2" w:rsidRPr="0022394B" w:rsidRDefault="00140AF2" w:rsidP="00140AF2">
      <w:pPr>
        <w:ind w:firstLine="708"/>
      </w:pPr>
      <w:r>
        <w:t>Проводимые проверки по ФЛК описаны в Приложении 1 к данному документу.</w:t>
      </w:r>
    </w:p>
    <w:p w14:paraId="6564DE24" w14:textId="77777777" w:rsidR="00140AF2" w:rsidRPr="00AF068F" w:rsidRDefault="00140AF2" w:rsidP="00AF068F">
      <w:pPr>
        <w:rPr>
          <w:rFonts w:cs="Times New Roman"/>
        </w:rPr>
      </w:pPr>
    </w:p>
    <w:p w14:paraId="6AD31601" w14:textId="17A3293F" w:rsidR="00833E91" w:rsidRPr="00EF7F6C" w:rsidRDefault="00AF068F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72198B" wp14:editId="42081654">
            <wp:extent cx="5940425" cy="2566035"/>
            <wp:effectExtent l="0" t="0" r="317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205F" w14:textId="1012CBBB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100" w:name="_Toc9972440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Формирование пакета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ВИС </w:t>
      </w:r>
      <w:r w:rsidRPr="00EF7F6C">
        <w:rPr>
          <w:rFonts w:cs="Times New Roman"/>
        </w:rPr>
        <w:t>для отправки</w:t>
      </w:r>
      <w:bookmarkEnd w:id="100"/>
    </w:p>
    <w:p w14:paraId="02E6A7AB" w14:textId="05A39D7C" w:rsidR="00833E91" w:rsidRPr="0022394B" w:rsidRDefault="00833E91" w:rsidP="00833E91">
      <w:pPr>
        <w:pStyle w:val="a0"/>
      </w:pPr>
      <w:bookmarkStart w:id="101" w:name="_Hlk99708786"/>
      <w:r>
        <w:t xml:space="preserve">Результат формирования </w:t>
      </w:r>
      <w:r w:rsidRPr="0022394B">
        <w:t xml:space="preserve">данные </w:t>
      </w:r>
      <w:r w:rsidR="00CD2677">
        <w:t>ДКЗ</w:t>
      </w:r>
      <w:r>
        <w:t xml:space="preserve"> из ВИС </w:t>
      </w:r>
      <w:r w:rsidRPr="0022394B">
        <w:t>можно посмотреть</w:t>
      </w:r>
      <w:r>
        <w:t xml:space="preserve"> в виде отчета</w:t>
      </w:r>
      <w:r w:rsidRPr="0022394B">
        <w:t>, нажав на кнопку «Печать» - «Выгрузка в ПИАО»</w:t>
      </w:r>
      <w:r>
        <w:t xml:space="preserve"> и «Форматно-логический контроль».</w:t>
      </w:r>
    </w:p>
    <w:bookmarkEnd w:id="101"/>
    <w:p w14:paraId="65BB05B7" w14:textId="4EBDB28D" w:rsidR="00833E91" w:rsidRPr="00EF7F6C" w:rsidRDefault="00CD2677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E77AE0D" wp14:editId="28D0750B">
            <wp:extent cx="5940425" cy="2219960"/>
            <wp:effectExtent l="0" t="0" r="3175" b="88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18F8" w14:textId="1E132EE4" w:rsidR="00833E91" w:rsidRPr="00EF7F6C" w:rsidRDefault="00833E91" w:rsidP="00833E91">
      <w:pPr>
        <w:pStyle w:val="af5"/>
        <w:rPr>
          <w:rFonts w:cs="Times New Roman"/>
          <w:sz w:val="24"/>
          <w:szCs w:val="24"/>
        </w:rPr>
      </w:pPr>
      <w:bookmarkStart w:id="102" w:name="_Toc9972440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56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Просмотр </w:t>
      </w:r>
      <w:r>
        <w:rPr>
          <w:rFonts w:cs="Times New Roman"/>
        </w:rPr>
        <w:t>результатов формирования</w:t>
      </w:r>
      <w:r w:rsidRPr="00EF7F6C">
        <w:rPr>
          <w:rFonts w:cs="Times New Roman"/>
        </w:rPr>
        <w:t xml:space="preserve"> данных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ВИС </w:t>
      </w:r>
      <w:r w:rsidRPr="00EF7F6C">
        <w:rPr>
          <w:rFonts w:cs="Times New Roman"/>
        </w:rPr>
        <w:t>по кнопке «Печать»</w:t>
      </w:r>
      <w:bookmarkEnd w:id="102"/>
    </w:p>
    <w:p w14:paraId="20E5CA9F" w14:textId="77777777" w:rsidR="00833E91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Проанализировать результаты ФЛК:</w:t>
      </w:r>
    </w:p>
    <w:p w14:paraId="2A9AF826" w14:textId="77777777" w:rsidR="00833E91" w:rsidRDefault="00833E91" w:rsidP="00833E91">
      <w:pPr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8604A3A" wp14:editId="010C82B8">
            <wp:extent cx="5940425" cy="274764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A119" w14:textId="6101F812" w:rsidR="00833E91" w:rsidRPr="00D233C3" w:rsidRDefault="00833E91" w:rsidP="00CD2677">
      <w:pPr>
        <w:ind w:left="927" w:hanging="360"/>
        <w:jc w:val="left"/>
        <w:rPr>
          <w:sz w:val="24"/>
          <w:szCs w:val="24"/>
        </w:rPr>
      </w:pPr>
      <w:bookmarkStart w:id="103" w:name="_Toc99724408"/>
      <w:r w:rsidRPr="00EF7F6C">
        <w:t xml:space="preserve">Рисунок </w:t>
      </w:r>
      <w:fldSimple w:instr=" SEQ Рисунок \* ARABIC ">
        <w:r w:rsidR="00F11242">
          <w:rPr>
            <w:noProof/>
          </w:rPr>
          <w:t>57</w:t>
        </w:r>
      </w:fldSimple>
      <w:r w:rsidRPr="00EF7F6C">
        <w:t xml:space="preserve"> – Просмотр </w:t>
      </w:r>
      <w:r>
        <w:t>результатов ФЛК по</w:t>
      </w:r>
      <w:r w:rsidRPr="00EF7F6C">
        <w:t xml:space="preserve"> данных </w:t>
      </w:r>
      <w:r w:rsidR="00CD2677">
        <w:t>ДКЗ</w:t>
      </w:r>
      <w:r>
        <w:t xml:space="preserve"> из ВИС</w:t>
      </w:r>
      <w:bookmarkEnd w:id="103"/>
    </w:p>
    <w:p w14:paraId="15E70703" w14:textId="475C2A0B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Проверить р</w:t>
      </w:r>
      <w:r w:rsidRPr="00EF7F6C">
        <w:rPr>
          <w:rFonts w:cs="Times New Roman"/>
        </w:rPr>
        <w:t>езультат формирования данных</w:t>
      </w:r>
      <w:r>
        <w:rPr>
          <w:rFonts w:cs="Times New Roman"/>
        </w:rPr>
        <w:t xml:space="preserve"> </w:t>
      </w:r>
      <w:r w:rsidR="00CD2677">
        <w:rPr>
          <w:rFonts w:cs="Times New Roman"/>
        </w:rPr>
        <w:t>ДКЗ</w:t>
      </w:r>
      <w:r w:rsidRPr="00EF7F6C">
        <w:rPr>
          <w:rFonts w:cs="Times New Roman"/>
        </w:rPr>
        <w:t>:</w:t>
      </w:r>
    </w:p>
    <w:p w14:paraId="5B04CA24" w14:textId="3A4755DA" w:rsidR="00833E91" w:rsidRPr="00EF7F6C" w:rsidRDefault="00CD2677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DB5686E" wp14:editId="0F3526DB">
            <wp:extent cx="5940425" cy="259588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AEED" w14:textId="3CDA77F7" w:rsidR="00833E91" w:rsidRDefault="00833E91" w:rsidP="00833E91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104" w:name="_Toc99724409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- Результат формирования данных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bookmarkEnd w:id="104"/>
    </w:p>
    <w:p w14:paraId="5E02B0DC" w14:textId="1BF858E0" w:rsidR="00833E91" w:rsidRDefault="00833E91" w:rsidP="00833E91">
      <w:pPr>
        <w:pStyle w:val="a0"/>
        <w:ind w:left="0" w:firstLine="709"/>
        <w:rPr>
          <w:rFonts w:cs="Times New Roman"/>
        </w:rPr>
      </w:pPr>
      <w:r w:rsidRPr="00D233C3">
        <w:rPr>
          <w:rFonts w:cs="Times New Roman"/>
        </w:rPr>
        <w:t xml:space="preserve">При успешной визуальной проверке результатов формирования и отсутствии критичных ошибок ФЛК необходимо перевести документ на следующий этап нажав кнопку «Передать на отправку», ввести пароль в форму подписания ЭП, нажать на кнопку «Подписать». </w:t>
      </w:r>
      <w:r w:rsidR="0087365C" w:rsidRPr="00D233C3">
        <w:rPr>
          <w:rFonts w:cs="Times New Roman"/>
        </w:rPr>
        <w:t xml:space="preserve">Документ будет подписан ЭП и переведен в статус </w:t>
      </w:r>
      <w:r w:rsidR="0087365C">
        <w:rPr>
          <w:rFonts w:cs="Times New Roman"/>
        </w:rPr>
        <w:t xml:space="preserve">статусной модели </w:t>
      </w:r>
      <w:r w:rsidR="0087365C" w:rsidRPr="00D233C3">
        <w:rPr>
          <w:rFonts w:cs="Times New Roman"/>
        </w:rPr>
        <w:t>«На отправку».</w:t>
      </w:r>
      <w:r w:rsidR="0087365C">
        <w:rPr>
          <w:rFonts w:cs="Times New Roman"/>
        </w:rPr>
        <w:t xml:space="preserve"> </w:t>
      </w:r>
      <w:r w:rsidR="0087365C" w:rsidRPr="000B3DF2">
        <w:t xml:space="preserve">При наличии ошибок передать протокол в ВИС, сохранив его в файл по кнопке </w:t>
      </w:r>
      <w:r w:rsidR="0087365C">
        <w:rPr>
          <w:noProof/>
          <w:lang w:eastAsia="ru-RU"/>
        </w:rPr>
        <w:drawing>
          <wp:inline distT="0" distB="0" distL="0" distR="0" wp14:anchorId="2176465E" wp14:editId="51765871">
            <wp:extent cx="276225" cy="2667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65C" w:rsidRPr="000B3DF2">
        <w:t xml:space="preserve">, для устранения и повторного формирования данных в ВИС, </w:t>
      </w:r>
      <w:r w:rsidR="0087365C">
        <w:t xml:space="preserve">в поле Комментарий к документу указать причины аннулирования и </w:t>
      </w:r>
      <w:r w:rsidR="0087365C" w:rsidRPr="000B3DF2">
        <w:t>документ перевести в статус «Аннулирован» по кнопке стату</w:t>
      </w:r>
      <w:r w:rsidR="0087365C">
        <w:t xml:space="preserve">сной модели «Аннулировать», </w:t>
      </w:r>
      <w:r w:rsidR="0087365C">
        <w:rPr>
          <w:rFonts w:cs="Times New Roman"/>
        </w:rPr>
        <w:t>документ будет переведен в статус статусной модели «Аннулирован».</w:t>
      </w:r>
    </w:p>
    <w:p w14:paraId="2847BDF1" w14:textId="29313A86" w:rsidR="00833E91" w:rsidRDefault="0087365C" w:rsidP="0087365C">
      <w:pPr>
        <w:ind w:firstLine="142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09EF9D9" wp14:editId="4DE3EB7F">
            <wp:extent cx="5857875" cy="8477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8E1B" w14:textId="7438019A" w:rsidR="00833E91" w:rsidRDefault="00833E91" w:rsidP="00833E91">
      <w:pPr>
        <w:pStyle w:val="a0"/>
        <w:numPr>
          <w:ilvl w:val="0"/>
          <w:numId w:val="0"/>
        </w:numPr>
        <w:ind w:left="709"/>
        <w:rPr>
          <w:rFonts w:cs="Times New Roman"/>
        </w:rPr>
      </w:pPr>
      <w:bookmarkStart w:id="105" w:name="_Toc99724410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59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EF7F6C">
        <w:rPr>
          <w:rFonts w:cs="Times New Roman"/>
        </w:rPr>
        <w:t xml:space="preserve"> </w:t>
      </w:r>
      <w:r>
        <w:rPr>
          <w:rFonts w:cs="Times New Roman"/>
        </w:rPr>
        <w:t>Передача на отправку</w:t>
      </w:r>
      <w:r w:rsidR="0087365C">
        <w:rPr>
          <w:rFonts w:cs="Times New Roman"/>
        </w:rPr>
        <w:t xml:space="preserve"> и аннулирование</w:t>
      </w:r>
      <w:r w:rsidRPr="00EF7F6C">
        <w:rPr>
          <w:rFonts w:cs="Times New Roman"/>
        </w:rPr>
        <w:t xml:space="preserve"> данных </w:t>
      </w:r>
      <w:r w:rsidR="00CD2677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bookmarkEnd w:id="105"/>
    </w:p>
    <w:p w14:paraId="57AE8D8E" w14:textId="77777777" w:rsidR="00833E91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Для выполнения отправки необходимо Принять задачу к исполнению для дальнейшей обработки документа</w:t>
      </w:r>
    </w:p>
    <w:p w14:paraId="5E796211" w14:textId="77777777" w:rsidR="00833E91" w:rsidRDefault="00833E91" w:rsidP="00833E91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9893BC2" wp14:editId="00C6655C">
            <wp:extent cx="4133850" cy="8572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D97D" w14:textId="191F39F0" w:rsidR="00CD2677" w:rsidRDefault="00CD2677" w:rsidP="00CD2677">
      <w:pPr>
        <w:pStyle w:val="a0"/>
        <w:numPr>
          <w:ilvl w:val="0"/>
          <w:numId w:val="0"/>
        </w:numPr>
        <w:ind w:left="927"/>
      </w:pPr>
      <w:bookmarkStart w:id="106" w:name="_Toc99724411"/>
      <w:r w:rsidRPr="00EF7F6C">
        <w:t xml:space="preserve">Рисунок </w:t>
      </w:r>
      <w:fldSimple w:instr=" SEQ Рисунок \* ARABIC ">
        <w:r w:rsidR="00F11242">
          <w:rPr>
            <w:noProof/>
          </w:rPr>
          <w:t>60</w:t>
        </w:r>
      </w:fldSimple>
      <w:r w:rsidRPr="00EF7F6C">
        <w:t xml:space="preserve"> </w:t>
      </w:r>
      <w:r>
        <w:t>–</w:t>
      </w:r>
      <w:r w:rsidRPr="00EF7F6C">
        <w:t xml:space="preserve"> </w:t>
      </w:r>
      <w:r w:rsidR="00527333">
        <w:rPr>
          <w:rFonts w:cs="Times New Roman"/>
        </w:rPr>
        <w:t>Принятие задачи к исполнению для отправки</w:t>
      </w:r>
      <w:r w:rsidR="00527333" w:rsidRPr="00EF7F6C">
        <w:rPr>
          <w:rFonts w:cs="Times New Roman"/>
        </w:rPr>
        <w:t xml:space="preserve"> данных </w:t>
      </w:r>
      <w:r w:rsidR="00527333">
        <w:rPr>
          <w:rFonts w:cs="Times New Roman"/>
        </w:rPr>
        <w:t>ДКЗ из ВИС в ПИАО</w:t>
      </w:r>
      <w:bookmarkEnd w:id="106"/>
      <w:r w:rsidR="00527333">
        <w:t xml:space="preserve"> </w:t>
      </w:r>
    </w:p>
    <w:p w14:paraId="71B40C13" w14:textId="2923D966" w:rsidR="00833E91" w:rsidRPr="00EF7F6C" w:rsidRDefault="00833E91" w:rsidP="00833E91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>Н</w:t>
      </w:r>
      <w:r w:rsidRPr="00EF7F6C">
        <w:rPr>
          <w:rFonts w:cs="Times New Roman"/>
        </w:rPr>
        <w:t>ажать на кнопку «Отправить» для отправки пакета в ПИАО</w:t>
      </w:r>
      <w:r w:rsidR="0087365C">
        <w:rPr>
          <w:rFonts w:cs="Times New Roman"/>
        </w:rPr>
        <w:t>, при этом в документе будет установлен статус объектов обмена «Отправлен»</w:t>
      </w:r>
      <w:r w:rsidRPr="00EF7F6C">
        <w:rPr>
          <w:rFonts w:cs="Times New Roman"/>
        </w:rPr>
        <w:t>.</w:t>
      </w:r>
    </w:p>
    <w:p w14:paraId="2340364E" w14:textId="699394C5" w:rsidR="00833E91" w:rsidRPr="00EF7F6C" w:rsidRDefault="0087365C" w:rsidP="00833E91">
      <w:pPr>
        <w:keepNext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DBF2726" wp14:editId="3D091F0E">
            <wp:extent cx="5940425" cy="26562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1C7C" w14:textId="124CCF37" w:rsidR="00833E91" w:rsidRPr="00EF7F6C" w:rsidRDefault="00833E91" w:rsidP="00833E91">
      <w:pPr>
        <w:pStyle w:val="af5"/>
        <w:rPr>
          <w:rFonts w:cs="Times New Roman"/>
        </w:rPr>
      </w:pPr>
      <w:bookmarkStart w:id="107" w:name="_Toc9972441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Отправка данных </w:t>
      </w:r>
      <w:r w:rsidR="00527333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r w:rsidRPr="0006365F">
        <w:rPr>
          <w:rFonts w:cs="Times New Roman"/>
        </w:rPr>
        <w:t xml:space="preserve"> </w:t>
      </w:r>
      <w:r w:rsidRPr="00EF7F6C">
        <w:rPr>
          <w:rFonts w:cs="Times New Roman"/>
        </w:rPr>
        <w:t>в ПИАО</w:t>
      </w:r>
      <w:bookmarkEnd w:id="107"/>
    </w:p>
    <w:p w14:paraId="7501AC31" w14:textId="77777777" w:rsidR="00833E91" w:rsidRPr="00AF695B" w:rsidRDefault="00833E91" w:rsidP="00833E91">
      <w:pPr>
        <w:pStyle w:val="a0"/>
        <w:ind w:left="0" w:firstLine="709"/>
        <w:rPr>
          <w:rFonts w:cs="Times New Roman"/>
        </w:rPr>
      </w:pPr>
      <w:r w:rsidRPr="00AF695B">
        <w:rPr>
          <w:rFonts w:cs="Times New Roman"/>
        </w:rPr>
        <w:t>Закрыть документ по кнопке «Закрыть».</w:t>
      </w:r>
    </w:p>
    <w:p w14:paraId="0B9AF319" w14:textId="77777777" w:rsidR="0087365C" w:rsidRDefault="0087365C" w:rsidP="0087365C">
      <w:pPr>
        <w:pStyle w:val="a0"/>
        <w:ind w:left="0" w:firstLine="709"/>
        <w:rPr>
          <w:rFonts w:cs="Times New Roman"/>
        </w:rPr>
      </w:pPr>
      <w:r>
        <w:rPr>
          <w:rFonts w:cs="Times New Roman"/>
        </w:rPr>
        <w:t xml:space="preserve">Через 2 – 5 минут открыть документ. </w:t>
      </w:r>
      <w:r w:rsidRPr="00AF695B">
        <w:rPr>
          <w:rFonts w:cs="Times New Roman"/>
        </w:rPr>
        <w:t>Документ после получения ИС ответа от ЕСМВ автоматически переводится в статус «Получено».</w:t>
      </w:r>
      <w:r>
        <w:rPr>
          <w:rFonts w:cs="Times New Roman"/>
        </w:rPr>
        <w:t xml:space="preserve"> Если получен статус объектов обмена «Ошибка обработки» - повторить действия с п.11. Или в списке документов «Экспорт данных из ВИС в ПИАО» нажимать с периодичностью 1 раз в 2 – 5 минут кнопку </w:t>
      </w:r>
      <w:r>
        <w:rPr>
          <w:rFonts w:cs="Times New Roman"/>
          <w:lang w:val="en-US"/>
        </w:rPr>
        <w:t>F</w:t>
      </w:r>
      <w:r w:rsidRPr="00527333">
        <w:rPr>
          <w:rFonts w:cs="Times New Roman"/>
        </w:rPr>
        <w:t>5</w:t>
      </w:r>
      <w:r>
        <w:rPr>
          <w:rFonts w:cs="Times New Roman"/>
        </w:rPr>
        <w:t xml:space="preserve"> или Еще – Обновить, ожидая получения статуса объектов обмена «Получен»</w:t>
      </w:r>
    </w:p>
    <w:p w14:paraId="2310D5F8" w14:textId="77777777" w:rsidR="00B37640" w:rsidRDefault="00B37640" w:rsidP="00B37640">
      <w:pPr>
        <w:ind w:left="-567"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3DF54B4" wp14:editId="69C14A1D">
            <wp:extent cx="6677466" cy="20193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84673" cy="20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40E4" w14:textId="67C16946" w:rsidR="00B37640" w:rsidRDefault="00B37640" w:rsidP="00B37640">
      <w:pPr>
        <w:pStyle w:val="af5"/>
        <w:rPr>
          <w:rFonts w:cs="Times New Roman"/>
        </w:rPr>
      </w:pPr>
      <w:bookmarkStart w:id="108" w:name="_Toc9972441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Проверка статуса отправки</w:t>
      </w:r>
      <w:bookmarkEnd w:id="108"/>
    </w:p>
    <w:p w14:paraId="526CAADF" w14:textId="5A4A954E" w:rsidR="0087365C" w:rsidRDefault="0087365C" w:rsidP="0087365C">
      <w:pPr>
        <w:ind w:firstLine="0"/>
      </w:pPr>
      <w:r>
        <w:rPr>
          <w:noProof/>
          <w:lang w:eastAsia="ru-RU"/>
        </w:rPr>
        <w:drawing>
          <wp:inline distT="0" distB="0" distL="0" distR="0" wp14:anchorId="7A4EC8C5" wp14:editId="7DFFE214">
            <wp:extent cx="5940425" cy="259524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899B" w14:textId="6772563A" w:rsidR="0087365C" w:rsidRDefault="0087365C" w:rsidP="0087365C">
      <w:pPr>
        <w:pStyle w:val="af5"/>
        <w:rPr>
          <w:rFonts w:cs="Times New Roman"/>
        </w:rPr>
      </w:pPr>
      <w:bookmarkStart w:id="109" w:name="_Toc9972441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63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Успешный статус получения пакета ДКЗ на стороне ПИАО</w:t>
      </w:r>
      <w:bookmarkEnd w:id="109"/>
    </w:p>
    <w:p w14:paraId="635D0CA9" w14:textId="67C68171" w:rsidR="00833E91" w:rsidRDefault="00833E91" w:rsidP="00833E91">
      <w:pPr>
        <w:pStyle w:val="a0"/>
        <w:ind w:left="0" w:firstLine="709"/>
        <w:rPr>
          <w:rFonts w:cs="Times New Roman"/>
        </w:rPr>
      </w:pPr>
      <w:r w:rsidRPr="00E21F69">
        <w:rPr>
          <w:rFonts w:cs="Times New Roman"/>
        </w:rPr>
        <w:t>Нажать на кнопку «Отправить». Документ будет переведен в статус</w:t>
      </w:r>
      <w:r w:rsidR="0087365C">
        <w:rPr>
          <w:rFonts w:cs="Times New Roman"/>
        </w:rPr>
        <w:t xml:space="preserve"> статусной модели</w:t>
      </w:r>
      <w:r w:rsidRPr="00E21F69">
        <w:rPr>
          <w:rFonts w:cs="Times New Roman"/>
        </w:rPr>
        <w:t xml:space="preserve"> «</w:t>
      </w:r>
      <w:r>
        <w:rPr>
          <w:rFonts w:cs="Times New Roman"/>
        </w:rPr>
        <w:t>Отправлен</w:t>
      </w:r>
      <w:r w:rsidRPr="00E21F69">
        <w:rPr>
          <w:rFonts w:cs="Times New Roman"/>
        </w:rPr>
        <w:t>».</w:t>
      </w:r>
    </w:p>
    <w:p w14:paraId="03BBAC87" w14:textId="77777777" w:rsidR="00833E91" w:rsidRDefault="00833E91" w:rsidP="00833E91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B1952D2" wp14:editId="358AFA7C">
            <wp:extent cx="3276600" cy="1233832"/>
            <wp:effectExtent l="0" t="0" r="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1072" cy="124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778E" w14:textId="60CE50AB" w:rsidR="00833E91" w:rsidRPr="00E21F69" w:rsidRDefault="00833E91" w:rsidP="00833E91">
      <w:pPr>
        <w:pStyle w:val="af5"/>
        <w:rPr>
          <w:rFonts w:cs="Times New Roman"/>
        </w:rPr>
      </w:pPr>
      <w:bookmarkStart w:id="110" w:name="_Toc99724415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</w:t>
      </w:r>
      <w:r>
        <w:rPr>
          <w:rFonts w:cs="Times New Roman"/>
        </w:rPr>
        <w:t>Завершение отправки</w:t>
      </w:r>
      <w:r w:rsidRPr="00EF7F6C">
        <w:rPr>
          <w:rFonts w:cs="Times New Roman"/>
        </w:rPr>
        <w:t xml:space="preserve"> данных </w:t>
      </w:r>
      <w:r w:rsidR="00527333">
        <w:rPr>
          <w:rFonts w:cs="Times New Roman"/>
        </w:rPr>
        <w:t>ДКЗ</w:t>
      </w:r>
      <w:r>
        <w:rPr>
          <w:rFonts w:cs="Times New Roman"/>
        </w:rPr>
        <w:t xml:space="preserve"> из ВИС</w:t>
      </w:r>
      <w:r w:rsidRPr="0006365F">
        <w:rPr>
          <w:rFonts w:cs="Times New Roman"/>
        </w:rPr>
        <w:t xml:space="preserve"> </w:t>
      </w:r>
      <w:r w:rsidRPr="00EF7F6C">
        <w:rPr>
          <w:rFonts w:cs="Times New Roman"/>
        </w:rPr>
        <w:t>в ПИАО</w:t>
      </w:r>
      <w:bookmarkEnd w:id="110"/>
    </w:p>
    <w:p w14:paraId="0EAADEC7" w14:textId="26E9F2ED" w:rsidR="00CF0085" w:rsidRPr="001C25B3" w:rsidRDefault="00833E91" w:rsidP="00140AF2">
      <w:pPr>
        <w:pStyle w:val="a0"/>
        <w:ind w:left="0" w:firstLine="709"/>
        <w:rPr>
          <w:rFonts w:cs="Times New Roman"/>
          <w:szCs w:val="28"/>
        </w:rPr>
      </w:pPr>
      <w:r w:rsidRPr="0087365C">
        <w:rPr>
          <w:rFonts w:cs="Times New Roman"/>
        </w:rPr>
        <w:t>Закрыть документ по кнопке «Закрыть».</w:t>
      </w:r>
    </w:p>
    <w:p w14:paraId="7819434A" w14:textId="15C16C61" w:rsidR="001C25B3" w:rsidRDefault="001C25B3" w:rsidP="001C25B3">
      <w:pPr>
        <w:pStyle w:val="2"/>
        <w:rPr>
          <w:rFonts w:cs="Times New Roman"/>
          <w:szCs w:val="28"/>
        </w:rPr>
      </w:pPr>
      <w:bookmarkStart w:id="111" w:name="_Toc99724347"/>
      <w:r>
        <w:rPr>
          <w:rFonts w:cs="Times New Roman"/>
          <w:szCs w:val="28"/>
        </w:rPr>
        <w:lastRenderedPageBreak/>
        <w:t>Групповое ф</w:t>
      </w:r>
      <w:r w:rsidRPr="001C25B3">
        <w:rPr>
          <w:rFonts w:cs="Times New Roman"/>
          <w:szCs w:val="28"/>
        </w:rPr>
        <w:t xml:space="preserve">ормирование и отправка данных </w:t>
      </w:r>
      <w:r>
        <w:rPr>
          <w:rFonts w:cs="Times New Roman"/>
          <w:szCs w:val="28"/>
        </w:rPr>
        <w:t xml:space="preserve">ГК, </w:t>
      </w:r>
      <w:r w:rsidRPr="001C25B3">
        <w:rPr>
          <w:rFonts w:cs="Times New Roman"/>
          <w:szCs w:val="28"/>
        </w:rPr>
        <w:t>ДКЗ</w:t>
      </w:r>
      <w:r w:rsidR="007F3532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НФА</w:t>
      </w:r>
      <w:r w:rsidRPr="001C25B3">
        <w:rPr>
          <w:rFonts w:cs="Times New Roman"/>
          <w:szCs w:val="28"/>
        </w:rPr>
        <w:t xml:space="preserve"> в ручном режиме при ведении учета в ВИС.</w:t>
      </w:r>
      <w:bookmarkEnd w:id="111"/>
    </w:p>
    <w:p w14:paraId="531CE510" w14:textId="6B0BB858" w:rsidR="001C25B3" w:rsidRDefault="001C25B3" w:rsidP="001C25B3">
      <w:r w:rsidRPr="001C25B3">
        <w:t>Для осуществления отправки в ПИАО</w:t>
      </w:r>
      <w:r w:rsidR="003C5818">
        <w:t>,</w:t>
      </w:r>
      <w:r w:rsidRPr="001C25B3">
        <w:t xml:space="preserve"> на основании данных выгруженных из ВИС в файл</w:t>
      </w:r>
      <w:r>
        <w:t>ы</w:t>
      </w:r>
      <w:r w:rsidRPr="001C25B3">
        <w:t xml:space="preserve"> соответствующ</w:t>
      </w:r>
      <w:r>
        <w:t>их</w:t>
      </w:r>
      <w:r w:rsidRPr="001C25B3">
        <w:t xml:space="preserve"> формат</w:t>
      </w:r>
      <w:r>
        <w:t>ов</w:t>
      </w:r>
      <w:r w:rsidR="003C5818">
        <w:t>,</w:t>
      </w:r>
      <w:r w:rsidRPr="001C25B3">
        <w:t xml:space="preserve"> в базе должна быть установлена константа «Выгрузка в ПИАО из ВИС» в значение Истина (раздел «Администрирование» - «Настройка параметров учета» - «Документы и отчеты»)</w:t>
      </w:r>
      <w:r>
        <w:t>.</w:t>
      </w:r>
    </w:p>
    <w:p w14:paraId="062B4C77" w14:textId="11A0AC15" w:rsidR="001C25B3" w:rsidRPr="00EF7F6C" w:rsidRDefault="001C25B3" w:rsidP="001C25B3">
      <w:pPr>
        <w:rPr>
          <w:rFonts w:cs="Times New Roman"/>
          <w:szCs w:val="28"/>
        </w:rPr>
      </w:pPr>
      <w:r>
        <w:rPr>
          <w:rFonts w:cs="Times New Roman"/>
          <w:szCs w:val="28"/>
        </w:rPr>
        <w:t>Групповое ф</w:t>
      </w:r>
      <w:r w:rsidRPr="00EF7F6C">
        <w:rPr>
          <w:rFonts w:cs="Times New Roman"/>
          <w:szCs w:val="28"/>
        </w:rPr>
        <w:t xml:space="preserve">ормирование и отправка </w:t>
      </w:r>
      <w:r>
        <w:rPr>
          <w:rFonts w:cs="Times New Roman"/>
          <w:szCs w:val="28"/>
        </w:rPr>
        <w:t xml:space="preserve">данных </w:t>
      </w:r>
      <w:r w:rsidR="007F3532">
        <w:rPr>
          <w:rFonts w:cs="Times New Roman"/>
          <w:szCs w:val="28"/>
        </w:rPr>
        <w:t>ГК, ДКЗ, НФА</w:t>
      </w:r>
      <w:r w:rsidRPr="005E5AB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ручном режиме </w:t>
      </w:r>
      <w:r w:rsidRPr="00EF7F6C">
        <w:rPr>
          <w:rFonts w:cs="Times New Roman"/>
          <w:szCs w:val="28"/>
        </w:rPr>
        <w:t xml:space="preserve">осуществляется с помощью </w:t>
      </w:r>
      <w:r w:rsidR="007F3532">
        <w:rPr>
          <w:rFonts w:cs="Times New Roman"/>
          <w:szCs w:val="28"/>
        </w:rPr>
        <w:t xml:space="preserve">обработки </w:t>
      </w:r>
      <w:r w:rsidR="003C5818">
        <w:rPr>
          <w:rFonts w:cs="Times New Roman"/>
          <w:szCs w:val="28"/>
        </w:rPr>
        <w:t>групповой</w:t>
      </w:r>
      <w:r w:rsidR="007F3532">
        <w:rPr>
          <w:rFonts w:cs="Times New Roman"/>
          <w:szCs w:val="28"/>
        </w:rPr>
        <w:t xml:space="preserve"> отправки пакетов в ПИАО.</w:t>
      </w:r>
    </w:p>
    <w:p w14:paraId="5AFF3A42" w14:textId="77777777" w:rsidR="007F3532" w:rsidRPr="00EF7F6C" w:rsidRDefault="007F3532" w:rsidP="007F3532">
      <w:pPr>
        <w:pStyle w:val="3"/>
      </w:pPr>
      <w:bookmarkStart w:id="112" w:name="_Toc99724348"/>
      <w:r w:rsidRPr="005E5AB7">
        <w:t>Действия</w:t>
      </w:r>
      <w:r w:rsidRPr="00EF7F6C">
        <w:t xml:space="preserve"> пользователя с ролью «</w:t>
      </w:r>
      <w:r>
        <w:t>Загрузчик</w:t>
      </w:r>
      <w:r w:rsidRPr="00EF7F6C">
        <w:t>»</w:t>
      </w:r>
      <w:bookmarkEnd w:id="112"/>
    </w:p>
    <w:p w14:paraId="4BF5BEBF" w14:textId="543181A4" w:rsidR="007F3532" w:rsidRPr="00407172" w:rsidRDefault="007F3532" w:rsidP="007F7D6C">
      <w:pPr>
        <w:pStyle w:val="a0"/>
        <w:numPr>
          <w:ilvl w:val="0"/>
          <w:numId w:val="11"/>
        </w:numPr>
      </w:pPr>
      <w:r w:rsidRPr="00042B2A">
        <w:rPr>
          <w:rFonts w:cs="Times New Roman"/>
        </w:rPr>
        <w:t>Пользователю</w:t>
      </w:r>
      <w:r w:rsidRPr="00407172">
        <w:t xml:space="preserve"> необходимо выбрать раздел «Учет и отчетность», выбрать документ «Экспорт данных</w:t>
      </w:r>
      <w:r w:rsidR="00755536" w:rsidRPr="00407172">
        <w:t xml:space="preserve"> из ВИС в ПИАО</w:t>
      </w:r>
      <w:r w:rsidRPr="00407172">
        <w:t>»</w:t>
      </w:r>
      <w:r w:rsidR="00D63606" w:rsidRPr="00407172">
        <w:t>;</w:t>
      </w:r>
    </w:p>
    <w:p w14:paraId="7FB2B734" w14:textId="366A9F11" w:rsidR="001C25B3" w:rsidRPr="001C25B3" w:rsidRDefault="007F3532" w:rsidP="007F3532">
      <w:pPr>
        <w:ind w:firstLine="0"/>
      </w:pPr>
      <w:r>
        <w:rPr>
          <w:noProof/>
          <w:lang w:eastAsia="ru-RU"/>
        </w:rPr>
        <w:drawing>
          <wp:inline distT="0" distB="0" distL="0" distR="0" wp14:anchorId="33651802" wp14:editId="3DB4E6A6">
            <wp:extent cx="5940425" cy="4457065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342E" w14:textId="5BF77A95" w:rsidR="007F3532" w:rsidRDefault="007F3532" w:rsidP="007F3532">
      <w:pPr>
        <w:pStyle w:val="af5"/>
        <w:rPr>
          <w:rFonts w:cs="Times New Roman"/>
        </w:rPr>
      </w:pPr>
      <w:bookmarkStart w:id="113" w:name="_Toc9972441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 Выбор формуляра «Экспорт данных»</w:t>
      </w:r>
      <w:r>
        <w:rPr>
          <w:rFonts w:cs="Times New Roman"/>
        </w:rPr>
        <w:t xml:space="preserve"> для отправки данных по данным из ВИС</w:t>
      </w:r>
      <w:bookmarkEnd w:id="113"/>
    </w:p>
    <w:p w14:paraId="2FB788E3" w14:textId="77777777" w:rsidR="001C25B3" w:rsidRPr="001C25B3" w:rsidRDefault="001C25B3" w:rsidP="007F3532">
      <w:pPr>
        <w:ind w:firstLine="0"/>
      </w:pPr>
    </w:p>
    <w:p w14:paraId="46409291" w14:textId="77777777" w:rsidR="00D63606" w:rsidRPr="00D63606" w:rsidRDefault="00755536" w:rsidP="007F7D6C">
      <w:pPr>
        <w:pStyle w:val="a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 форме списка </w:t>
      </w:r>
      <w:r w:rsidRPr="00D63606">
        <w:rPr>
          <w:rFonts w:cs="Times New Roman"/>
        </w:rPr>
        <w:t>документов</w:t>
      </w:r>
      <w:r>
        <w:rPr>
          <w:rFonts w:cs="Times New Roman"/>
          <w:szCs w:val="28"/>
        </w:rPr>
        <w:t xml:space="preserve"> вызвать обработку групповой отправки пакетов н</w:t>
      </w:r>
      <w:r>
        <w:rPr>
          <w:noProof/>
        </w:rPr>
        <w:t>ажатием на кнопку «Загрузить пакет файлов ВИС»</w:t>
      </w:r>
      <w:r w:rsidR="00D63606">
        <w:rPr>
          <w:noProof/>
        </w:rPr>
        <w:t>;</w:t>
      </w:r>
    </w:p>
    <w:p w14:paraId="7DDF735D" w14:textId="36244E4A" w:rsidR="00D63606" w:rsidRDefault="00755536" w:rsidP="00D63606">
      <w:pPr>
        <w:ind w:firstLine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E574915" wp14:editId="47FE980D">
            <wp:extent cx="5940425" cy="1573530"/>
            <wp:effectExtent l="0" t="0" r="3175" b="762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606" w:rsidRPr="00D63606">
        <w:rPr>
          <w:rFonts w:cs="Times New Roman"/>
          <w:szCs w:val="28"/>
        </w:rPr>
        <w:t xml:space="preserve"> </w:t>
      </w:r>
    </w:p>
    <w:p w14:paraId="29DC2EE5" w14:textId="28F65097" w:rsidR="00C10F60" w:rsidRDefault="00C10F60" w:rsidP="00C10F60">
      <w:pPr>
        <w:pStyle w:val="af5"/>
        <w:rPr>
          <w:rFonts w:cs="Times New Roman"/>
          <w:szCs w:val="28"/>
        </w:rPr>
      </w:pPr>
      <w:bookmarkStart w:id="114" w:name="_Toc9972441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66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>Вызов обработки групповой отправки пакетов</w:t>
      </w:r>
      <w:bookmarkEnd w:id="114"/>
    </w:p>
    <w:p w14:paraId="2DA4B5BB" w14:textId="5BF66849" w:rsidR="00A7324F" w:rsidRDefault="00A7324F" w:rsidP="007F7D6C">
      <w:pPr>
        <w:pStyle w:val="a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форме обработки групповой </w:t>
      </w:r>
      <w:r w:rsidRPr="006532E4">
        <w:rPr>
          <w:rFonts w:cs="Times New Roman"/>
        </w:rPr>
        <w:t>отправки</w:t>
      </w:r>
      <w:r>
        <w:rPr>
          <w:rFonts w:cs="Times New Roman"/>
          <w:szCs w:val="28"/>
        </w:rPr>
        <w:t xml:space="preserve"> пакетов заполнить реквизит «Каталог загрузки» - каталог, в котором размещены файлы в формате </w:t>
      </w:r>
      <w:r>
        <w:rPr>
          <w:rFonts w:cs="Times New Roman"/>
          <w:szCs w:val="28"/>
          <w:lang w:val="en-US"/>
        </w:rPr>
        <w:t>xml</w:t>
      </w:r>
      <w:r>
        <w:rPr>
          <w:rFonts w:cs="Times New Roman"/>
          <w:szCs w:val="28"/>
        </w:rPr>
        <w:t>, выгруженные из ВИС;</w:t>
      </w:r>
    </w:p>
    <w:p w14:paraId="7F886A1B" w14:textId="50753E2C" w:rsidR="008D668B" w:rsidRDefault="008D668B" w:rsidP="00D63606">
      <w:pPr>
        <w:ind w:firstLine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6F21FD1" wp14:editId="1A0ABA01">
            <wp:extent cx="6092825" cy="937859"/>
            <wp:effectExtent l="0" t="0" r="3175" b="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6652" cy="9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FA85" w14:textId="2E778B87" w:rsidR="00C10F60" w:rsidRDefault="00C10F60" w:rsidP="00C10F60">
      <w:pPr>
        <w:pStyle w:val="af5"/>
        <w:rPr>
          <w:rFonts w:cs="Times New Roman"/>
          <w:szCs w:val="28"/>
        </w:rPr>
      </w:pPr>
      <w:bookmarkStart w:id="115" w:name="_Toc99724418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Каталог загрузки</w:t>
      </w:r>
      <w:bookmarkEnd w:id="115"/>
    </w:p>
    <w:p w14:paraId="1DDABECC" w14:textId="572A915D" w:rsidR="0046046D" w:rsidRDefault="008D668B" w:rsidP="007F7D6C">
      <w:pPr>
        <w:pStyle w:val="a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Нажать на кнопку «Прочитать файлы» для чтения данных </w:t>
      </w:r>
      <w:r w:rsidR="003247E2">
        <w:rPr>
          <w:rFonts w:cs="Times New Roman"/>
          <w:szCs w:val="28"/>
        </w:rPr>
        <w:t xml:space="preserve">ГК, ДКЗ, НФА из файлов, размещенных в каталоге загрузки. При нажатии кнопки производится поиск файлов в формате </w:t>
      </w:r>
      <w:r w:rsidR="003247E2">
        <w:rPr>
          <w:rFonts w:cs="Times New Roman"/>
          <w:szCs w:val="28"/>
          <w:lang w:val="en-US"/>
        </w:rPr>
        <w:t>xml</w:t>
      </w:r>
      <w:r w:rsidR="003247E2" w:rsidRPr="003247E2">
        <w:rPr>
          <w:rFonts w:cs="Times New Roman"/>
          <w:szCs w:val="28"/>
        </w:rPr>
        <w:t xml:space="preserve"> </w:t>
      </w:r>
      <w:r w:rsidR="003247E2">
        <w:rPr>
          <w:rFonts w:cs="Times New Roman"/>
          <w:szCs w:val="28"/>
        </w:rPr>
        <w:t>в каталоге загрузки и выполняется их чтение</w:t>
      </w:r>
      <w:r w:rsidR="0046046D">
        <w:rPr>
          <w:rFonts w:cs="Times New Roman"/>
          <w:szCs w:val="28"/>
        </w:rPr>
        <w:t xml:space="preserve">, затем список прочитанных файлов отображается в </w:t>
      </w:r>
      <w:r w:rsidR="00C74927">
        <w:rPr>
          <w:rFonts w:cs="Times New Roman"/>
          <w:szCs w:val="28"/>
        </w:rPr>
        <w:t>списке на форме</w:t>
      </w:r>
      <w:r w:rsidR="0046046D">
        <w:rPr>
          <w:rFonts w:cs="Times New Roman"/>
          <w:szCs w:val="28"/>
        </w:rPr>
        <w:t>;</w:t>
      </w:r>
    </w:p>
    <w:p w14:paraId="3469D6EF" w14:textId="17177A00" w:rsidR="0046046D" w:rsidRDefault="0046046D" w:rsidP="00D63606">
      <w:pPr>
        <w:ind w:firstLine="0"/>
        <w:rPr>
          <w:rFonts w:cs="Times New Roman"/>
          <w:szCs w:val="28"/>
        </w:rPr>
      </w:pPr>
      <w:r w:rsidRPr="0046046D">
        <w:rPr>
          <w:noProof/>
          <w:lang w:eastAsia="ru-RU"/>
        </w:rPr>
        <w:drawing>
          <wp:inline distT="0" distB="0" distL="0" distR="0" wp14:anchorId="275F097C" wp14:editId="08641810">
            <wp:extent cx="5940425" cy="1884045"/>
            <wp:effectExtent l="0" t="0" r="3175" b="1905"/>
            <wp:docPr id="51" name="Рисунок 5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B738" w14:textId="361DCB62" w:rsidR="00C10F60" w:rsidRDefault="00C10F60" w:rsidP="00C10F60">
      <w:pPr>
        <w:pStyle w:val="af5"/>
        <w:rPr>
          <w:rFonts w:cs="Times New Roman"/>
          <w:szCs w:val="28"/>
        </w:rPr>
      </w:pPr>
      <w:bookmarkStart w:id="116" w:name="_Toc99724419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68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Чтение файлов из каталога загрузки</w:t>
      </w:r>
      <w:bookmarkEnd w:id="116"/>
    </w:p>
    <w:p w14:paraId="39608C51" w14:textId="288E7595" w:rsidR="00EE6EC3" w:rsidRPr="00EE6EC3" w:rsidRDefault="0046046D" w:rsidP="007F7D6C">
      <w:pPr>
        <w:pStyle w:val="a0"/>
        <w:rPr>
          <w:rFonts w:cs="Times New Roman"/>
          <w:szCs w:val="28"/>
        </w:rPr>
      </w:pPr>
      <w:r>
        <w:rPr>
          <w:rFonts w:cs="Times New Roman"/>
          <w:szCs w:val="28"/>
        </w:rPr>
        <w:t>После успешного</w:t>
      </w:r>
      <w:r w:rsidR="00435689">
        <w:rPr>
          <w:rFonts w:cs="Times New Roman"/>
          <w:szCs w:val="28"/>
        </w:rPr>
        <w:t xml:space="preserve"> чтения файлов загрузки </w:t>
      </w:r>
      <w:r w:rsidR="003C5818">
        <w:rPr>
          <w:rFonts w:cs="Times New Roman"/>
          <w:szCs w:val="28"/>
        </w:rPr>
        <w:t xml:space="preserve">необходимо </w:t>
      </w:r>
      <w:r w:rsidR="00435689">
        <w:rPr>
          <w:rFonts w:cs="Times New Roman"/>
          <w:szCs w:val="28"/>
        </w:rPr>
        <w:t>выполнить форматно-логический контроль нажатием на кнопку «</w:t>
      </w:r>
      <w:r w:rsidR="00435689" w:rsidRPr="00435689">
        <w:rPr>
          <w:rFonts w:cs="Times New Roman"/>
          <w:szCs w:val="28"/>
        </w:rPr>
        <w:t>Проверить XML и ФЛК</w:t>
      </w:r>
      <w:r w:rsidR="00435689">
        <w:rPr>
          <w:rFonts w:cs="Times New Roman"/>
          <w:szCs w:val="28"/>
        </w:rPr>
        <w:t>». В результате проверки в колонках</w:t>
      </w:r>
      <w:r w:rsidR="00435689" w:rsidRPr="00C74927">
        <w:rPr>
          <w:rFonts w:cs="Times New Roman"/>
          <w:szCs w:val="28"/>
        </w:rPr>
        <w:t xml:space="preserve"> </w:t>
      </w:r>
      <w:r w:rsidR="00435689">
        <w:rPr>
          <w:rFonts w:cs="Times New Roman"/>
          <w:szCs w:val="28"/>
        </w:rPr>
        <w:t>«</w:t>
      </w:r>
      <w:r w:rsidR="00435689">
        <w:rPr>
          <w:rFonts w:cs="Times New Roman"/>
          <w:szCs w:val="28"/>
          <w:lang w:val="en-US"/>
        </w:rPr>
        <w:t>XML</w:t>
      </w:r>
      <w:r w:rsidR="00435689">
        <w:rPr>
          <w:rFonts w:cs="Times New Roman"/>
          <w:szCs w:val="28"/>
        </w:rPr>
        <w:t>» и «ФЛ</w:t>
      </w:r>
      <w:r w:rsidR="00C74927">
        <w:rPr>
          <w:rFonts w:cs="Times New Roman"/>
          <w:szCs w:val="28"/>
        </w:rPr>
        <w:t>К</w:t>
      </w:r>
      <w:r w:rsidR="00435689">
        <w:rPr>
          <w:rFonts w:cs="Times New Roman"/>
          <w:szCs w:val="28"/>
        </w:rPr>
        <w:t>»</w:t>
      </w:r>
      <w:r w:rsidR="00C74927">
        <w:rPr>
          <w:rFonts w:cs="Times New Roman"/>
          <w:szCs w:val="28"/>
        </w:rPr>
        <w:t xml:space="preserve"> в списке </w:t>
      </w:r>
      <w:r w:rsidR="00C74927">
        <w:rPr>
          <w:rFonts w:cs="Times New Roman"/>
          <w:szCs w:val="28"/>
        </w:rPr>
        <w:lastRenderedPageBreak/>
        <w:t>на форме обработки будут установлены флаги в случае успешного прохождения соответствующего контроля</w:t>
      </w:r>
      <w:r w:rsidR="006C3DE6">
        <w:rPr>
          <w:rFonts w:cs="Times New Roman"/>
          <w:szCs w:val="28"/>
        </w:rPr>
        <w:t xml:space="preserve"> в части критических ошибок. </w:t>
      </w:r>
      <w:r w:rsidR="006C3DE6" w:rsidRPr="006C3DE6">
        <w:rPr>
          <w:rFonts w:cs="Times New Roman"/>
          <w:szCs w:val="28"/>
        </w:rPr>
        <w:t>Проводимые проверки по ФЛК описаны в Приложении 1 к данному документу</w:t>
      </w:r>
      <w:r w:rsidR="006C3DE6">
        <w:rPr>
          <w:rFonts w:cs="Times New Roman"/>
          <w:szCs w:val="28"/>
        </w:rPr>
        <w:t>;</w:t>
      </w:r>
    </w:p>
    <w:p w14:paraId="0F88BD01" w14:textId="1FD3CD7D" w:rsidR="00140AF2" w:rsidRDefault="006532E4" w:rsidP="006532E4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5527463" wp14:editId="47EA6980">
            <wp:extent cx="5940425" cy="2105660"/>
            <wp:effectExtent l="0" t="0" r="3175" b="889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E50B" w14:textId="384B4168" w:rsidR="008C3663" w:rsidRDefault="008C3663" w:rsidP="008C3663">
      <w:pPr>
        <w:pStyle w:val="af5"/>
        <w:rPr>
          <w:rFonts w:cs="Times New Roman"/>
        </w:rPr>
      </w:pPr>
      <w:bookmarkStart w:id="117" w:name="_Toc99724420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69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Результат выполнения ФЛК</w:t>
      </w:r>
      <w:bookmarkEnd w:id="117"/>
    </w:p>
    <w:p w14:paraId="02464903" w14:textId="082B093D" w:rsidR="00477F63" w:rsidRPr="006C3DE6" w:rsidRDefault="00C46F58" w:rsidP="007F7D6C">
      <w:pPr>
        <w:pStyle w:val="a0"/>
        <w:rPr>
          <w:rFonts w:cs="Times New Roman"/>
          <w:szCs w:val="28"/>
        </w:rPr>
      </w:pPr>
      <w:r>
        <w:rPr>
          <w:rFonts w:cs="Times New Roman"/>
          <w:szCs w:val="28"/>
        </w:rPr>
        <w:t>Проанализировать результат</w:t>
      </w:r>
      <w:r w:rsidR="003C5818">
        <w:rPr>
          <w:rFonts w:cs="Times New Roman"/>
          <w:szCs w:val="28"/>
        </w:rPr>
        <w:t>ы</w:t>
      </w:r>
      <w:r w:rsidR="00F76408">
        <w:rPr>
          <w:rFonts w:cs="Times New Roman"/>
          <w:szCs w:val="28"/>
        </w:rPr>
        <w:t xml:space="preserve"> </w:t>
      </w:r>
      <w:r w:rsidR="003C5818">
        <w:rPr>
          <w:rFonts w:cs="Times New Roman"/>
          <w:szCs w:val="28"/>
        </w:rPr>
        <w:t>формирования данных по</w:t>
      </w:r>
      <w:r w:rsidR="006C3DE6" w:rsidRPr="006C3DE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ГК, </w:t>
      </w:r>
      <w:r w:rsidR="006C3DE6" w:rsidRPr="006C3DE6">
        <w:rPr>
          <w:rFonts w:cs="Times New Roman"/>
          <w:szCs w:val="28"/>
        </w:rPr>
        <w:t>ДКЗ</w:t>
      </w:r>
      <w:r>
        <w:rPr>
          <w:rFonts w:cs="Times New Roman"/>
          <w:szCs w:val="28"/>
        </w:rPr>
        <w:t>, НФА</w:t>
      </w:r>
      <w:r w:rsidR="00F76408">
        <w:rPr>
          <w:rFonts w:cs="Times New Roman"/>
          <w:szCs w:val="28"/>
        </w:rPr>
        <w:t xml:space="preserve"> </w:t>
      </w:r>
      <w:r w:rsidR="006C3DE6" w:rsidRPr="006C3DE6">
        <w:rPr>
          <w:rFonts w:cs="Times New Roman"/>
          <w:szCs w:val="28"/>
        </w:rPr>
        <w:t>из ВИС</w:t>
      </w:r>
      <w:r w:rsidR="00F76408">
        <w:rPr>
          <w:rFonts w:cs="Times New Roman"/>
          <w:szCs w:val="28"/>
        </w:rPr>
        <w:t xml:space="preserve"> и ФЛК</w:t>
      </w:r>
      <w:r w:rsidR="006C3DE6" w:rsidRPr="006C3DE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 помощью отчет</w:t>
      </w:r>
      <w:r w:rsidR="00F76408">
        <w:rPr>
          <w:rFonts w:cs="Times New Roman"/>
          <w:szCs w:val="28"/>
        </w:rPr>
        <w:t>ов</w:t>
      </w:r>
      <w:r w:rsidR="006C3DE6" w:rsidRPr="006C3DE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последовательно выбрав каждую строку списка с помощью нажатия левой клавиши мыши и </w:t>
      </w:r>
      <w:r w:rsidR="006C3DE6" w:rsidRPr="006C3DE6">
        <w:rPr>
          <w:rFonts w:cs="Times New Roman"/>
          <w:szCs w:val="28"/>
        </w:rPr>
        <w:t>нажав на кнопку «Печать» - «Выгрузка в ПИАО» и «Форматно-логический контроль</w:t>
      </w:r>
      <w:r>
        <w:rPr>
          <w:rFonts w:cs="Times New Roman"/>
          <w:szCs w:val="28"/>
        </w:rPr>
        <w:t xml:space="preserve"> ПиАО</w:t>
      </w:r>
      <w:r w:rsidR="006C3DE6" w:rsidRPr="006C3DE6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, </w:t>
      </w:r>
    </w:p>
    <w:p w14:paraId="6AC940EF" w14:textId="607D9B63" w:rsidR="00F76408" w:rsidRPr="006F08E6" w:rsidRDefault="00F76408" w:rsidP="007F7D6C">
      <w:pPr>
        <w:pStyle w:val="a0"/>
        <w:rPr>
          <w:rFonts w:cs="Times New Roman"/>
        </w:rPr>
      </w:pPr>
      <w:r w:rsidRPr="006F08E6">
        <w:rPr>
          <w:rFonts w:cs="Times New Roman"/>
        </w:rPr>
        <w:t xml:space="preserve">При успешной </w:t>
      </w:r>
      <w:r w:rsidRPr="006F08E6">
        <w:rPr>
          <w:rFonts w:cs="Times New Roman"/>
          <w:szCs w:val="28"/>
        </w:rPr>
        <w:t>визуальной</w:t>
      </w:r>
      <w:r w:rsidRPr="006F08E6">
        <w:rPr>
          <w:rFonts w:cs="Times New Roman"/>
        </w:rPr>
        <w:t xml:space="preserve"> проверке результатов формирования и отсутствии критичных ошибок ФЛК нажать на кнопку «Создать документы»</w:t>
      </w:r>
      <w:r w:rsidR="005127EE" w:rsidRPr="006F08E6">
        <w:rPr>
          <w:rFonts w:cs="Times New Roman"/>
        </w:rPr>
        <w:t>. В результате будут созданы документы «Экспорт данных из ВИС в ПиАО»</w:t>
      </w:r>
      <w:r w:rsidR="006F08E6" w:rsidRPr="006F08E6">
        <w:rPr>
          <w:rFonts w:cs="Times New Roman"/>
        </w:rPr>
        <w:t xml:space="preserve"> со статусом документа «Новый» и статусом пакета «Сформирован». </w:t>
      </w:r>
    </w:p>
    <w:p w14:paraId="4DBEFE21" w14:textId="7E93F6DD" w:rsidR="006F08E6" w:rsidRDefault="006F08E6" w:rsidP="006F08E6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90A73C3" wp14:editId="6EE69BE4">
            <wp:extent cx="5940425" cy="1299210"/>
            <wp:effectExtent l="0" t="0" r="3175" b="0"/>
            <wp:docPr id="56" name="Рисунок 5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81D0" w14:textId="2C6D281C" w:rsidR="008C3663" w:rsidRPr="006F08E6" w:rsidRDefault="008C3663" w:rsidP="008C3663">
      <w:pPr>
        <w:pStyle w:val="af5"/>
        <w:rPr>
          <w:rFonts w:cs="Times New Roman"/>
        </w:rPr>
      </w:pPr>
      <w:bookmarkStart w:id="118" w:name="_Toc99724421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70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Создание документов «Экспорт данных из ВИС в ПиАО»</w:t>
      </w:r>
      <w:bookmarkEnd w:id="118"/>
    </w:p>
    <w:p w14:paraId="6666930C" w14:textId="760E1823" w:rsidR="00F76408" w:rsidRDefault="00A8507F" w:rsidP="007F7D6C">
      <w:pPr>
        <w:pStyle w:val="a0"/>
        <w:rPr>
          <w:rFonts w:cs="Times New Roman"/>
        </w:rPr>
      </w:pPr>
      <w:r>
        <w:rPr>
          <w:rFonts w:cs="Times New Roman"/>
        </w:rPr>
        <w:t>Нажать на кнопку «Задачи по обработке документов» для перехода к задачам пользователя</w:t>
      </w:r>
      <w:r w:rsidR="00244D58">
        <w:rPr>
          <w:rFonts w:cs="Times New Roman"/>
        </w:rPr>
        <w:t>;</w:t>
      </w:r>
    </w:p>
    <w:p w14:paraId="3A26C016" w14:textId="47137921" w:rsidR="00A8507F" w:rsidRDefault="00A8507F" w:rsidP="006532E4">
      <w:pPr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E4BED53" wp14:editId="33B28202">
            <wp:extent cx="5940425" cy="1299210"/>
            <wp:effectExtent l="0" t="0" r="3175" b="0"/>
            <wp:docPr id="58" name="Рисунок 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C064" w14:textId="6603209D" w:rsidR="003F0375" w:rsidRDefault="003F0375" w:rsidP="003F0375">
      <w:pPr>
        <w:pStyle w:val="af5"/>
        <w:rPr>
          <w:rFonts w:cs="Times New Roman"/>
          <w:szCs w:val="28"/>
        </w:rPr>
      </w:pPr>
      <w:bookmarkStart w:id="119" w:name="_Toc99724422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71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Вызов окна «Задачи пользователя»</w:t>
      </w:r>
      <w:bookmarkEnd w:id="119"/>
    </w:p>
    <w:p w14:paraId="40EED503" w14:textId="408B5341" w:rsidR="00A8507F" w:rsidRDefault="00A8507F" w:rsidP="007F7D6C">
      <w:pPr>
        <w:pStyle w:val="a0"/>
        <w:rPr>
          <w:rFonts w:cs="Times New Roman"/>
        </w:rPr>
      </w:pPr>
      <w:bookmarkStart w:id="120" w:name="_Hlk99713779"/>
      <w:r>
        <w:rPr>
          <w:rFonts w:cs="Times New Roman"/>
        </w:rPr>
        <w:t>В окне «Задачи пользователя» выделить все строки в списке и нажать кнопку</w:t>
      </w:r>
      <w:r w:rsidR="00244D58">
        <w:rPr>
          <w:rFonts w:cs="Times New Roman"/>
        </w:rPr>
        <w:t xml:space="preserve"> «Передать на отправку» для перевода документов на следующий этап;</w:t>
      </w:r>
    </w:p>
    <w:bookmarkEnd w:id="120"/>
    <w:p w14:paraId="77CF2E38" w14:textId="183BB8FB" w:rsidR="00244D58" w:rsidRDefault="00244D58" w:rsidP="006532E4">
      <w:pPr>
        <w:ind w:firstLine="0"/>
        <w:rPr>
          <w:rFonts w:cs="Times New Roman"/>
        </w:rPr>
      </w:pPr>
      <w:r w:rsidRPr="00244D58">
        <w:rPr>
          <w:noProof/>
          <w:lang w:eastAsia="ru-RU"/>
        </w:rPr>
        <w:drawing>
          <wp:inline distT="0" distB="0" distL="0" distR="0" wp14:anchorId="53B5550B" wp14:editId="64BA606B">
            <wp:extent cx="5940425" cy="1092200"/>
            <wp:effectExtent l="0" t="0" r="3175" b="0"/>
            <wp:docPr id="61" name="Рисунок 6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7366" w14:textId="5D2149C8" w:rsidR="00556D97" w:rsidRDefault="00556D97" w:rsidP="00556D97">
      <w:pPr>
        <w:pStyle w:val="af5"/>
        <w:rPr>
          <w:rFonts w:cs="Times New Roman"/>
          <w:szCs w:val="28"/>
        </w:rPr>
      </w:pPr>
      <w:bookmarkStart w:id="121" w:name="_Toc99724423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72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Передача на отправку</w:t>
      </w:r>
      <w:bookmarkEnd w:id="121"/>
    </w:p>
    <w:p w14:paraId="1304D121" w14:textId="15C0F2A6" w:rsidR="00244D58" w:rsidRPr="00C660A4" w:rsidRDefault="002B3E4A" w:rsidP="00D0403B">
      <w:pPr>
        <w:pStyle w:val="a0"/>
        <w:rPr>
          <w:rFonts w:cs="Times New Roman"/>
        </w:rPr>
      </w:pPr>
      <w:r w:rsidRPr="00C660A4">
        <w:rPr>
          <w:rFonts w:cs="Times New Roman"/>
        </w:rPr>
        <w:t>Программа предложит подписать документы с помощью ЭП. Последовательно выполнить подписание каждого документа</w:t>
      </w:r>
      <w:r w:rsidR="003C5818">
        <w:rPr>
          <w:rFonts w:cs="Times New Roman"/>
        </w:rPr>
        <w:t>,</w:t>
      </w:r>
      <w:r w:rsidRPr="00C660A4">
        <w:rPr>
          <w:rFonts w:cs="Times New Roman"/>
        </w:rPr>
        <w:t xml:space="preserve"> введя пароль в форму подписания ЭП и нажав кнопку «Подписать»</w:t>
      </w:r>
      <w:r w:rsidR="00C660A4" w:rsidRPr="00C660A4">
        <w:rPr>
          <w:rFonts w:cs="Times New Roman"/>
        </w:rPr>
        <w:t>. В результате документы будут переведены в статус «На отправку»</w:t>
      </w:r>
      <w:r w:rsidRPr="00C660A4">
        <w:rPr>
          <w:rFonts w:cs="Times New Roman"/>
        </w:rPr>
        <w:t>;</w:t>
      </w:r>
    </w:p>
    <w:p w14:paraId="4A2F25E8" w14:textId="7309EA66" w:rsidR="00C660A4" w:rsidRDefault="00C660A4" w:rsidP="006532E4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686B75B" wp14:editId="43EB34BA">
            <wp:extent cx="5940425" cy="1092200"/>
            <wp:effectExtent l="0" t="0" r="3175" b="0"/>
            <wp:docPr id="62" name="Рисунок 6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348D" w14:textId="43123FDE" w:rsidR="00556D97" w:rsidRDefault="00556D97" w:rsidP="00556D97">
      <w:pPr>
        <w:pStyle w:val="af5"/>
        <w:rPr>
          <w:rFonts w:cs="Times New Roman"/>
        </w:rPr>
      </w:pPr>
      <w:bookmarkStart w:id="122" w:name="_Toc99724424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73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Присвоение статуса «На отправку»</w:t>
      </w:r>
      <w:bookmarkEnd w:id="122"/>
    </w:p>
    <w:p w14:paraId="696E8A8F" w14:textId="63319207" w:rsidR="00C660A4" w:rsidRDefault="00C660A4" w:rsidP="00C660A4">
      <w:pPr>
        <w:pStyle w:val="a0"/>
      </w:pPr>
      <w:r w:rsidRPr="00C660A4">
        <w:t xml:space="preserve">В окне «Задачи пользователя» выделить все строки в списке и нажать </w:t>
      </w:r>
      <w:r w:rsidRPr="00C660A4">
        <w:rPr>
          <w:rFonts w:cs="Times New Roman"/>
        </w:rPr>
        <w:t>кнопку</w:t>
      </w:r>
      <w:r w:rsidRPr="00C660A4">
        <w:t xml:space="preserve"> «</w:t>
      </w:r>
      <w:r w:rsidR="008047C0">
        <w:t>к исполнению</w:t>
      </w:r>
      <w:r w:rsidRPr="00C660A4">
        <w:t>»</w:t>
      </w:r>
      <w:r w:rsidR="008047C0">
        <w:t xml:space="preserve"> и закрыть окно «Задачи пользователя»</w:t>
      </w:r>
      <w:r w:rsidRPr="00C660A4">
        <w:t>;</w:t>
      </w:r>
    </w:p>
    <w:p w14:paraId="195CEA97" w14:textId="56679CFD" w:rsidR="008047C0" w:rsidRDefault="008047C0" w:rsidP="008047C0">
      <w:pPr>
        <w:ind w:firstLine="0"/>
      </w:pPr>
      <w:r>
        <w:rPr>
          <w:noProof/>
          <w:lang w:eastAsia="ru-RU"/>
        </w:rPr>
        <w:drawing>
          <wp:inline distT="0" distB="0" distL="0" distR="0" wp14:anchorId="04E279D2" wp14:editId="3E6D98BE">
            <wp:extent cx="5940425" cy="850900"/>
            <wp:effectExtent l="0" t="0" r="3175" b="6350"/>
            <wp:docPr id="64" name="Рисунок 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7D16" w14:textId="47EC0ABB" w:rsidR="00556D97" w:rsidRDefault="00556D97" w:rsidP="00556D97">
      <w:pPr>
        <w:pStyle w:val="af5"/>
      </w:pPr>
      <w:bookmarkStart w:id="123" w:name="_Toc99724425"/>
      <w:r w:rsidRPr="00EF7F6C">
        <w:rPr>
          <w:rFonts w:cs="Times New Roman"/>
        </w:rPr>
        <w:lastRenderedPageBreak/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74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Принятие задач к исполнению</w:t>
      </w:r>
      <w:bookmarkEnd w:id="123"/>
    </w:p>
    <w:p w14:paraId="31B46475" w14:textId="41474158" w:rsidR="008047C0" w:rsidRDefault="00EE4C4D" w:rsidP="00D0403B">
      <w:pPr>
        <w:pStyle w:val="a0"/>
      </w:pPr>
      <w:r>
        <w:t>Вернуться в форму групповой отправки пакетов и н</w:t>
      </w:r>
      <w:r w:rsidR="00D0403B">
        <w:t xml:space="preserve">ажать на кнопку «Отправить документы». В результате </w:t>
      </w:r>
      <w:r>
        <w:t xml:space="preserve">статус пакетов будет изменен на </w:t>
      </w:r>
      <w:r w:rsidR="00D0403B">
        <w:t>«Отправлен»</w:t>
      </w:r>
    </w:p>
    <w:p w14:paraId="6A13CA78" w14:textId="72B796B7" w:rsidR="00D0403B" w:rsidRDefault="00D0403B" w:rsidP="008047C0">
      <w:pPr>
        <w:ind w:firstLine="0"/>
      </w:pPr>
      <w:r>
        <w:rPr>
          <w:noProof/>
          <w:lang w:eastAsia="ru-RU"/>
        </w:rPr>
        <w:drawing>
          <wp:inline distT="0" distB="0" distL="0" distR="0" wp14:anchorId="4A2A87F3" wp14:editId="64F01684">
            <wp:extent cx="5940425" cy="1296035"/>
            <wp:effectExtent l="0" t="0" r="3175" b="0"/>
            <wp:docPr id="65" name="Рисунок 6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E6F1" w14:textId="0B2E6DFB" w:rsidR="00556D97" w:rsidRDefault="00556D97" w:rsidP="00556D97">
      <w:pPr>
        <w:pStyle w:val="af5"/>
      </w:pPr>
      <w:bookmarkStart w:id="124" w:name="_Toc99724426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75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Отправка документов</w:t>
      </w:r>
      <w:bookmarkEnd w:id="124"/>
    </w:p>
    <w:p w14:paraId="19CE9E2E" w14:textId="41E93910" w:rsidR="00C94CED" w:rsidRDefault="00EE4C4D" w:rsidP="00C94CED">
      <w:pPr>
        <w:pStyle w:val="a0"/>
      </w:pPr>
      <w:r>
        <w:t>Через 2-5 минут обновить список с помощью кнопки</w:t>
      </w:r>
      <w:r w:rsidR="00E73FA2">
        <w:t xml:space="preserve"> </w:t>
      </w:r>
      <w:r w:rsidR="00E73FA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41D9A9" wp14:editId="0DE687E1">
            <wp:simplePos x="0" y="0"/>
            <wp:positionH relativeFrom="column">
              <wp:posOffset>4082415</wp:posOffset>
            </wp:positionH>
            <wp:positionV relativeFrom="paragraph">
              <wp:posOffset>2540</wp:posOffset>
            </wp:positionV>
            <wp:extent cx="333375" cy="352425"/>
            <wp:effectExtent l="0" t="0" r="9525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3FA2">
        <w:t>В результате после получения ответа от ЕСМВ пакетам будет присвоен статус «Получен» в случае успешной передачи пакета или «Ошибка обработки» в случае неуспешной</w:t>
      </w:r>
      <w:r w:rsidR="00C94CED">
        <w:t>;</w:t>
      </w:r>
    </w:p>
    <w:p w14:paraId="16CB871E" w14:textId="61B2A287" w:rsidR="00D0403B" w:rsidRDefault="00F11242" w:rsidP="00F11242">
      <w:pPr>
        <w:pStyle w:val="a0"/>
      </w:pPr>
      <w:r>
        <w:t>При наличии в списке документов</w:t>
      </w:r>
      <w:r w:rsidR="00C94CED">
        <w:t xml:space="preserve"> </w:t>
      </w:r>
      <w:r>
        <w:t xml:space="preserve">со </w:t>
      </w:r>
      <w:r w:rsidR="00C94CED">
        <w:t xml:space="preserve">статусом пакета «Ошибка обработки» необходимо выполнить </w:t>
      </w:r>
      <w:r>
        <w:t xml:space="preserve">повторную отправку </w:t>
      </w:r>
      <w:r>
        <w:rPr>
          <w:noProof/>
          <w:lang w:eastAsia="ru-RU"/>
        </w:rPr>
        <w:t>нажатием на кнопку «Отправить документы»;</w:t>
      </w:r>
    </w:p>
    <w:p w14:paraId="1E271B71" w14:textId="0D08C968" w:rsidR="00477F63" w:rsidRDefault="00122451" w:rsidP="00122451">
      <w:pPr>
        <w:pStyle w:val="a0"/>
        <w:rPr>
          <w:rFonts w:cs="Times New Roman"/>
        </w:rPr>
      </w:pPr>
      <w:r w:rsidRPr="00122451">
        <w:rPr>
          <w:rFonts w:cs="Times New Roman"/>
        </w:rPr>
        <w:t>Нажать на кнопку «Задачи по обработке документов» для перехода к задачам пользователя»;</w:t>
      </w:r>
    </w:p>
    <w:p w14:paraId="02D51FD1" w14:textId="2E5D6017" w:rsidR="00122451" w:rsidRDefault="00122451" w:rsidP="006532E4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497B028" wp14:editId="07E943A0">
            <wp:extent cx="5940425" cy="1299210"/>
            <wp:effectExtent l="0" t="0" r="3175" b="0"/>
            <wp:docPr id="69" name="Рисунок 6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13DA" w14:textId="46454F1C" w:rsidR="00556D97" w:rsidRDefault="00556D97" w:rsidP="00556D97">
      <w:pPr>
        <w:pStyle w:val="af5"/>
        <w:rPr>
          <w:rFonts w:cs="Times New Roman"/>
          <w:szCs w:val="28"/>
        </w:rPr>
      </w:pPr>
      <w:bookmarkStart w:id="125" w:name="_Toc99724427"/>
      <w:r w:rsidRPr="00EF7F6C">
        <w:rPr>
          <w:rFonts w:cs="Times New Roman"/>
        </w:rPr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76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Вызов окна «Задачи пользователя»</w:t>
      </w:r>
      <w:bookmarkEnd w:id="125"/>
    </w:p>
    <w:p w14:paraId="3244A94C" w14:textId="50CC9AE8" w:rsidR="00122451" w:rsidRDefault="00122451" w:rsidP="00122451">
      <w:pPr>
        <w:pStyle w:val="a0"/>
        <w:rPr>
          <w:rFonts w:cs="Times New Roman"/>
        </w:rPr>
      </w:pPr>
      <w:r w:rsidRPr="00122451">
        <w:rPr>
          <w:rFonts w:cs="Times New Roman"/>
        </w:rPr>
        <w:t>В окне «Задачи пользователя» выделить все строки в списке и нажать кнопку «</w:t>
      </w:r>
      <w:r w:rsidR="00556D97">
        <w:rPr>
          <w:rFonts w:cs="Times New Roman"/>
        </w:rPr>
        <w:t>Отправить</w:t>
      </w:r>
      <w:r w:rsidRPr="00122451">
        <w:rPr>
          <w:rFonts w:cs="Times New Roman"/>
        </w:rPr>
        <w:t xml:space="preserve">» для перевода документов на </w:t>
      </w:r>
      <w:r>
        <w:rPr>
          <w:rFonts w:cs="Times New Roman"/>
        </w:rPr>
        <w:t>заключительный</w:t>
      </w:r>
      <w:r w:rsidRPr="00122451">
        <w:rPr>
          <w:rFonts w:cs="Times New Roman"/>
        </w:rPr>
        <w:t xml:space="preserve"> этап;</w:t>
      </w:r>
    </w:p>
    <w:p w14:paraId="6C8894FF" w14:textId="545F93B7" w:rsidR="00122451" w:rsidRDefault="00122451" w:rsidP="006532E4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0E5DEEB" wp14:editId="5476190E">
            <wp:extent cx="5940425" cy="1090930"/>
            <wp:effectExtent l="0" t="0" r="3175" b="0"/>
            <wp:docPr id="72" name="Рисунок 7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72F6" w14:textId="38867C8F" w:rsidR="00556D97" w:rsidRDefault="00556D97" w:rsidP="00556D97">
      <w:pPr>
        <w:pStyle w:val="af5"/>
        <w:rPr>
          <w:rFonts w:cs="Times New Roman"/>
          <w:szCs w:val="28"/>
        </w:rPr>
      </w:pPr>
      <w:bookmarkStart w:id="126" w:name="_Toc99724428"/>
      <w:r w:rsidRPr="00EF7F6C">
        <w:rPr>
          <w:rFonts w:cs="Times New Roman"/>
        </w:rPr>
        <w:lastRenderedPageBreak/>
        <w:t xml:space="preserve">Рисунок </w:t>
      </w:r>
      <w:r w:rsidRPr="00EF7F6C">
        <w:rPr>
          <w:rFonts w:cs="Times New Roman"/>
        </w:rPr>
        <w:fldChar w:fldCharType="begin"/>
      </w:r>
      <w:r w:rsidRPr="00EF7F6C">
        <w:rPr>
          <w:rFonts w:cs="Times New Roman"/>
        </w:rPr>
        <w:instrText xml:space="preserve"> SEQ Рисунок \* ARABIC </w:instrText>
      </w:r>
      <w:r w:rsidRPr="00EF7F6C">
        <w:rPr>
          <w:rFonts w:cs="Times New Roman"/>
        </w:rPr>
        <w:fldChar w:fldCharType="separate"/>
      </w:r>
      <w:r w:rsidR="00F11242">
        <w:rPr>
          <w:rFonts w:cs="Times New Roman"/>
          <w:noProof/>
        </w:rPr>
        <w:t>77</w:t>
      </w:r>
      <w:r w:rsidRPr="00EF7F6C">
        <w:rPr>
          <w:rFonts w:cs="Times New Roman"/>
        </w:rPr>
        <w:fldChar w:fldCharType="end"/>
      </w:r>
      <w:r w:rsidRPr="00EF7F6C">
        <w:rPr>
          <w:rFonts w:cs="Times New Roman"/>
        </w:rPr>
        <w:t xml:space="preserve"> –</w:t>
      </w:r>
      <w:r>
        <w:rPr>
          <w:rFonts w:cs="Times New Roman"/>
        </w:rPr>
        <w:t xml:space="preserve"> </w:t>
      </w:r>
      <w:r w:rsidR="00567B33">
        <w:rPr>
          <w:rFonts w:cs="Times New Roman"/>
        </w:rPr>
        <w:t>Завершение отправки</w:t>
      </w:r>
      <w:bookmarkEnd w:id="126"/>
    </w:p>
    <w:p w14:paraId="39F3A612" w14:textId="02F2D0BD" w:rsidR="00407172" w:rsidRDefault="00407172" w:rsidP="00407172">
      <w:pPr>
        <w:pStyle w:val="a0"/>
        <w:rPr>
          <w:rFonts w:cs="Times New Roman"/>
        </w:rPr>
        <w:sectPr w:rsidR="00407172" w:rsidSect="005C0AD7">
          <w:headerReference w:type="default" r:id="rId73"/>
          <w:footerReference w:type="first" r:id="rId7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cs="Times New Roman"/>
        </w:rPr>
        <w:t xml:space="preserve">В результате документам будет присвоен статус «Отправлен», после чего закрыть окно «Задачи пользователя» и окно обработки </w:t>
      </w:r>
      <w:r w:rsidR="000D5D4E">
        <w:rPr>
          <w:rFonts w:cs="Times New Roman"/>
        </w:rPr>
        <w:t>групповой отправки</w:t>
      </w:r>
      <w:r>
        <w:rPr>
          <w:rFonts w:cs="Times New Roman"/>
        </w:rPr>
        <w:t xml:space="preserve"> пакетов.</w:t>
      </w:r>
    </w:p>
    <w:p w14:paraId="3932040C" w14:textId="34B619D4" w:rsidR="00140AF2" w:rsidRPr="00140AF2" w:rsidRDefault="00140AF2" w:rsidP="00140AF2">
      <w:pPr>
        <w:pStyle w:val="1"/>
        <w:numPr>
          <w:ilvl w:val="0"/>
          <w:numId w:val="0"/>
        </w:numPr>
        <w:tabs>
          <w:tab w:val="left" w:pos="0"/>
        </w:tabs>
        <w:ind w:left="720"/>
        <w:jc w:val="right"/>
        <w:rPr>
          <w:rFonts w:cs="Times New Roman"/>
        </w:rPr>
      </w:pPr>
      <w:bookmarkStart w:id="127" w:name="_Toc99724349"/>
      <w:r w:rsidRPr="00140AF2">
        <w:rPr>
          <w:rFonts w:cs="Times New Roman"/>
        </w:rPr>
        <w:lastRenderedPageBreak/>
        <w:t>Приложение 1</w:t>
      </w:r>
      <w:bookmarkEnd w:id="127"/>
    </w:p>
    <w:p w14:paraId="4ED20033" w14:textId="2D82AC46" w:rsidR="00140AF2" w:rsidRPr="00033932" w:rsidRDefault="00140AF2" w:rsidP="00140AF2">
      <w:pPr>
        <w:pStyle w:val="3"/>
        <w:numPr>
          <w:ilvl w:val="0"/>
          <w:numId w:val="0"/>
        </w:numPr>
        <w:ind w:left="1077"/>
        <w:jc w:val="center"/>
        <w:rPr>
          <w:b/>
        </w:rPr>
      </w:pPr>
      <w:bookmarkStart w:id="128" w:name="_Toc99724350"/>
      <w:r w:rsidRPr="00033932">
        <w:rPr>
          <w:b/>
        </w:rPr>
        <w:t>Проверки, проводимые при форматно-логическом контроле</w:t>
      </w:r>
      <w:bookmarkEnd w:id="128"/>
    </w:p>
    <w:tbl>
      <w:tblPr>
        <w:tblStyle w:val="af4"/>
        <w:tblW w:w="15007" w:type="dxa"/>
        <w:tblLayout w:type="fixed"/>
        <w:tblLook w:val="04A0" w:firstRow="1" w:lastRow="0" w:firstColumn="1" w:lastColumn="0" w:noHBand="0" w:noVBand="1"/>
      </w:tblPr>
      <w:tblGrid>
        <w:gridCol w:w="1413"/>
        <w:gridCol w:w="2977"/>
        <w:gridCol w:w="2329"/>
        <w:gridCol w:w="6317"/>
        <w:gridCol w:w="1971"/>
      </w:tblGrid>
      <w:tr w:rsidR="00033932" w14:paraId="3203BE8C" w14:textId="3CF3B22B" w:rsidTr="00B7678E">
        <w:tc>
          <w:tcPr>
            <w:tcW w:w="1413" w:type="dxa"/>
          </w:tcPr>
          <w:p w14:paraId="772D91F6" w14:textId="71D065CE" w:rsidR="00033932" w:rsidRDefault="00033932">
            <w:pPr>
              <w:spacing w:after="160" w:line="259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977" w:type="dxa"/>
          </w:tcPr>
          <w:p w14:paraId="2A457A63" w14:textId="62DE8E63" w:rsidR="00033932" w:rsidRDefault="00033932">
            <w:pPr>
              <w:spacing w:after="160" w:line="259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Блок</w:t>
            </w:r>
          </w:p>
        </w:tc>
        <w:tc>
          <w:tcPr>
            <w:tcW w:w="2329" w:type="dxa"/>
          </w:tcPr>
          <w:p w14:paraId="4674F0B8" w14:textId="0F09643A" w:rsidR="00033932" w:rsidRDefault="00033932">
            <w:pPr>
              <w:spacing w:after="160" w:line="259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Имя реквизита</w:t>
            </w:r>
          </w:p>
        </w:tc>
        <w:tc>
          <w:tcPr>
            <w:tcW w:w="6317" w:type="dxa"/>
          </w:tcPr>
          <w:p w14:paraId="0F43AAFF" w14:textId="7656CD00" w:rsidR="00033932" w:rsidRDefault="00033932">
            <w:pPr>
              <w:spacing w:after="160" w:line="259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Описание проверки</w:t>
            </w:r>
          </w:p>
        </w:tc>
        <w:tc>
          <w:tcPr>
            <w:tcW w:w="1971" w:type="dxa"/>
          </w:tcPr>
          <w:p w14:paraId="6C06DFA7" w14:textId="7A99EBC4" w:rsidR="00033932" w:rsidRDefault="00033932">
            <w:pPr>
              <w:spacing w:after="160" w:line="259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проверки</w:t>
            </w:r>
          </w:p>
        </w:tc>
      </w:tr>
      <w:tr w:rsidR="00033932" w14:paraId="2277B32D" w14:textId="77777777" w:rsidTr="00B7678E">
        <w:tc>
          <w:tcPr>
            <w:tcW w:w="1413" w:type="dxa"/>
            <w:vAlign w:val="bottom"/>
          </w:tcPr>
          <w:p w14:paraId="7CFC2B1B" w14:textId="47AB3D4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10EA17E" w14:textId="0F5A2DD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5956542F" w14:textId="119DB70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GK_Data_B</w:t>
            </w:r>
            <w:proofErr w:type="spellEnd"/>
          </w:p>
        </w:tc>
        <w:tc>
          <w:tcPr>
            <w:tcW w:w="6317" w:type="dxa"/>
            <w:vAlign w:val="bottom"/>
          </w:tcPr>
          <w:p w14:paraId="5FE88130" w14:textId="6A82345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Должно быть равно первому числу месяца от Даты окончания выборки</w:t>
            </w:r>
          </w:p>
        </w:tc>
        <w:tc>
          <w:tcPr>
            <w:tcW w:w="1971" w:type="dxa"/>
            <w:vAlign w:val="bottom"/>
          </w:tcPr>
          <w:p w14:paraId="75B100C6" w14:textId="201E05E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B747063" w14:textId="77777777" w:rsidTr="00B7678E">
        <w:tc>
          <w:tcPr>
            <w:tcW w:w="1413" w:type="dxa"/>
            <w:vAlign w:val="bottom"/>
          </w:tcPr>
          <w:p w14:paraId="6E0A5FF8" w14:textId="3AD5602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F10A19C" w14:textId="26D5E3C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5C14A288" w14:textId="7690F51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GK_Data_E</w:t>
            </w:r>
            <w:proofErr w:type="spellEnd"/>
          </w:p>
        </w:tc>
        <w:tc>
          <w:tcPr>
            <w:tcW w:w="6317" w:type="dxa"/>
            <w:vAlign w:val="bottom"/>
          </w:tcPr>
          <w:p w14:paraId="1EAC127A" w14:textId="3216F6A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Должно быть заполнено и меньше текущей даты</w:t>
            </w:r>
          </w:p>
        </w:tc>
        <w:tc>
          <w:tcPr>
            <w:tcW w:w="1971" w:type="dxa"/>
            <w:vAlign w:val="bottom"/>
          </w:tcPr>
          <w:p w14:paraId="4A4D8858" w14:textId="36013E3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4E89385" w14:textId="77777777" w:rsidTr="00B7678E">
        <w:tc>
          <w:tcPr>
            <w:tcW w:w="1413" w:type="dxa"/>
            <w:vAlign w:val="bottom"/>
          </w:tcPr>
          <w:p w14:paraId="6DD6F7AE" w14:textId="68BC536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AE8C20C" w14:textId="1BD8F36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7E693FAA" w14:textId="6CFDC35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Kods_OKUD</w:t>
            </w:r>
            <w:proofErr w:type="spellEnd"/>
          </w:p>
        </w:tc>
        <w:tc>
          <w:tcPr>
            <w:tcW w:w="6317" w:type="dxa"/>
            <w:vAlign w:val="bottom"/>
          </w:tcPr>
          <w:p w14:paraId="26BC5FF6" w14:textId="5E3B475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= "0504072"</w:t>
            </w:r>
          </w:p>
        </w:tc>
        <w:tc>
          <w:tcPr>
            <w:tcW w:w="1971" w:type="dxa"/>
            <w:vAlign w:val="bottom"/>
          </w:tcPr>
          <w:p w14:paraId="23BA15F1" w14:textId="232D3FC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74FB4156" w14:textId="77777777" w:rsidTr="00B7678E">
        <w:tc>
          <w:tcPr>
            <w:tcW w:w="1413" w:type="dxa"/>
            <w:vAlign w:val="bottom"/>
          </w:tcPr>
          <w:p w14:paraId="5E40DB2D" w14:textId="19F5A23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925472E" w14:textId="7F5C224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262896E4" w14:textId="0C9B7D3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Kods_OKEI</w:t>
            </w:r>
            <w:proofErr w:type="spellEnd"/>
          </w:p>
        </w:tc>
        <w:tc>
          <w:tcPr>
            <w:tcW w:w="6317" w:type="dxa"/>
            <w:vAlign w:val="bottom"/>
          </w:tcPr>
          <w:p w14:paraId="7E3160F2" w14:textId="441EAF9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= "383"</w:t>
            </w:r>
          </w:p>
        </w:tc>
        <w:tc>
          <w:tcPr>
            <w:tcW w:w="1971" w:type="dxa"/>
            <w:vAlign w:val="bottom"/>
          </w:tcPr>
          <w:p w14:paraId="476125FD" w14:textId="6844330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D936D23" w14:textId="77777777" w:rsidTr="00B7678E">
        <w:tc>
          <w:tcPr>
            <w:tcW w:w="1413" w:type="dxa"/>
            <w:vAlign w:val="bottom"/>
          </w:tcPr>
          <w:p w14:paraId="42B358DF" w14:textId="1B66DD0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5653402" w14:textId="543A199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46891821" w14:textId="53F419E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bookmarkStart w:id="129" w:name="RANGE!C9"/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GK_Kod_Uchrezd</w:t>
            </w:r>
            <w:bookmarkEnd w:id="129"/>
            <w:proofErr w:type="spellEnd"/>
          </w:p>
        </w:tc>
        <w:tc>
          <w:tcPr>
            <w:tcW w:w="6317" w:type="dxa"/>
            <w:vAlign w:val="bottom"/>
          </w:tcPr>
          <w:p w14:paraId="146F76F1" w14:textId="5692BCA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и длину = 8</w:t>
            </w:r>
          </w:p>
        </w:tc>
        <w:tc>
          <w:tcPr>
            <w:tcW w:w="1971" w:type="dxa"/>
            <w:vAlign w:val="bottom"/>
          </w:tcPr>
          <w:p w14:paraId="1332C3EF" w14:textId="565B8D8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982AEC1" w14:textId="77777777" w:rsidTr="00B7678E">
        <w:tc>
          <w:tcPr>
            <w:tcW w:w="1413" w:type="dxa"/>
            <w:vAlign w:val="bottom"/>
          </w:tcPr>
          <w:p w14:paraId="7D23AAA1" w14:textId="11509B5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C55E89C" w14:textId="5C63BC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66C987E7" w14:textId="7954DBD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GK_Uchrezd_INN</w:t>
            </w:r>
            <w:proofErr w:type="spellEnd"/>
          </w:p>
        </w:tc>
        <w:tc>
          <w:tcPr>
            <w:tcW w:w="6317" w:type="dxa"/>
            <w:vAlign w:val="bottom"/>
          </w:tcPr>
          <w:p w14:paraId="5C6FA3F3" w14:textId="4783BDD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и длину = 10</w:t>
            </w:r>
          </w:p>
        </w:tc>
        <w:tc>
          <w:tcPr>
            <w:tcW w:w="1971" w:type="dxa"/>
            <w:vAlign w:val="bottom"/>
          </w:tcPr>
          <w:p w14:paraId="41F184DB" w14:textId="241609F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CD69AEB" w14:textId="77777777" w:rsidTr="00B7678E">
        <w:tc>
          <w:tcPr>
            <w:tcW w:w="1413" w:type="dxa"/>
            <w:vAlign w:val="bottom"/>
          </w:tcPr>
          <w:p w14:paraId="3515B57A" w14:textId="7C89190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CDFD6B9" w14:textId="3292FD2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523D4309" w14:textId="4C05F37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GK_Uchrezd_KPP</w:t>
            </w:r>
            <w:proofErr w:type="spellEnd"/>
          </w:p>
        </w:tc>
        <w:tc>
          <w:tcPr>
            <w:tcW w:w="6317" w:type="dxa"/>
            <w:vAlign w:val="bottom"/>
          </w:tcPr>
          <w:p w14:paraId="13418338" w14:textId="1B5A0E9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и длину = 9</w:t>
            </w:r>
          </w:p>
        </w:tc>
        <w:tc>
          <w:tcPr>
            <w:tcW w:w="1971" w:type="dxa"/>
            <w:vAlign w:val="bottom"/>
          </w:tcPr>
          <w:p w14:paraId="5353B1BE" w14:textId="68EDD7E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893282B" w14:textId="77777777" w:rsidTr="00B7678E">
        <w:tc>
          <w:tcPr>
            <w:tcW w:w="1413" w:type="dxa"/>
            <w:vAlign w:val="bottom"/>
          </w:tcPr>
          <w:p w14:paraId="0E1DA0FF" w14:textId="07814D4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1B61F65" w14:textId="067D8C4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62DF277A" w14:textId="197A8B0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GK_Uchred</w:t>
            </w:r>
            <w:proofErr w:type="spellEnd"/>
          </w:p>
        </w:tc>
        <w:tc>
          <w:tcPr>
            <w:tcW w:w="6317" w:type="dxa"/>
            <w:vAlign w:val="bottom"/>
          </w:tcPr>
          <w:p w14:paraId="25FA5F98" w14:textId="0D35721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</w:t>
            </w:r>
          </w:p>
        </w:tc>
        <w:tc>
          <w:tcPr>
            <w:tcW w:w="1971" w:type="dxa"/>
            <w:vAlign w:val="bottom"/>
          </w:tcPr>
          <w:p w14:paraId="11320FC1" w14:textId="5666228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3B406D9" w14:textId="77777777" w:rsidTr="00B7678E">
        <w:tc>
          <w:tcPr>
            <w:tcW w:w="1413" w:type="dxa"/>
            <w:vAlign w:val="bottom"/>
          </w:tcPr>
          <w:p w14:paraId="2F8670D3" w14:textId="2746CCB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3A31D2D" w14:textId="62293DA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33A32EF9" w14:textId="632E5AE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GK_Kod_Bud</w:t>
            </w:r>
            <w:proofErr w:type="spellEnd"/>
          </w:p>
        </w:tc>
        <w:tc>
          <w:tcPr>
            <w:tcW w:w="6317" w:type="dxa"/>
            <w:vAlign w:val="bottom"/>
          </w:tcPr>
          <w:p w14:paraId="164DE851" w14:textId="0462FF3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00000001, 00000876, 00000878, 00000878</w:t>
            </w:r>
          </w:p>
        </w:tc>
        <w:tc>
          <w:tcPr>
            <w:tcW w:w="1971" w:type="dxa"/>
            <w:vAlign w:val="bottom"/>
          </w:tcPr>
          <w:p w14:paraId="45D62771" w14:textId="64E638B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3F8B808" w14:textId="77777777" w:rsidTr="00B7678E">
        <w:tc>
          <w:tcPr>
            <w:tcW w:w="1413" w:type="dxa"/>
            <w:vAlign w:val="bottom"/>
          </w:tcPr>
          <w:p w14:paraId="2D1D291E" w14:textId="6F1A02B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2BF2DB4" w14:textId="53E62E1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0B492903" w14:textId="4082466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GK_Bud</w:t>
            </w:r>
            <w:proofErr w:type="spellEnd"/>
          </w:p>
        </w:tc>
        <w:tc>
          <w:tcPr>
            <w:tcW w:w="6317" w:type="dxa"/>
            <w:vAlign w:val="bottom"/>
          </w:tcPr>
          <w:p w14:paraId="10B70AAB" w14:textId="60D48DE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</w:t>
            </w:r>
          </w:p>
        </w:tc>
        <w:tc>
          <w:tcPr>
            <w:tcW w:w="1971" w:type="dxa"/>
            <w:vAlign w:val="bottom"/>
          </w:tcPr>
          <w:p w14:paraId="59210CE6" w14:textId="55559E2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5210A291" w14:textId="77777777" w:rsidTr="00B7678E">
        <w:tc>
          <w:tcPr>
            <w:tcW w:w="1413" w:type="dxa"/>
            <w:vAlign w:val="bottom"/>
          </w:tcPr>
          <w:p w14:paraId="7A345314" w14:textId="50A03A7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4641B9A" w14:textId="2DEEF4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4F83CE2B" w14:textId="4332C1C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GK_Kod_Glav</w:t>
            </w:r>
            <w:proofErr w:type="spellEnd"/>
          </w:p>
        </w:tc>
        <w:tc>
          <w:tcPr>
            <w:tcW w:w="6317" w:type="dxa"/>
            <w:vAlign w:val="bottom"/>
          </w:tcPr>
          <w:p w14:paraId="0E891EB1" w14:textId="0D3FDC1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и длину 3</w:t>
            </w:r>
          </w:p>
        </w:tc>
        <w:tc>
          <w:tcPr>
            <w:tcW w:w="1971" w:type="dxa"/>
            <w:vAlign w:val="bottom"/>
          </w:tcPr>
          <w:p w14:paraId="3D6B2253" w14:textId="65EA083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7BC2704" w14:textId="77777777" w:rsidTr="00B7678E">
        <w:tc>
          <w:tcPr>
            <w:tcW w:w="1413" w:type="dxa"/>
            <w:vAlign w:val="bottom"/>
          </w:tcPr>
          <w:p w14:paraId="1A4DCC70" w14:textId="5E49D48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35A8AD12" w14:textId="516A77B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230450DA" w14:textId="7C7F5DF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GK_Glav</w:t>
            </w:r>
            <w:proofErr w:type="spellEnd"/>
          </w:p>
        </w:tc>
        <w:tc>
          <w:tcPr>
            <w:tcW w:w="6317" w:type="dxa"/>
            <w:vAlign w:val="bottom"/>
          </w:tcPr>
          <w:p w14:paraId="779E6F58" w14:textId="3D44358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</w:t>
            </w:r>
          </w:p>
        </w:tc>
        <w:tc>
          <w:tcPr>
            <w:tcW w:w="1971" w:type="dxa"/>
            <w:vAlign w:val="bottom"/>
          </w:tcPr>
          <w:p w14:paraId="14226CFF" w14:textId="7CC5640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4D696780" w14:textId="77777777" w:rsidTr="00B7678E">
        <w:tc>
          <w:tcPr>
            <w:tcW w:w="1413" w:type="dxa"/>
            <w:vAlign w:val="bottom"/>
          </w:tcPr>
          <w:p w14:paraId="0E310AC7" w14:textId="3B9AB23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0A773183" w14:textId="38B49E6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19B3316E" w14:textId="042DEA3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GK_Ed</w:t>
            </w:r>
            <w:proofErr w:type="spellEnd"/>
          </w:p>
        </w:tc>
        <w:tc>
          <w:tcPr>
            <w:tcW w:w="6317" w:type="dxa"/>
            <w:vAlign w:val="bottom"/>
          </w:tcPr>
          <w:p w14:paraId="0A7BFD57" w14:textId="707F82D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= "руб."</w:t>
            </w:r>
          </w:p>
        </w:tc>
        <w:tc>
          <w:tcPr>
            <w:tcW w:w="1971" w:type="dxa"/>
            <w:vAlign w:val="bottom"/>
          </w:tcPr>
          <w:p w14:paraId="51B2A4CF" w14:textId="66CC69A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8DEB2FC" w14:textId="77777777" w:rsidTr="00B7678E">
        <w:tc>
          <w:tcPr>
            <w:tcW w:w="1413" w:type="dxa"/>
            <w:vAlign w:val="bottom"/>
          </w:tcPr>
          <w:p w14:paraId="10E5BE1F" w14:textId="4AFDC77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8BB719E" w14:textId="04DA08F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2A02A9BE" w14:textId="3B975C7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GK_DocType</w:t>
            </w:r>
            <w:proofErr w:type="spellEnd"/>
          </w:p>
        </w:tc>
        <w:tc>
          <w:tcPr>
            <w:tcW w:w="6317" w:type="dxa"/>
            <w:vAlign w:val="bottom"/>
          </w:tcPr>
          <w:p w14:paraId="4336B4B7" w14:textId="38C37F4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 или 1</w:t>
            </w:r>
          </w:p>
        </w:tc>
        <w:tc>
          <w:tcPr>
            <w:tcW w:w="1971" w:type="dxa"/>
            <w:vAlign w:val="bottom"/>
          </w:tcPr>
          <w:p w14:paraId="24BFB064" w14:textId="3EF5864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51F9E97" w14:textId="77777777" w:rsidTr="00B7678E">
        <w:tc>
          <w:tcPr>
            <w:tcW w:w="1413" w:type="dxa"/>
            <w:vAlign w:val="bottom"/>
          </w:tcPr>
          <w:p w14:paraId="283ABFBE" w14:textId="6C2E1FD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GK</w:t>
            </w:r>
          </w:p>
        </w:tc>
        <w:tc>
          <w:tcPr>
            <w:tcW w:w="2977" w:type="dxa"/>
            <w:vAlign w:val="bottom"/>
          </w:tcPr>
          <w:p w14:paraId="70DAAED1" w14:textId="4087B20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10717D1E" w14:textId="30C672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GK_Priznak_Ok</w:t>
            </w:r>
            <w:proofErr w:type="spellEnd"/>
          </w:p>
        </w:tc>
        <w:tc>
          <w:tcPr>
            <w:tcW w:w="6317" w:type="dxa"/>
            <w:vAlign w:val="bottom"/>
          </w:tcPr>
          <w:p w14:paraId="6CD99EAB" w14:textId="482F8A7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 или 1</w:t>
            </w:r>
          </w:p>
        </w:tc>
        <w:tc>
          <w:tcPr>
            <w:tcW w:w="1971" w:type="dxa"/>
            <w:vAlign w:val="bottom"/>
          </w:tcPr>
          <w:p w14:paraId="73A8FDDB" w14:textId="62DF456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5708D30B" w14:textId="77777777" w:rsidTr="00B7678E">
        <w:tc>
          <w:tcPr>
            <w:tcW w:w="1413" w:type="dxa"/>
            <w:vAlign w:val="bottom"/>
          </w:tcPr>
          <w:p w14:paraId="4E4EDFF8" w14:textId="2A76624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2F309EE" w14:textId="1AA4F9D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00D0CB54" w14:textId="461066F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6514FD27" w14:textId="7E4C149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наличие счета в плане счетов ЭБ</w:t>
            </w:r>
          </w:p>
        </w:tc>
        <w:tc>
          <w:tcPr>
            <w:tcW w:w="1971" w:type="dxa"/>
            <w:vAlign w:val="bottom"/>
          </w:tcPr>
          <w:p w14:paraId="71409E61" w14:textId="47BE911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580835C" w14:textId="77777777" w:rsidTr="00B7678E">
        <w:tc>
          <w:tcPr>
            <w:tcW w:w="1413" w:type="dxa"/>
            <w:vAlign w:val="bottom"/>
          </w:tcPr>
          <w:p w14:paraId="1FFA89EB" w14:textId="74CFF33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989B2FE" w14:textId="68B388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2A4A412" w14:textId="4A9A0D8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613732A9" w14:textId="1305A47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в записях забалансовых счетов</w:t>
            </w:r>
          </w:p>
        </w:tc>
        <w:tc>
          <w:tcPr>
            <w:tcW w:w="1971" w:type="dxa"/>
            <w:vAlign w:val="bottom"/>
          </w:tcPr>
          <w:p w14:paraId="1D9F5B5B" w14:textId="5A82904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40A8913" w14:textId="77777777" w:rsidTr="00B7678E">
        <w:tc>
          <w:tcPr>
            <w:tcW w:w="1413" w:type="dxa"/>
            <w:vAlign w:val="bottom"/>
          </w:tcPr>
          <w:p w14:paraId="3E24C5E8" w14:textId="5DE64FC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3C9266E" w14:textId="678F90E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76D418EF" w14:textId="09B6172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41CD73E6" w14:textId="29A2FFF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использование группы счетов на уровне 1</w:t>
            </w:r>
          </w:p>
        </w:tc>
        <w:tc>
          <w:tcPr>
            <w:tcW w:w="1971" w:type="dxa"/>
            <w:vAlign w:val="bottom"/>
          </w:tcPr>
          <w:p w14:paraId="01E407C4" w14:textId="6D42ADE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4D21134" w14:textId="77777777" w:rsidTr="00B7678E">
        <w:tc>
          <w:tcPr>
            <w:tcW w:w="1413" w:type="dxa"/>
            <w:vAlign w:val="bottom"/>
          </w:tcPr>
          <w:p w14:paraId="60999F45" w14:textId="3216447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007FF243" w14:textId="1B4D896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477D9FCC" w14:textId="089E390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39683C70" w14:textId="38FD680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использование счета с субсчетом на уровнях 2-5</w:t>
            </w:r>
          </w:p>
        </w:tc>
        <w:tc>
          <w:tcPr>
            <w:tcW w:w="1971" w:type="dxa"/>
            <w:vAlign w:val="bottom"/>
          </w:tcPr>
          <w:p w14:paraId="6EE36622" w14:textId="6C8CA2C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59E9760" w14:textId="77777777" w:rsidTr="00B7678E">
        <w:tc>
          <w:tcPr>
            <w:tcW w:w="1413" w:type="dxa"/>
            <w:vAlign w:val="bottom"/>
          </w:tcPr>
          <w:p w14:paraId="168A118F" w14:textId="6A4D2B5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9D0637B" w14:textId="2D83B4D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5A8538ED" w14:textId="30BD83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Grup_KFO</w:t>
            </w:r>
            <w:proofErr w:type="spellEnd"/>
          </w:p>
        </w:tc>
        <w:tc>
          <w:tcPr>
            <w:tcW w:w="6317" w:type="dxa"/>
            <w:vAlign w:val="bottom"/>
          </w:tcPr>
          <w:p w14:paraId="43E5D4BB" w14:textId="717C1E6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1 - 7</w:t>
            </w:r>
          </w:p>
        </w:tc>
        <w:tc>
          <w:tcPr>
            <w:tcW w:w="1971" w:type="dxa"/>
            <w:vAlign w:val="bottom"/>
          </w:tcPr>
          <w:p w14:paraId="631EF4B4" w14:textId="41A72B7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DD8D203" w14:textId="77777777" w:rsidTr="00B7678E">
        <w:tc>
          <w:tcPr>
            <w:tcW w:w="1413" w:type="dxa"/>
            <w:vAlign w:val="bottom"/>
          </w:tcPr>
          <w:p w14:paraId="679BEF19" w14:textId="453A2F3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4308F96" w14:textId="6433494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360150D9" w14:textId="1E8EBD8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Grup_KFO</w:t>
            </w:r>
            <w:proofErr w:type="spellEnd"/>
          </w:p>
        </w:tc>
        <w:tc>
          <w:tcPr>
            <w:tcW w:w="6317" w:type="dxa"/>
            <w:vAlign w:val="bottom"/>
          </w:tcPr>
          <w:p w14:paraId="6B876920" w14:textId="650A89C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на уровнях 3-5</w:t>
            </w:r>
          </w:p>
        </w:tc>
        <w:tc>
          <w:tcPr>
            <w:tcW w:w="1971" w:type="dxa"/>
            <w:vAlign w:val="bottom"/>
          </w:tcPr>
          <w:p w14:paraId="44D8D7BA" w14:textId="6053D8E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6F701BC" w14:textId="77777777" w:rsidTr="00B7678E">
        <w:tc>
          <w:tcPr>
            <w:tcW w:w="1413" w:type="dxa"/>
            <w:vAlign w:val="bottom"/>
          </w:tcPr>
          <w:p w14:paraId="571ABD52" w14:textId="0BB3FD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37DDE2E2" w14:textId="131CF8B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5655C7C0" w14:textId="597F653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Grup_KFO</w:t>
            </w:r>
            <w:proofErr w:type="spellEnd"/>
          </w:p>
        </w:tc>
        <w:tc>
          <w:tcPr>
            <w:tcW w:w="6317" w:type="dxa"/>
            <w:vAlign w:val="bottom"/>
          </w:tcPr>
          <w:p w14:paraId="33DCEDD0" w14:textId="075BDBA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 на уровнях 1-2</w:t>
            </w:r>
          </w:p>
        </w:tc>
        <w:tc>
          <w:tcPr>
            <w:tcW w:w="1971" w:type="dxa"/>
            <w:vAlign w:val="bottom"/>
          </w:tcPr>
          <w:p w14:paraId="3D9C0EF7" w14:textId="6A06979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30C1288" w14:textId="77777777" w:rsidTr="00B7678E">
        <w:tc>
          <w:tcPr>
            <w:tcW w:w="1413" w:type="dxa"/>
            <w:vAlign w:val="bottom"/>
          </w:tcPr>
          <w:p w14:paraId="4852A8DC" w14:textId="19F27AB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624DCC3" w14:textId="065A5F7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F35DA56" w14:textId="540C959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Grup_KBK</w:t>
            </w:r>
            <w:proofErr w:type="spellEnd"/>
          </w:p>
        </w:tc>
        <w:tc>
          <w:tcPr>
            <w:tcW w:w="6317" w:type="dxa"/>
            <w:vAlign w:val="bottom"/>
          </w:tcPr>
          <w:p w14:paraId="0006099C" w14:textId="01D4BC3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на уровнях 4-5</w:t>
            </w:r>
          </w:p>
        </w:tc>
        <w:tc>
          <w:tcPr>
            <w:tcW w:w="1971" w:type="dxa"/>
            <w:vAlign w:val="bottom"/>
          </w:tcPr>
          <w:p w14:paraId="02AB5C99" w14:textId="59467B4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C8E8319" w14:textId="77777777" w:rsidTr="00B7678E">
        <w:tc>
          <w:tcPr>
            <w:tcW w:w="1413" w:type="dxa"/>
            <w:vAlign w:val="bottom"/>
          </w:tcPr>
          <w:p w14:paraId="656ED8DC" w14:textId="7FF51E9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8825632" w14:textId="79A2E9E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B31BA0B" w14:textId="79F54B7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Grup_KBK</w:t>
            </w:r>
            <w:proofErr w:type="spellEnd"/>
          </w:p>
        </w:tc>
        <w:tc>
          <w:tcPr>
            <w:tcW w:w="6317" w:type="dxa"/>
            <w:vAlign w:val="bottom"/>
          </w:tcPr>
          <w:p w14:paraId="6DBB17D4" w14:textId="525D05B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00000000000000000 на уровнях 1-3</w:t>
            </w:r>
          </w:p>
        </w:tc>
        <w:tc>
          <w:tcPr>
            <w:tcW w:w="1971" w:type="dxa"/>
            <w:vAlign w:val="bottom"/>
          </w:tcPr>
          <w:p w14:paraId="3D8E0625" w14:textId="55B2516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4B465006" w14:textId="77777777" w:rsidTr="00B7678E">
        <w:tc>
          <w:tcPr>
            <w:tcW w:w="1413" w:type="dxa"/>
            <w:vAlign w:val="bottom"/>
          </w:tcPr>
          <w:p w14:paraId="01D6D88B" w14:textId="34EA585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A3E0358" w14:textId="1D4B5BE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28131F50" w14:textId="6F12123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Grup_OSGU</w:t>
            </w:r>
            <w:proofErr w:type="spellEnd"/>
          </w:p>
        </w:tc>
        <w:tc>
          <w:tcPr>
            <w:tcW w:w="6317" w:type="dxa"/>
            <w:vAlign w:val="bottom"/>
          </w:tcPr>
          <w:p w14:paraId="00A51077" w14:textId="2351017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на уровне 5, не равно значению 000</w:t>
            </w:r>
          </w:p>
        </w:tc>
        <w:tc>
          <w:tcPr>
            <w:tcW w:w="1971" w:type="dxa"/>
            <w:vAlign w:val="bottom"/>
          </w:tcPr>
          <w:p w14:paraId="577554E2" w14:textId="75B25BC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F6E27C4" w14:textId="77777777" w:rsidTr="00B7678E">
        <w:tc>
          <w:tcPr>
            <w:tcW w:w="1413" w:type="dxa"/>
            <w:vAlign w:val="bottom"/>
          </w:tcPr>
          <w:p w14:paraId="22F3B960" w14:textId="5678569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B1B6FD6" w14:textId="619F6CD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69E6E62" w14:textId="3C1E9F7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Grup_OSGU</w:t>
            </w:r>
            <w:proofErr w:type="spellEnd"/>
          </w:p>
        </w:tc>
        <w:tc>
          <w:tcPr>
            <w:tcW w:w="6317" w:type="dxa"/>
            <w:vAlign w:val="bottom"/>
          </w:tcPr>
          <w:p w14:paraId="66FD995D" w14:textId="7DD75BC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000 на уровнях 1-4</w:t>
            </w:r>
          </w:p>
        </w:tc>
        <w:tc>
          <w:tcPr>
            <w:tcW w:w="1971" w:type="dxa"/>
            <w:vAlign w:val="bottom"/>
          </w:tcPr>
          <w:p w14:paraId="29F176FA" w14:textId="49E90E8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1B17A5D6" w14:textId="77777777" w:rsidTr="00B7678E">
        <w:tc>
          <w:tcPr>
            <w:tcW w:w="1413" w:type="dxa"/>
            <w:vAlign w:val="bottom"/>
          </w:tcPr>
          <w:p w14:paraId="583FA3BB" w14:textId="0CDF291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C791EA5" w14:textId="6837F4E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D994E05" w14:textId="45BA24F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JO</w:t>
            </w:r>
          </w:p>
        </w:tc>
        <w:tc>
          <w:tcPr>
            <w:tcW w:w="6317" w:type="dxa"/>
            <w:vAlign w:val="bottom"/>
          </w:tcPr>
          <w:p w14:paraId="2D530ADB" w14:textId="11281D2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наличие номера журнала в справочнике Журналы</w:t>
            </w:r>
          </w:p>
        </w:tc>
        <w:tc>
          <w:tcPr>
            <w:tcW w:w="1971" w:type="dxa"/>
            <w:vAlign w:val="bottom"/>
          </w:tcPr>
          <w:p w14:paraId="65D442E8" w14:textId="4AF30E5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19B92628" w14:textId="77777777" w:rsidTr="00B7678E">
        <w:tc>
          <w:tcPr>
            <w:tcW w:w="1413" w:type="dxa"/>
            <w:vAlign w:val="bottom"/>
          </w:tcPr>
          <w:p w14:paraId="5B043341" w14:textId="697A5A7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B2F3C0C" w14:textId="15EDD49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E1F86BA" w14:textId="600239C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JO</w:t>
            </w:r>
          </w:p>
        </w:tc>
        <w:tc>
          <w:tcPr>
            <w:tcW w:w="6317" w:type="dxa"/>
            <w:vAlign w:val="bottom"/>
          </w:tcPr>
          <w:p w14:paraId="4A807CC3" w14:textId="506FE16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 на уровне 5</w:t>
            </w:r>
          </w:p>
        </w:tc>
        <w:tc>
          <w:tcPr>
            <w:tcW w:w="1971" w:type="dxa"/>
            <w:vAlign w:val="bottom"/>
          </w:tcPr>
          <w:p w14:paraId="3E3F33F5" w14:textId="6F27499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D863C9C" w14:textId="77777777" w:rsidTr="00B7678E">
        <w:tc>
          <w:tcPr>
            <w:tcW w:w="1413" w:type="dxa"/>
            <w:vAlign w:val="bottom"/>
          </w:tcPr>
          <w:p w14:paraId="15F80B72" w14:textId="51400F6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7DBCF61" w14:textId="219B0C7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76AFBA90" w14:textId="543A710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JO</w:t>
            </w:r>
          </w:p>
        </w:tc>
        <w:tc>
          <w:tcPr>
            <w:tcW w:w="6317" w:type="dxa"/>
            <w:vAlign w:val="bottom"/>
          </w:tcPr>
          <w:p w14:paraId="4E952FF5" w14:textId="610FB33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"" на уровнях 1-4</w:t>
            </w:r>
          </w:p>
        </w:tc>
        <w:tc>
          <w:tcPr>
            <w:tcW w:w="1971" w:type="dxa"/>
            <w:vAlign w:val="bottom"/>
          </w:tcPr>
          <w:p w14:paraId="4C5D9768" w14:textId="325A7D3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650EFD2" w14:textId="77777777" w:rsidTr="00B7678E">
        <w:tc>
          <w:tcPr>
            <w:tcW w:w="1413" w:type="dxa"/>
            <w:vAlign w:val="bottom"/>
          </w:tcPr>
          <w:p w14:paraId="3C3D9854" w14:textId="5481E6E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2099F97" w14:textId="1684939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63C2BDC" w14:textId="771F205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Level</w:t>
            </w:r>
          </w:p>
        </w:tc>
        <w:tc>
          <w:tcPr>
            <w:tcW w:w="6317" w:type="dxa"/>
            <w:vAlign w:val="bottom"/>
          </w:tcPr>
          <w:p w14:paraId="2D6B861E" w14:textId="00284F3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от 1 до 5</w:t>
            </w:r>
          </w:p>
        </w:tc>
        <w:tc>
          <w:tcPr>
            <w:tcW w:w="1971" w:type="dxa"/>
            <w:vAlign w:val="bottom"/>
          </w:tcPr>
          <w:p w14:paraId="1104F5A8" w14:textId="2573F86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DC040D5" w14:textId="77777777" w:rsidTr="00B7678E">
        <w:tc>
          <w:tcPr>
            <w:tcW w:w="1413" w:type="dxa"/>
            <w:vAlign w:val="bottom"/>
          </w:tcPr>
          <w:p w14:paraId="340FD0AF" w14:textId="6D0C5D5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GK</w:t>
            </w:r>
          </w:p>
        </w:tc>
        <w:tc>
          <w:tcPr>
            <w:tcW w:w="2977" w:type="dxa"/>
            <w:vAlign w:val="bottom"/>
          </w:tcPr>
          <w:p w14:paraId="5DC5910E" w14:textId="0E6561A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7F5AAADC" w14:textId="6260A43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OstNG_D</w:t>
            </w:r>
            <w:proofErr w:type="spellEnd"/>
          </w:p>
        </w:tc>
        <w:tc>
          <w:tcPr>
            <w:tcW w:w="6317" w:type="dxa"/>
            <w:vAlign w:val="bottom"/>
          </w:tcPr>
          <w:p w14:paraId="5459C5E3" w14:textId="30892D5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4) </w:t>
            </w:r>
          </w:p>
        </w:tc>
        <w:tc>
          <w:tcPr>
            <w:tcW w:w="1971" w:type="dxa"/>
            <w:vAlign w:val="bottom"/>
          </w:tcPr>
          <w:p w14:paraId="13097AFF" w14:textId="199E695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A2E2E4E" w14:textId="77777777" w:rsidTr="00B7678E">
        <w:tc>
          <w:tcPr>
            <w:tcW w:w="1413" w:type="dxa"/>
            <w:vAlign w:val="bottom"/>
          </w:tcPr>
          <w:p w14:paraId="5F683315" w14:textId="6D3CABB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3B7C8E1C" w14:textId="4B94554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3464AE13" w14:textId="1498A83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OstNG_D</w:t>
            </w:r>
            <w:proofErr w:type="spellEnd"/>
          </w:p>
        </w:tc>
        <w:tc>
          <w:tcPr>
            <w:tcW w:w="6317" w:type="dxa"/>
            <w:vAlign w:val="bottom"/>
          </w:tcPr>
          <w:p w14:paraId="1576E9F1" w14:textId="3F79FF8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0DF990A1" w14:textId="464CA4B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1E35A51" w14:textId="77777777" w:rsidTr="00B7678E">
        <w:tc>
          <w:tcPr>
            <w:tcW w:w="1413" w:type="dxa"/>
            <w:vAlign w:val="bottom"/>
          </w:tcPr>
          <w:p w14:paraId="2D350968" w14:textId="05574BE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6B694B3" w14:textId="0106E35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05738088" w14:textId="004B2F1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OstNG_K</w:t>
            </w:r>
            <w:proofErr w:type="spellEnd"/>
          </w:p>
        </w:tc>
        <w:tc>
          <w:tcPr>
            <w:tcW w:w="6317" w:type="dxa"/>
            <w:vAlign w:val="bottom"/>
          </w:tcPr>
          <w:p w14:paraId="3B168B4B" w14:textId="5F5AFDB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4) </w:t>
            </w:r>
          </w:p>
        </w:tc>
        <w:tc>
          <w:tcPr>
            <w:tcW w:w="1971" w:type="dxa"/>
            <w:vAlign w:val="bottom"/>
          </w:tcPr>
          <w:p w14:paraId="6AEA8453" w14:textId="40C54CA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CF46463" w14:textId="77777777" w:rsidTr="00B7678E">
        <w:tc>
          <w:tcPr>
            <w:tcW w:w="1413" w:type="dxa"/>
            <w:vAlign w:val="bottom"/>
          </w:tcPr>
          <w:p w14:paraId="6FF9A1FD" w14:textId="6C1B9DC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6C86982" w14:textId="7A81C59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1849124" w14:textId="5F8554D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OstNG_K</w:t>
            </w:r>
            <w:proofErr w:type="spellEnd"/>
          </w:p>
        </w:tc>
        <w:tc>
          <w:tcPr>
            <w:tcW w:w="6317" w:type="dxa"/>
            <w:vAlign w:val="bottom"/>
          </w:tcPr>
          <w:p w14:paraId="35C10804" w14:textId="1915B8F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95D578C" w14:textId="7165C04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D4FCDC9" w14:textId="77777777" w:rsidTr="00B7678E">
        <w:tc>
          <w:tcPr>
            <w:tcW w:w="1413" w:type="dxa"/>
            <w:vAlign w:val="bottom"/>
          </w:tcPr>
          <w:p w14:paraId="4CE8311C" w14:textId="678E813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02B0D292" w14:textId="61000CF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548AE4E2" w14:textId="59FD845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6F7B94A2" w14:textId="6DCA008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4) </w:t>
            </w:r>
          </w:p>
        </w:tc>
        <w:tc>
          <w:tcPr>
            <w:tcW w:w="1971" w:type="dxa"/>
            <w:vAlign w:val="bottom"/>
          </w:tcPr>
          <w:p w14:paraId="7301F639" w14:textId="7983F4F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B04F549" w14:textId="77777777" w:rsidTr="00B7678E">
        <w:tc>
          <w:tcPr>
            <w:tcW w:w="1413" w:type="dxa"/>
            <w:vAlign w:val="bottom"/>
          </w:tcPr>
          <w:p w14:paraId="0F4373C5" w14:textId="565A911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9BCFD1F" w14:textId="6B7DBB1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52475CB6" w14:textId="517FF62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16BC92C7" w14:textId="35129C5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B579BE8" w14:textId="2603B61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82E128E" w14:textId="77777777" w:rsidTr="00B7678E">
        <w:tc>
          <w:tcPr>
            <w:tcW w:w="1413" w:type="dxa"/>
            <w:vAlign w:val="bottom"/>
          </w:tcPr>
          <w:p w14:paraId="4A7466E3" w14:textId="776CF14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E9BEB8D" w14:textId="2970629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EA87F4C" w14:textId="57823C9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51288935" w14:textId="3A5BB75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4) </w:t>
            </w:r>
          </w:p>
        </w:tc>
        <w:tc>
          <w:tcPr>
            <w:tcW w:w="1971" w:type="dxa"/>
            <w:vAlign w:val="bottom"/>
          </w:tcPr>
          <w:p w14:paraId="1B24A72C" w14:textId="6B9449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1C752F7" w14:textId="77777777" w:rsidTr="00B7678E">
        <w:tc>
          <w:tcPr>
            <w:tcW w:w="1413" w:type="dxa"/>
            <w:vAlign w:val="bottom"/>
          </w:tcPr>
          <w:p w14:paraId="7E279CA9" w14:textId="32E62A4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0B1F136" w14:textId="42F18DD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557F7B29" w14:textId="47DB179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16A4A5DE" w14:textId="3B25F02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57C048C" w14:textId="397BB7C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7262A27C" w14:textId="77777777" w:rsidTr="00B7678E">
        <w:tc>
          <w:tcPr>
            <w:tcW w:w="1413" w:type="dxa"/>
            <w:vAlign w:val="bottom"/>
          </w:tcPr>
          <w:p w14:paraId="40A8E5DA" w14:textId="5A46276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A86A40E" w14:textId="5063948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0A5067FC" w14:textId="1745082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Oborot_D</w:t>
            </w:r>
            <w:proofErr w:type="spellEnd"/>
          </w:p>
        </w:tc>
        <w:tc>
          <w:tcPr>
            <w:tcW w:w="6317" w:type="dxa"/>
            <w:vAlign w:val="bottom"/>
          </w:tcPr>
          <w:p w14:paraId="49B1D92E" w14:textId="4E55D01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4, уровень 4 = итог по уровню 5) </w:t>
            </w:r>
          </w:p>
        </w:tc>
        <w:tc>
          <w:tcPr>
            <w:tcW w:w="1971" w:type="dxa"/>
            <w:vAlign w:val="bottom"/>
          </w:tcPr>
          <w:p w14:paraId="46E5A11D" w14:textId="4D1C4CE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9C09190" w14:textId="77777777" w:rsidTr="00B7678E">
        <w:tc>
          <w:tcPr>
            <w:tcW w:w="1413" w:type="dxa"/>
            <w:vAlign w:val="bottom"/>
          </w:tcPr>
          <w:p w14:paraId="6E1E2590" w14:textId="51C0331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GK</w:t>
            </w:r>
          </w:p>
        </w:tc>
        <w:tc>
          <w:tcPr>
            <w:tcW w:w="2977" w:type="dxa"/>
            <w:vAlign w:val="bottom"/>
          </w:tcPr>
          <w:p w14:paraId="1593F290" w14:textId="55757B2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7CD426C" w14:textId="170394E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Oborot_K</w:t>
            </w:r>
            <w:proofErr w:type="spellEnd"/>
          </w:p>
        </w:tc>
        <w:tc>
          <w:tcPr>
            <w:tcW w:w="6317" w:type="dxa"/>
            <w:vAlign w:val="bottom"/>
          </w:tcPr>
          <w:p w14:paraId="487A0758" w14:textId="7F73A7F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4, уровень 4 = итог по уровню 5) </w:t>
            </w:r>
          </w:p>
        </w:tc>
        <w:tc>
          <w:tcPr>
            <w:tcW w:w="1971" w:type="dxa"/>
            <w:vAlign w:val="bottom"/>
          </w:tcPr>
          <w:p w14:paraId="0C789A35" w14:textId="1300D22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15D8391" w14:textId="77777777" w:rsidTr="00B7678E">
        <w:tc>
          <w:tcPr>
            <w:tcW w:w="1413" w:type="dxa"/>
            <w:vAlign w:val="bottom"/>
          </w:tcPr>
          <w:p w14:paraId="6E35ABDE" w14:textId="218C01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C0F6594" w14:textId="1333E64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15B8910C" w14:textId="4915F63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OborotNG_D</w:t>
            </w:r>
            <w:proofErr w:type="spellEnd"/>
          </w:p>
        </w:tc>
        <w:tc>
          <w:tcPr>
            <w:tcW w:w="6317" w:type="dxa"/>
            <w:vAlign w:val="bottom"/>
          </w:tcPr>
          <w:p w14:paraId="64A12843" w14:textId="6A92FC8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4, уровень 4 = итог по уровню 5) </w:t>
            </w:r>
          </w:p>
        </w:tc>
        <w:tc>
          <w:tcPr>
            <w:tcW w:w="1971" w:type="dxa"/>
            <w:vAlign w:val="bottom"/>
          </w:tcPr>
          <w:p w14:paraId="1592874E" w14:textId="23EDFC5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73CB2A5B" w14:textId="77777777" w:rsidTr="00B7678E">
        <w:tc>
          <w:tcPr>
            <w:tcW w:w="1413" w:type="dxa"/>
            <w:vAlign w:val="bottom"/>
          </w:tcPr>
          <w:p w14:paraId="3C85D920" w14:textId="7BF66BC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5E77105" w14:textId="3791606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4AE7C932" w14:textId="5F2CF2D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OborotNG_K</w:t>
            </w:r>
            <w:proofErr w:type="spellEnd"/>
          </w:p>
        </w:tc>
        <w:tc>
          <w:tcPr>
            <w:tcW w:w="6317" w:type="dxa"/>
            <w:vAlign w:val="bottom"/>
          </w:tcPr>
          <w:p w14:paraId="391E7116" w14:textId="5A6BFEC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4, уровень 4 = итог по уровню 5) </w:t>
            </w:r>
          </w:p>
        </w:tc>
        <w:tc>
          <w:tcPr>
            <w:tcW w:w="1971" w:type="dxa"/>
            <w:vAlign w:val="bottom"/>
          </w:tcPr>
          <w:p w14:paraId="5FE51E60" w14:textId="7C19599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34332FB" w14:textId="77777777" w:rsidTr="00B7678E">
        <w:tc>
          <w:tcPr>
            <w:tcW w:w="1413" w:type="dxa"/>
            <w:vAlign w:val="bottom"/>
          </w:tcPr>
          <w:p w14:paraId="26945EEB" w14:textId="738E5B5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50A2082" w14:textId="37529A5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108DEB7A" w14:textId="76F7693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_D</w:t>
            </w:r>
          </w:p>
        </w:tc>
        <w:tc>
          <w:tcPr>
            <w:tcW w:w="6317" w:type="dxa"/>
            <w:vAlign w:val="bottom"/>
          </w:tcPr>
          <w:p w14:paraId="2F8F6F67" w14:textId="0C8D82D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4) </w:t>
            </w:r>
          </w:p>
        </w:tc>
        <w:tc>
          <w:tcPr>
            <w:tcW w:w="1971" w:type="dxa"/>
            <w:vAlign w:val="bottom"/>
          </w:tcPr>
          <w:p w14:paraId="2CB19238" w14:textId="2BE1036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52536209" w14:textId="77777777" w:rsidTr="00B7678E">
        <w:tc>
          <w:tcPr>
            <w:tcW w:w="1413" w:type="dxa"/>
            <w:vAlign w:val="bottom"/>
          </w:tcPr>
          <w:p w14:paraId="3400B0AE" w14:textId="724CD1C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986CDC4" w14:textId="081871B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6390A7C6" w14:textId="2CCF832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_D</w:t>
            </w:r>
          </w:p>
        </w:tc>
        <w:tc>
          <w:tcPr>
            <w:tcW w:w="6317" w:type="dxa"/>
            <w:vAlign w:val="bottom"/>
          </w:tcPr>
          <w:p w14:paraId="3F815363" w14:textId="2FE62FF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F68CB7D" w14:textId="2CCA688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5C08DB7" w14:textId="77777777" w:rsidTr="00B7678E">
        <w:tc>
          <w:tcPr>
            <w:tcW w:w="1413" w:type="dxa"/>
            <w:vAlign w:val="bottom"/>
          </w:tcPr>
          <w:p w14:paraId="3FBDDFE9" w14:textId="6C17CD9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243CDC6" w14:textId="6836100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2E3A26DB" w14:textId="7D130E4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_K</w:t>
            </w:r>
          </w:p>
        </w:tc>
        <w:tc>
          <w:tcPr>
            <w:tcW w:w="6317" w:type="dxa"/>
            <w:vAlign w:val="bottom"/>
          </w:tcPr>
          <w:p w14:paraId="07F17834" w14:textId="5F188DA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Проверка итогов по группировкам (уровень 1 = итог по уровню 2, уровень 2 = итог по уровню 3, уровень 3 = итог по уровню 4) </w:t>
            </w:r>
          </w:p>
        </w:tc>
        <w:tc>
          <w:tcPr>
            <w:tcW w:w="1971" w:type="dxa"/>
            <w:vAlign w:val="bottom"/>
          </w:tcPr>
          <w:p w14:paraId="559D11CB" w14:textId="4BFFAFF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F1672A8" w14:textId="77777777" w:rsidTr="00B7678E">
        <w:tc>
          <w:tcPr>
            <w:tcW w:w="1413" w:type="dxa"/>
            <w:vAlign w:val="bottom"/>
          </w:tcPr>
          <w:p w14:paraId="4496BA66" w14:textId="2B0E5E3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579C2E7" w14:textId="6141226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329" w:type="dxa"/>
            <w:vAlign w:val="bottom"/>
          </w:tcPr>
          <w:p w14:paraId="0B370EAF" w14:textId="1AD1624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_K</w:t>
            </w:r>
          </w:p>
        </w:tc>
        <w:tc>
          <w:tcPr>
            <w:tcW w:w="6317" w:type="dxa"/>
            <w:vAlign w:val="bottom"/>
          </w:tcPr>
          <w:p w14:paraId="5A3AFF3A" w14:textId="6DB4BCC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245E41FE" w14:textId="49BAD67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09286E0" w14:textId="77777777" w:rsidTr="00B7678E">
        <w:tc>
          <w:tcPr>
            <w:tcW w:w="1413" w:type="dxa"/>
            <w:vAlign w:val="bottom"/>
          </w:tcPr>
          <w:p w14:paraId="5762E552" w14:textId="1FC35C3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08045B13" w14:textId="24B6806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2A26AB0A" w14:textId="0868CD0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IT_OstNG_D</w:t>
            </w:r>
            <w:proofErr w:type="spellEnd"/>
          </w:p>
        </w:tc>
        <w:tc>
          <w:tcPr>
            <w:tcW w:w="6317" w:type="dxa"/>
            <w:vAlign w:val="bottom"/>
          </w:tcPr>
          <w:p w14:paraId="287C6EE2" w14:textId="378D742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48B69C2F" w14:textId="48AEFA3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2DC9F5D" w14:textId="77777777" w:rsidTr="00B7678E">
        <w:tc>
          <w:tcPr>
            <w:tcW w:w="1413" w:type="dxa"/>
            <w:vAlign w:val="bottom"/>
          </w:tcPr>
          <w:p w14:paraId="641A30C3" w14:textId="7BC264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BCD83CD" w14:textId="6B843C0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76463CF1" w14:textId="4AFFD08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IT_OstNG_K</w:t>
            </w:r>
            <w:proofErr w:type="spellEnd"/>
          </w:p>
        </w:tc>
        <w:tc>
          <w:tcPr>
            <w:tcW w:w="6317" w:type="dxa"/>
            <w:vAlign w:val="bottom"/>
          </w:tcPr>
          <w:p w14:paraId="7F9CD1D9" w14:textId="52EEB75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3E2B6C0A" w14:textId="2AFD1DB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5B56FCC" w14:textId="77777777" w:rsidTr="00B7678E">
        <w:tc>
          <w:tcPr>
            <w:tcW w:w="1413" w:type="dxa"/>
            <w:vAlign w:val="bottom"/>
          </w:tcPr>
          <w:p w14:paraId="62457AAB" w14:textId="4B6AA2E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GK</w:t>
            </w:r>
          </w:p>
        </w:tc>
        <w:tc>
          <w:tcPr>
            <w:tcW w:w="2977" w:type="dxa"/>
            <w:vAlign w:val="bottom"/>
          </w:tcPr>
          <w:p w14:paraId="1E7FD9D3" w14:textId="54F8E13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29D4361E" w14:textId="6AE5F97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IT_OstNP_D</w:t>
            </w:r>
            <w:proofErr w:type="spellEnd"/>
          </w:p>
        </w:tc>
        <w:tc>
          <w:tcPr>
            <w:tcW w:w="6317" w:type="dxa"/>
            <w:vAlign w:val="bottom"/>
          </w:tcPr>
          <w:p w14:paraId="4D2CD4CB" w14:textId="13A114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4BEC5CEB" w14:textId="25A858B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4C9A961" w14:textId="77777777" w:rsidTr="00B7678E">
        <w:tc>
          <w:tcPr>
            <w:tcW w:w="1413" w:type="dxa"/>
            <w:vAlign w:val="bottom"/>
          </w:tcPr>
          <w:p w14:paraId="29482593" w14:textId="465F2BB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FD63EC2" w14:textId="4C1C9B7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693287D1" w14:textId="00840BF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IT_OstNP_K</w:t>
            </w:r>
            <w:proofErr w:type="spellEnd"/>
          </w:p>
        </w:tc>
        <w:tc>
          <w:tcPr>
            <w:tcW w:w="6317" w:type="dxa"/>
            <w:vAlign w:val="bottom"/>
          </w:tcPr>
          <w:p w14:paraId="529159FB" w14:textId="64CC4C1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2D35D218" w14:textId="0C8EDE4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A24830F" w14:textId="77777777" w:rsidTr="00B7678E">
        <w:tc>
          <w:tcPr>
            <w:tcW w:w="1413" w:type="dxa"/>
            <w:vAlign w:val="bottom"/>
          </w:tcPr>
          <w:p w14:paraId="52A34704" w14:textId="5FF20E4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5CE8335A" w14:textId="641A946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5306E7CC" w14:textId="6ABB3E3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IT_Oborot_D</w:t>
            </w:r>
            <w:proofErr w:type="spellEnd"/>
          </w:p>
        </w:tc>
        <w:tc>
          <w:tcPr>
            <w:tcW w:w="6317" w:type="dxa"/>
            <w:vAlign w:val="bottom"/>
          </w:tcPr>
          <w:p w14:paraId="4AF770B9" w14:textId="2C4F33F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11AC4D77" w14:textId="7589CFC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F678BB4" w14:textId="77777777" w:rsidTr="00B7678E">
        <w:tc>
          <w:tcPr>
            <w:tcW w:w="1413" w:type="dxa"/>
            <w:vAlign w:val="bottom"/>
          </w:tcPr>
          <w:p w14:paraId="44CC9DA0" w14:textId="42F56DA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8C7E222" w14:textId="5C7C371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273B187B" w14:textId="245B747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IT_Oborot_K</w:t>
            </w:r>
            <w:proofErr w:type="spellEnd"/>
          </w:p>
        </w:tc>
        <w:tc>
          <w:tcPr>
            <w:tcW w:w="6317" w:type="dxa"/>
            <w:vAlign w:val="bottom"/>
          </w:tcPr>
          <w:p w14:paraId="2126F057" w14:textId="639072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6DDF0249" w14:textId="3791977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4A48F52B" w14:textId="77777777" w:rsidTr="00B7678E">
        <w:tc>
          <w:tcPr>
            <w:tcW w:w="1413" w:type="dxa"/>
            <w:vAlign w:val="bottom"/>
          </w:tcPr>
          <w:p w14:paraId="5D1F827D" w14:textId="676D6EE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CDDD76B" w14:textId="6C445B3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059DEDD4" w14:textId="156D7D1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IT_OborotNG_D</w:t>
            </w:r>
            <w:proofErr w:type="spellEnd"/>
          </w:p>
        </w:tc>
        <w:tc>
          <w:tcPr>
            <w:tcW w:w="6317" w:type="dxa"/>
            <w:vAlign w:val="bottom"/>
          </w:tcPr>
          <w:p w14:paraId="16B99C35" w14:textId="2464C94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69AA6DF3" w14:textId="498A6E2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73B0E445" w14:textId="77777777" w:rsidTr="00B7678E">
        <w:tc>
          <w:tcPr>
            <w:tcW w:w="1413" w:type="dxa"/>
            <w:vAlign w:val="bottom"/>
          </w:tcPr>
          <w:p w14:paraId="38A861D4" w14:textId="5EB195D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EBDC5AD" w14:textId="5DCDCBE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41555883" w14:textId="3B14D16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IT_OborotNG_K</w:t>
            </w:r>
            <w:proofErr w:type="spellEnd"/>
          </w:p>
        </w:tc>
        <w:tc>
          <w:tcPr>
            <w:tcW w:w="6317" w:type="dxa"/>
            <w:vAlign w:val="bottom"/>
          </w:tcPr>
          <w:p w14:paraId="02316B31" w14:textId="28B2773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3CE9E2DC" w14:textId="6194838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CA02671" w14:textId="77777777" w:rsidTr="00B7678E">
        <w:tc>
          <w:tcPr>
            <w:tcW w:w="1413" w:type="dxa"/>
            <w:vAlign w:val="bottom"/>
          </w:tcPr>
          <w:p w14:paraId="3A9AECEA" w14:textId="19867FE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647FAB6A" w14:textId="57E57AB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10DFFC9E" w14:textId="19A08D8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IT_OstKP_D</w:t>
            </w:r>
            <w:proofErr w:type="spellEnd"/>
          </w:p>
        </w:tc>
        <w:tc>
          <w:tcPr>
            <w:tcW w:w="6317" w:type="dxa"/>
            <w:vAlign w:val="bottom"/>
          </w:tcPr>
          <w:p w14:paraId="7BEAFD94" w14:textId="3F613FF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010F2236" w14:textId="10E0BA9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16A635D" w14:textId="77777777" w:rsidTr="00B7678E">
        <w:tc>
          <w:tcPr>
            <w:tcW w:w="1413" w:type="dxa"/>
            <w:vAlign w:val="bottom"/>
          </w:tcPr>
          <w:p w14:paraId="5D48D704" w14:textId="1863A32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E6DAB37" w14:textId="4176D6A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604E32FF" w14:textId="0715831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IT_OstKP_K</w:t>
            </w:r>
            <w:proofErr w:type="spellEnd"/>
          </w:p>
        </w:tc>
        <w:tc>
          <w:tcPr>
            <w:tcW w:w="6317" w:type="dxa"/>
            <w:vAlign w:val="bottom"/>
          </w:tcPr>
          <w:p w14:paraId="33074E8F" w14:textId="5F52A23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итогов на основании расчетов по группировке уровня 1 блока Data</w:t>
            </w:r>
          </w:p>
        </w:tc>
        <w:tc>
          <w:tcPr>
            <w:tcW w:w="1971" w:type="dxa"/>
            <w:vAlign w:val="bottom"/>
          </w:tcPr>
          <w:p w14:paraId="3A5D8955" w14:textId="002696F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402FA6A" w14:textId="77777777" w:rsidTr="00B7678E">
        <w:tc>
          <w:tcPr>
            <w:tcW w:w="1413" w:type="dxa"/>
            <w:vAlign w:val="bottom"/>
          </w:tcPr>
          <w:p w14:paraId="34E332A0" w14:textId="637A39E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0B19FB92" w14:textId="630D1BC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7ED4C28A" w14:textId="08EF91F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IT_OstNG_D</w:t>
            </w:r>
            <w:proofErr w:type="spellEnd"/>
          </w:p>
        </w:tc>
        <w:tc>
          <w:tcPr>
            <w:tcW w:w="6317" w:type="dxa"/>
            <w:vAlign w:val="bottom"/>
          </w:tcPr>
          <w:p w14:paraId="4338124E" w14:textId="69C0519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равенства итога по дебету и кредиту</w:t>
            </w:r>
          </w:p>
        </w:tc>
        <w:tc>
          <w:tcPr>
            <w:tcW w:w="1971" w:type="dxa"/>
            <w:vAlign w:val="bottom"/>
          </w:tcPr>
          <w:p w14:paraId="59232302" w14:textId="12067D3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132BFE37" w14:textId="77777777" w:rsidTr="00B7678E">
        <w:tc>
          <w:tcPr>
            <w:tcW w:w="1413" w:type="dxa"/>
            <w:vAlign w:val="bottom"/>
          </w:tcPr>
          <w:p w14:paraId="63E6DBA0" w14:textId="1DFEC11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2A8472C7" w14:textId="51431B0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3633F41E" w14:textId="166FA1F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IT_OstNG_K</w:t>
            </w:r>
            <w:proofErr w:type="spellEnd"/>
          </w:p>
        </w:tc>
        <w:tc>
          <w:tcPr>
            <w:tcW w:w="6317" w:type="dxa"/>
            <w:vAlign w:val="bottom"/>
          </w:tcPr>
          <w:p w14:paraId="0228E2BE" w14:textId="53A49DA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равенства итога по дебету и кредиту</w:t>
            </w:r>
          </w:p>
        </w:tc>
        <w:tc>
          <w:tcPr>
            <w:tcW w:w="1971" w:type="dxa"/>
            <w:vAlign w:val="bottom"/>
          </w:tcPr>
          <w:p w14:paraId="758F3D35" w14:textId="6D41CAB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7E7957F8" w14:textId="77777777" w:rsidTr="00B7678E">
        <w:tc>
          <w:tcPr>
            <w:tcW w:w="1413" w:type="dxa"/>
            <w:vAlign w:val="bottom"/>
          </w:tcPr>
          <w:p w14:paraId="07D887E5" w14:textId="100BAD2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18E20D92" w14:textId="2AFE414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332F686A" w14:textId="771B1CA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IT_OstNP_D</w:t>
            </w:r>
            <w:proofErr w:type="spellEnd"/>
          </w:p>
        </w:tc>
        <w:tc>
          <w:tcPr>
            <w:tcW w:w="6317" w:type="dxa"/>
            <w:vAlign w:val="bottom"/>
          </w:tcPr>
          <w:p w14:paraId="3CC58433" w14:textId="6627270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равенства итога по дебету и кредиту</w:t>
            </w:r>
          </w:p>
        </w:tc>
        <w:tc>
          <w:tcPr>
            <w:tcW w:w="1971" w:type="dxa"/>
            <w:vAlign w:val="bottom"/>
          </w:tcPr>
          <w:p w14:paraId="006D5C44" w14:textId="07113B3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5873AA6" w14:textId="77777777" w:rsidTr="00B7678E">
        <w:tc>
          <w:tcPr>
            <w:tcW w:w="1413" w:type="dxa"/>
            <w:vAlign w:val="bottom"/>
          </w:tcPr>
          <w:p w14:paraId="7F190298" w14:textId="3B18A61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7D858876" w14:textId="3BA95BC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06D111D4" w14:textId="6B33F3A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IT_OstNP_K</w:t>
            </w:r>
            <w:proofErr w:type="spellEnd"/>
          </w:p>
        </w:tc>
        <w:tc>
          <w:tcPr>
            <w:tcW w:w="6317" w:type="dxa"/>
            <w:vAlign w:val="bottom"/>
          </w:tcPr>
          <w:p w14:paraId="1DA5A857" w14:textId="43175D9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равенства итога по дебету и кредиту</w:t>
            </w:r>
          </w:p>
        </w:tc>
        <w:tc>
          <w:tcPr>
            <w:tcW w:w="1971" w:type="dxa"/>
            <w:vAlign w:val="bottom"/>
          </w:tcPr>
          <w:p w14:paraId="7737DF87" w14:textId="726EDA9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5BC43795" w14:textId="77777777" w:rsidTr="00B7678E">
        <w:tc>
          <w:tcPr>
            <w:tcW w:w="1413" w:type="dxa"/>
            <w:vAlign w:val="bottom"/>
          </w:tcPr>
          <w:p w14:paraId="7558115B" w14:textId="21C510E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GK</w:t>
            </w:r>
          </w:p>
        </w:tc>
        <w:tc>
          <w:tcPr>
            <w:tcW w:w="2977" w:type="dxa"/>
            <w:vAlign w:val="bottom"/>
          </w:tcPr>
          <w:p w14:paraId="4E9EC818" w14:textId="20252D6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3C6F1A42" w14:textId="4D4C967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IT_OstKP_D</w:t>
            </w:r>
            <w:proofErr w:type="spellEnd"/>
          </w:p>
        </w:tc>
        <w:tc>
          <w:tcPr>
            <w:tcW w:w="6317" w:type="dxa"/>
            <w:vAlign w:val="bottom"/>
          </w:tcPr>
          <w:p w14:paraId="0D4F3224" w14:textId="0E348A2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равенства итога по дебету и кредиту</w:t>
            </w:r>
          </w:p>
        </w:tc>
        <w:tc>
          <w:tcPr>
            <w:tcW w:w="1971" w:type="dxa"/>
            <w:vAlign w:val="bottom"/>
          </w:tcPr>
          <w:p w14:paraId="32435297" w14:textId="10A5B65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009DB3E" w14:textId="77777777" w:rsidTr="00B7678E">
        <w:tc>
          <w:tcPr>
            <w:tcW w:w="1413" w:type="dxa"/>
            <w:vAlign w:val="bottom"/>
          </w:tcPr>
          <w:p w14:paraId="2DE01804" w14:textId="4051FBB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GK</w:t>
            </w:r>
          </w:p>
        </w:tc>
        <w:tc>
          <w:tcPr>
            <w:tcW w:w="2977" w:type="dxa"/>
            <w:vAlign w:val="bottom"/>
          </w:tcPr>
          <w:p w14:paraId="09061A49" w14:textId="2432142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Itogi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4A2B2B46" w14:textId="303B643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IT_OstKP_K</w:t>
            </w:r>
            <w:proofErr w:type="spellEnd"/>
          </w:p>
        </w:tc>
        <w:tc>
          <w:tcPr>
            <w:tcW w:w="6317" w:type="dxa"/>
            <w:vAlign w:val="bottom"/>
          </w:tcPr>
          <w:p w14:paraId="75280494" w14:textId="717FB81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равенства итога по дебету и кредиту</w:t>
            </w:r>
          </w:p>
        </w:tc>
        <w:tc>
          <w:tcPr>
            <w:tcW w:w="1971" w:type="dxa"/>
            <w:vAlign w:val="bottom"/>
          </w:tcPr>
          <w:p w14:paraId="1B448E0A" w14:textId="4BC53F3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4E9A9FD8" w14:textId="77777777" w:rsidTr="00B7678E">
        <w:tc>
          <w:tcPr>
            <w:tcW w:w="1413" w:type="dxa"/>
            <w:vAlign w:val="bottom"/>
          </w:tcPr>
          <w:p w14:paraId="30D1BB76" w14:textId="6916EF2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7911796D" w14:textId="2FE0B02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2E6C4974" w14:textId="59D1FED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DOC_TYPE</w:t>
            </w:r>
          </w:p>
        </w:tc>
        <w:tc>
          <w:tcPr>
            <w:tcW w:w="6317" w:type="dxa"/>
            <w:vAlign w:val="bottom"/>
          </w:tcPr>
          <w:p w14:paraId="0B4AAE8D" w14:textId="6829521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из списка NFA, DKZ</w:t>
            </w:r>
          </w:p>
        </w:tc>
        <w:tc>
          <w:tcPr>
            <w:tcW w:w="1971" w:type="dxa"/>
            <w:vAlign w:val="bottom"/>
          </w:tcPr>
          <w:p w14:paraId="4B170EAB" w14:textId="143E549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637E889" w14:textId="77777777" w:rsidTr="00B7678E">
        <w:tc>
          <w:tcPr>
            <w:tcW w:w="1413" w:type="dxa"/>
            <w:vAlign w:val="bottom"/>
          </w:tcPr>
          <w:p w14:paraId="7F3D661E" w14:textId="363F9C0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71838CB0" w14:textId="41510EA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5EB920DD" w14:textId="5DAC2EA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GK_Data_B</w:t>
            </w:r>
            <w:proofErr w:type="spellEnd"/>
          </w:p>
        </w:tc>
        <w:tc>
          <w:tcPr>
            <w:tcW w:w="6317" w:type="dxa"/>
            <w:vAlign w:val="bottom"/>
          </w:tcPr>
          <w:p w14:paraId="7F2EB1E5" w14:textId="3185AA0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Для данных ДКЗ - должно быть равно первому числу года от Даты окончания выборки; Для данных НФА - должно быть пустое значение</w:t>
            </w:r>
          </w:p>
        </w:tc>
        <w:tc>
          <w:tcPr>
            <w:tcW w:w="1971" w:type="dxa"/>
            <w:vAlign w:val="bottom"/>
          </w:tcPr>
          <w:p w14:paraId="3D6BA8CF" w14:textId="6FD8E30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2DB29CA" w14:textId="77777777" w:rsidTr="00B7678E">
        <w:tc>
          <w:tcPr>
            <w:tcW w:w="1413" w:type="dxa"/>
            <w:vAlign w:val="bottom"/>
          </w:tcPr>
          <w:p w14:paraId="1EA0A695" w14:textId="6E8B440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14235828" w14:textId="6FBCFC4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2AF9A896" w14:textId="4027443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GK_Data_E</w:t>
            </w:r>
            <w:proofErr w:type="spellEnd"/>
          </w:p>
        </w:tc>
        <w:tc>
          <w:tcPr>
            <w:tcW w:w="6317" w:type="dxa"/>
            <w:vAlign w:val="bottom"/>
          </w:tcPr>
          <w:p w14:paraId="46C542DB" w14:textId="3D71387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Должно быть заполнено и меньше текущей даты</w:t>
            </w:r>
          </w:p>
        </w:tc>
        <w:tc>
          <w:tcPr>
            <w:tcW w:w="1971" w:type="dxa"/>
            <w:vAlign w:val="bottom"/>
          </w:tcPr>
          <w:p w14:paraId="18A2A686" w14:textId="3B900D7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88874B3" w14:textId="77777777" w:rsidTr="00B7678E">
        <w:tc>
          <w:tcPr>
            <w:tcW w:w="1413" w:type="dxa"/>
            <w:vAlign w:val="bottom"/>
          </w:tcPr>
          <w:p w14:paraId="7224056C" w14:textId="2060643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6AF0F220" w14:textId="2CF18CB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38859310" w14:textId="49B0103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GK_Uchred</w:t>
            </w:r>
            <w:proofErr w:type="spellEnd"/>
          </w:p>
        </w:tc>
        <w:tc>
          <w:tcPr>
            <w:tcW w:w="6317" w:type="dxa"/>
            <w:vAlign w:val="bottom"/>
          </w:tcPr>
          <w:p w14:paraId="776793C4" w14:textId="0269D4C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</w:t>
            </w:r>
          </w:p>
        </w:tc>
        <w:tc>
          <w:tcPr>
            <w:tcW w:w="1971" w:type="dxa"/>
            <w:vAlign w:val="bottom"/>
          </w:tcPr>
          <w:p w14:paraId="5B9CC6EE" w14:textId="3113EFB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47FF905" w14:textId="77777777" w:rsidTr="00B7678E">
        <w:tc>
          <w:tcPr>
            <w:tcW w:w="1413" w:type="dxa"/>
            <w:vAlign w:val="bottom"/>
          </w:tcPr>
          <w:p w14:paraId="5B23D082" w14:textId="64E0262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0802ED89" w14:textId="0623D15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735F603B" w14:textId="27232BD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GK_Kod_Bud</w:t>
            </w:r>
            <w:proofErr w:type="spellEnd"/>
          </w:p>
        </w:tc>
        <w:tc>
          <w:tcPr>
            <w:tcW w:w="6317" w:type="dxa"/>
            <w:vAlign w:val="bottom"/>
          </w:tcPr>
          <w:p w14:paraId="2CFBB1DE" w14:textId="0B56595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значение 00000001, 00000876, 00000878, 00000878</w:t>
            </w:r>
          </w:p>
        </w:tc>
        <w:tc>
          <w:tcPr>
            <w:tcW w:w="1971" w:type="dxa"/>
            <w:vAlign w:val="bottom"/>
          </w:tcPr>
          <w:p w14:paraId="4EE363FE" w14:textId="0AAD02F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CE8D91A" w14:textId="77777777" w:rsidTr="00B7678E">
        <w:tc>
          <w:tcPr>
            <w:tcW w:w="1413" w:type="dxa"/>
            <w:vAlign w:val="bottom"/>
          </w:tcPr>
          <w:p w14:paraId="6ED143DF" w14:textId="2A58953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6D25C043" w14:textId="2360B7F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5C4DCD17" w14:textId="507D806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GK_Bud</w:t>
            </w:r>
            <w:proofErr w:type="spellEnd"/>
          </w:p>
        </w:tc>
        <w:tc>
          <w:tcPr>
            <w:tcW w:w="6317" w:type="dxa"/>
            <w:vAlign w:val="bottom"/>
          </w:tcPr>
          <w:p w14:paraId="2FC1C3D9" w14:textId="79B3BFD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</w:t>
            </w:r>
          </w:p>
        </w:tc>
        <w:tc>
          <w:tcPr>
            <w:tcW w:w="1971" w:type="dxa"/>
            <w:vAlign w:val="bottom"/>
          </w:tcPr>
          <w:p w14:paraId="3783232A" w14:textId="7FD28AF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1B58EBCA" w14:textId="77777777" w:rsidTr="00B7678E">
        <w:tc>
          <w:tcPr>
            <w:tcW w:w="1413" w:type="dxa"/>
            <w:vAlign w:val="bottom"/>
          </w:tcPr>
          <w:p w14:paraId="480214EB" w14:textId="4B292D7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NFA_DKZ</w:t>
            </w:r>
          </w:p>
        </w:tc>
        <w:tc>
          <w:tcPr>
            <w:tcW w:w="2977" w:type="dxa"/>
            <w:vAlign w:val="bottom"/>
          </w:tcPr>
          <w:p w14:paraId="12E9633A" w14:textId="05C2406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Datas</w:t>
            </w:r>
            <w:proofErr w:type="spellEnd"/>
          </w:p>
        </w:tc>
        <w:tc>
          <w:tcPr>
            <w:tcW w:w="2329" w:type="dxa"/>
            <w:vAlign w:val="bottom"/>
          </w:tcPr>
          <w:p w14:paraId="1E90521C" w14:textId="082E0AF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GK_Glav</w:t>
            </w:r>
            <w:proofErr w:type="spellEnd"/>
          </w:p>
        </w:tc>
        <w:tc>
          <w:tcPr>
            <w:tcW w:w="6317" w:type="dxa"/>
            <w:vAlign w:val="bottom"/>
          </w:tcPr>
          <w:p w14:paraId="21AAABD4" w14:textId="69673AC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заполнение</w:t>
            </w:r>
          </w:p>
        </w:tc>
        <w:tc>
          <w:tcPr>
            <w:tcW w:w="1971" w:type="dxa"/>
            <w:vAlign w:val="bottom"/>
          </w:tcPr>
          <w:p w14:paraId="2B8EAB93" w14:textId="38470C6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760ED13D" w14:textId="77777777" w:rsidTr="00B7678E">
        <w:tc>
          <w:tcPr>
            <w:tcW w:w="1413" w:type="dxa"/>
            <w:vAlign w:val="bottom"/>
          </w:tcPr>
          <w:p w14:paraId="66B73EED" w14:textId="18B4C8E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1EF5E750" w14:textId="6A8B2F4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Data_NFA_101_102_103</w:t>
            </w:r>
          </w:p>
        </w:tc>
        <w:tc>
          <w:tcPr>
            <w:tcW w:w="2329" w:type="dxa"/>
            <w:vAlign w:val="bottom"/>
          </w:tcPr>
          <w:p w14:paraId="5AB79A0A" w14:textId="78A2E62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509D5164" w14:textId="1C645B0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101, 102 или 103</w:t>
            </w:r>
          </w:p>
        </w:tc>
        <w:tc>
          <w:tcPr>
            <w:tcW w:w="1971" w:type="dxa"/>
            <w:vAlign w:val="bottom"/>
          </w:tcPr>
          <w:p w14:paraId="3E48486A" w14:textId="51060FB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05E98F3" w14:textId="77777777" w:rsidTr="00B7678E">
        <w:tc>
          <w:tcPr>
            <w:tcW w:w="1413" w:type="dxa"/>
            <w:vAlign w:val="bottom"/>
          </w:tcPr>
          <w:p w14:paraId="6712A4A6" w14:textId="70959AF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51435A22" w14:textId="366724D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Data_NFA_101_102_103</w:t>
            </w:r>
          </w:p>
        </w:tc>
        <w:tc>
          <w:tcPr>
            <w:tcW w:w="2329" w:type="dxa"/>
            <w:vAlign w:val="bottom"/>
          </w:tcPr>
          <w:p w14:paraId="1FE59E6C" w14:textId="2DFD129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BalansovaiaStoimost</w:t>
            </w:r>
            <w:proofErr w:type="spellEnd"/>
          </w:p>
        </w:tc>
        <w:tc>
          <w:tcPr>
            <w:tcW w:w="6317" w:type="dxa"/>
            <w:vAlign w:val="bottom"/>
          </w:tcPr>
          <w:p w14:paraId="46FB676E" w14:textId="60BFE7F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35BBCAC4" w14:textId="7777777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033932" w14:paraId="354E8B75" w14:textId="77777777" w:rsidTr="00B7678E">
        <w:tc>
          <w:tcPr>
            <w:tcW w:w="1413" w:type="dxa"/>
            <w:vAlign w:val="bottom"/>
          </w:tcPr>
          <w:p w14:paraId="7F5BBB81" w14:textId="3D324A1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7D354962" w14:textId="4D51350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Data_NFA_101_102_103</w:t>
            </w:r>
          </w:p>
        </w:tc>
        <w:tc>
          <w:tcPr>
            <w:tcW w:w="2329" w:type="dxa"/>
            <w:vAlign w:val="bottom"/>
          </w:tcPr>
          <w:p w14:paraId="004D28D2" w14:textId="3F6B9A1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SummaAmortizatcii</w:t>
            </w:r>
            <w:proofErr w:type="spellEnd"/>
          </w:p>
        </w:tc>
        <w:tc>
          <w:tcPr>
            <w:tcW w:w="6317" w:type="dxa"/>
            <w:vAlign w:val="bottom"/>
          </w:tcPr>
          <w:p w14:paraId="2B23A947" w14:textId="1E02602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1221C9FC" w14:textId="5C30B50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62BC8E41" w14:textId="77777777" w:rsidTr="00B7678E">
        <w:tc>
          <w:tcPr>
            <w:tcW w:w="1413" w:type="dxa"/>
            <w:vAlign w:val="bottom"/>
          </w:tcPr>
          <w:p w14:paraId="4707CF0D" w14:textId="539DB21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119F05DC" w14:textId="63C639C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Data_NFA_101_102_103</w:t>
            </w:r>
          </w:p>
        </w:tc>
        <w:tc>
          <w:tcPr>
            <w:tcW w:w="2329" w:type="dxa"/>
            <w:vAlign w:val="bottom"/>
          </w:tcPr>
          <w:p w14:paraId="1CB07E20" w14:textId="46A3792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OstatochnaiaStoimost</w:t>
            </w:r>
            <w:proofErr w:type="spellEnd"/>
          </w:p>
        </w:tc>
        <w:tc>
          <w:tcPr>
            <w:tcW w:w="6317" w:type="dxa"/>
            <w:vAlign w:val="bottom"/>
          </w:tcPr>
          <w:p w14:paraId="39E343C1" w14:textId="086CDD8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значение должно быть равно Балансовая стоимость - Сумма амортизации</w:t>
            </w:r>
          </w:p>
        </w:tc>
        <w:tc>
          <w:tcPr>
            <w:tcW w:w="1971" w:type="dxa"/>
            <w:vAlign w:val="bottom"/>
          </w:tcPr>
          <w:p w14:paraId="5EAB0A72" w14:textId="537AB17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AE60AE1" w14:textId="77777777" w:rsidTr="00B7678E">
        <w:tc>
          <w:tcPr>
            <w:tcW w:w="1413" w:type="dxa"/>
            <w:vAlign w:val="bottom"/>
          </w:tcPr>
          <w:p w14:paraId="53A04759" w14:textId="24F7425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46DE159F" w14:textId="3CB956E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Data_NFA_105 </w:t>
            </w:r>
          </w:p>
        </w:tc>
        <w:tc>
          <w:tcPr>
            <w:tcW w:w="2329" w:type="dxa"/>
            <w:vAlign w:val="bottom"/>
          </w:tcPr>
          <w:p w14:paraId="50F04B01" w14:textId="2D47BE7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2D7A41D4" w14:textId="3462162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105</w:t>
            </w:r>
          </w:p>
        </w:tc>
        <w:tc>
          <w:tcPr>
            <w:tcW w:w="1971" w:type="dxa"/>
            <w:vAlign w:val="bottom"/>
          </w:tcPr>
          <w:p w14:paraId="463C1B09" w14:textId="31F8778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F88973C" w14:textId="77777777" w:rsidTr="00B7678E">
        <w:tc>
          <w:tcPr>
            <w:tcW w:w="1413" w:type="dxa"/>
            <w:vAlign w:val="bottom"/>
          </w:tcPr>
          <w:p w14:paraId="69006EE1" w14:textId="240DAFE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50AA9178" w14:textId="3C2256E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Data_NFA_105 </w:t>
            </w:r>
          </w:p>
        </w:tc>
        <w:tc>
          <w:tcPr>
            <w:tcW w:w="2329" w:type="dxa"/>
            <w:vAlign w:val="bottom"/>
          </w:tcPr>
          <w:p w14:paraId="3A9B795E" w14:textId="0C6C02C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</w:t>
            </w:r>
            <w:proofErr w:type="spellEnd"/>
          </w:p>
        </w:tc>
        <w:tc>
          <w:tcPr>
            <w:tcW w:w="6317" w:type="dxa"/>
            <w:vAlign w:val="bottom"/>
          </w:tcPr>
          <w:p w14:paraId="798BDDA4" w14:textId="26B27A1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05C2DC43" w14:textId="28034F6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EC06585" w14:textId="77777777" w:rsidTr="00B7678E">
        <w:tc>
          <w:tcPr>
            <w:tcW w:w="1413" w:type="dxa"/>
            <w:vAlign w:val="bottom"/>
          </w:tcPr>
          <w:p w14:paraId="79342EDA" w14:textId="2209E3F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61F656E8" w14:textId="707BEB8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Data_NFA_106 </w:t>
            </w:r>
          </w:p>
        </w:tc>
        <w:tc>
          <w:tcPr>
            <w:tcW w:w="2329" w:type="dxa"/>
            <w:vAlign w:val="bottom"/>
          </w:tcPr>
          <w:p w14:paraId="4270E9E8" w14:textId="5D08521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00CA4B24" w14:textId="2343374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106</w:t>
            </w:r>
          </w:p>
        </w:tc>
        <w:tc>
          <w:tcPr>
            <w:tcW w:w="1971" w:type="dxa"/>
            <w:vAlign w:val="bottom"/>
          </w:tcPr>
          <w:p w14:paraId="6BB16018" w14:textId="64AC1AE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E92CF8D" w14:textId="77777777" w:rsidTr="00B7678E">
        <w:tc>
          <w:tcPr>
            <w:tcW w:w="1413" w:type="dxa"/>
            <w:vAlign w:val="bottom"/>
          </w:tcPr>
          <w:p w14:paraId="4C24234E" w14:textId="3990B25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NFA</w:t>
            </w:r>
          </w:p>
        </w:tc>
        <w:tc>
          <w:tcPr>
            <w:tcW w:w="2977" w:type="dxa"/>
            <w:vAlign w:val="bottom"/>
          </w:tcPr>
          <w:p w14:paraId="216B34D0" w14:textId="7F1568D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Data_NFA_106 </w:t>
            </w:r>
          </w:p>
        </w:tc>
        <w:tc>
          <w:tcPr>
            <w:tcW w:w="2329" w:type="dxa"/>
            <w:vAlign w:val="bottom"/>
          </w:tcPr>
          <w:p w14:paraId="28D5E25C" w14:textId="7364391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</w:t>
            </w:r>
            <w:proofErr w:type="spellEnd"/>
          </w:p>
        </w:tc>
        <w:tc>
          <w:tcPr>
            <w:tcW w:w="6317" w:type="dxa"/>
            <w:vAlign w:val="bottom"/>
          </w:tcPr>
          <w:p w14:paraId="3059B23F" w14:textId="66EF866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7C17F805" w14:textId="0E0486F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38C7211" w14:textId="77777777" w:rsidTr="00B7678E">
        <w:tc>
          <w:tcPr>
            <w:tcW w:w="1413" w:type="dxa"/>
            <w:vAlign w:val="bottom"/>
          </w:tcPr>
          <w:p w14:paraId="2446FF07" w14:textId="5EBAB89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52B265B7" w14:textId="3C48C3F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Data_NFA_107 </w:t>
            </w:r>
          </w:p>
        </w:tc>
        <w:tc>
          <w:tcPr>
            <w:tcW w:w="2329" w:type="dxa"/>
            <w:vAlign w:val="bottom"/>
          </w:tcPr>
          <w:p w14:paraId="20F503D6" w14:textId="4E9384C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72A0E0DC" w14:textId="0C5A4F5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107</w:t>
            </w:r>
          </w:p>
        </w:tc>
        <w:tc>
          <w:tcPr>
            <w:tcW w:w="1971" w:type="dxa"/>
            <w:vAlign w:val="bottom"/>
          </w:tcPr>
          <w:p w14:paraId="20DF5A00" w14:textId="7FA19BA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11232B1" w14:textId="77777777" w:rsidTr="00B7678E">
        <w:tc>
          <w:tcPr>
            <w:tcW w:w="1413" w:type="dxa"/>
            <w:vAlign w:val="bottom"/>
          </w:tcPr>
          <w:p w14:paraId="0ACD0946" w14:textId="75DD75F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76E9712F" w14:textId="4C02666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Data_NFA_107 </w:t>
            </w:r>
          </w:p>
        </w:tc>
        <w:tc>
          <w:tcPr>
            <w:tcW w:w="2329" w:type="dxa"/>
            <w:vAlign w:val="bottom"/>
          </w:tcPr>
          <w:p w14:paraId="74A7FF19" w14:textId="131F851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</w:t>
            </w:r>
            <w:proofErr w:type="spellEnd"/>
          </w:p>
        </w:tc>
        <w:tc>
          <w:tcPr>
            <w:tcW w:w="6317" w:type="dxa"/>
            <w:vAlign w:val="bottom"/>
          </w:tcPr>
          <w:p w14:paraId="6BF258FE" w14:textId="3B42818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4B4CEC4D" w14:textId="016EEEC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1E6F0427" w14:textId="77777777" w:rsidTr="00B7678E">
        <w:tc>
          <w:tcPr>
            <w:tcW w:w="1413" w:type="dxa"/>
            <w:vAlign w:val="bottom"/>
          </w:tcPr>
          <w:p w14:paraId="1CCC4CD1" w14:textId="17CB3BF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64ABBC13" w14:textId="6AC8F76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Data_NFA_108</w:t>
            </w:r>
          </w:p>
        </w:tc>
        <w:tc>
          <w:tcPr>
            <w:tcW w:w="2329" w:type="dxa"/>
            <w:vAlign w:val="bottom"/>
          </w:tcPr>
          <w:p w14:paraId="2B5B100D" w14:textId="3AC8335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5F8392D2" w14:textId="2D66C86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108</w:t>
            </w:r>
          </w:p>
        </w:tc>
        <w:tc>
          <w:tcPr>
            <w:tcW w:w="1971" w:type="dxa"/>
            <w:vAlign w:val="bottom"/>
          </w:tcPr>
          <w:p w14:paraId="55A462CC" w14:textId="5B2306E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05A433F9" w14:textId="77777777" w:rsidTr="00B7678E">
        <w:tc>
          <w:tcPr>
            <w:tcW w:w="1413" w:type="dxa"/>
            <w:vAlign w:val="bottom"/>
          </w:tcPr>
          <w:p w14:paraId="3B1B7A88" w14:textId="69CCFD4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283877E4" w14:textId="781D3E1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Data_NFA_108</w:t>
            </w:r>
          </w:p>
        </w:tc>
        <w:tc>
          <w:tcPr>
            <w:tcW w:w="2329" w:type="dxa"/>
            <w:vAlign w:val="bottom"/>
          </w:tcPr>
          <w:p w14:paraId="195C406B" w14:textId="14E40C7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</w:t>
            </w:r>
            <w:proofErr w:type="spellEnd"/>
          </w:p>
        </w:tc>
        <w:tc>
          <w:tcPr>
            <w:tcW w:w="6317" w:type="dxa"/>
            <w:vAlign w:val="bottom"/>
          </w:tcPr>
          <w:p w14:paraId="03201381" w14:textId="0BBFF54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0098EC0C" w14:textId="5E322EF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50511239" w14:textId="77777777" w:rsidTr="00B7678E">
        <w:tc>
          <w:tcPr>
            <w:tcW w:w="1413" w:type="dxa"/>
            <w:vAlign w:val="bottom"/>
          </w:tcPr>
          <w:p w14:paraId="2B34C827" w14:textId="463F8E3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22EF59C9" w14:textId="0F3FDCC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Data_NFA_108</w:t>
            </w:r>
          </w:p>
        </w:tc>
        <w:tc>
          <w:tcPr>
            <w:tcW w:w="2329" w:type="dxa"/>
            <w:vAlign w:val="bottom"/>
          </w:tcPr>
          <w:p w14:paraId="535430C9" w14:textId="200671E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SummaAmortizatcii</w:t>
            </w:r>
            <w:proofErr w:type="spellEnd"/>
          </w:p>
        </w:tc>
        <w:tc>
          <w:tcPr>
            <w:tcW w:w="6317" w:type="dxa"/>
            <w:vAlign w:val="bottom"/>
          </w:tcPr>
          <w:p w14:paraId="5FE074C5" w14:textId="324B6A3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40EC9D08" w14:textId="12361FD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DE5F6C6" w14:textId="77777777" w:rsidTr="00B7678E">
        <w:tc>
          <w:tcPr>
            <w:tcW w:w="1413" w:type="dxa"/>
            <w:vAlign w:val="bottom"/>
          </w:tcPr>
          <w:p w14:paraId="5705BADF" w14:textId="4170318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11DED5A8" w14:textId="0827F6C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Data_NFA_108</w:t>
            </w:r>
          </w:p>
        </w:tc>
        <w:tc>
          <w:tcPr>
            <w:tcW w:w="2329" w:type="dxa"/>
            <w:vAlign w:val="bottom"/>
          </w:tcPr>
          <w:p w14:paraId="2CB73CF0" w14:textId="0032429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OstatochnaiaStoimost</w:t>
            </w:r>
            <w:proofErr w:type="spellEnd"/>
          </w:p>
        </w:tc>
        <w:tc>
          <w:tcPr>
            <w:tcW w:w="6317" w:type="dxa"/>
            <w:vAlign w:val="bottom"/>
          </w:tcPr>
          <w:p w14:paraId="0CA991CA" w14:textId="2331C46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значение должно быть равно Сумма - Сумма амортизации</w:t>
            </w:r>
          </w:p>
        </w:tc>
        <w:tc>
          <w:tcPr>
            <w:tcW w:w="1971" w:type="dxa"/>
            <w:vAlign w:val="bottom"/>
          </w:tcPr>
          <w:p w14:paraId="604ABA9D" w14:textId="474918B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5CD68AF" w14:textId="77777777" w:rsidTr="00B7678E">
        <w:tc>
          <w:tcPr>
            <w:tcW w:w="1413" w:type="dxa"/>
            <w:vAlign w:val="bottom"/>
          </w:tcPr>
          <w:p w14:paraId="7D0FF10E" w14:textId="5A46C0A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679F9E7E" w14:textId="675AD1F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Data_NFA_111</w:t>
            </w:r>
          </w:p>
        </w:tc>
        <w:tc>
          <w:tcPr>
            <w:tcW w:w="2329" w:type="dxa"/>
            <w:vAlign w:val="bottom"/>
          </w:tcPr>
          <w:p w14:paraId="71904414" w14:textId="2236BDA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46909A38" w14:textId="2915F12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111</w:t>
            </w:r>
          </w:p>
        </w:tc>
        <w:tc>
          <w:tcPr>
            <w:tcW w:w="1971" w:type="dxa"/>
            <w:vAlign w:val="bottom"/>
          </w:tcPr>
          <w:p w14:paraId="34792000" w14:textId="49D238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236D0E48" w14:textId="77777777" w:rsidTr="00B7678E">
        <w:tc>
          <w:tcPr>
            <w:tcW w:w="1413" w:type="dxa"/>
            <w:vAlign w:val="bottom"/>
          </w:tcPr>
          <w:p w14:paraId="22E207D1" w14:textId="20DA923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545291F9" w14:textId="7C288EE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Data_NFA_111</w:t>
            </w:r>
          </w:p>
        </w:tc>
        <w:tc>
          <w:tcPr>
            <w:tcW w:w="2329" w:type="dxa"/>
            <w:vAlign w:val="bottom"/>
          </w:tcPr>
          <w:p w14:paraId="7EB6EE5F" w14:textId="3AFF8AA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BalansovaiaStoimost</w:t>
            </w:r>
            <w:proofErr w:type="spellEnd"/>
          </w:p>
        </w:tc>
        <w:tc>
          <w:tcPr>
            <w:tcW w:w="6317" w:type="dxa"/>
            <w:vAlign w:val="bottom"/>
          </w:tcPr>
          <w:p w14:paraId="4AE3A873" w14:textId="787765B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1AC21A06" w14:textId="1785DBA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5AF24B68" w14:textId="77777777" w:rsidTr="00B7678E">
        <w:tc>
          <w:tcPr>
            <w:tcW w:w="1413" w:type="dxa"/>
            <w:vAlign w:val="bottom"/>
          </w:tcPr>
          <w:p w14:paraId="2395CC9D" w14:textId="0549265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44D75982" w14:textId="6250645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Data_NFA_111</w:t>
            </w:r>
          </w:p>
        </w:tc>
        <w:tc>
          <w:tcPr>
            <w:tcW w:w="2329" w:type="dxa"/>
            <w:vAlign w:val="bottom"/>
          </w:tcPr>
          <w:p w14:paraId="1491AC17" w14:textId="4126592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SummaAmortizatcii</w:t>
            </w:r>
            <w:proofErr w:type="spellEnd"/>
          </w:p>
        </w:tc>
        <w:tc>
          <w:tcPr>
            <w:tcW w:w="6317" w:type="dxa"/>
            <w:vAlign w:val="bottom"/>
          </w:tcPr>
          <w:p w14:paraId="3383BC5B" w14:textId="773767E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</w:t>
            </w:r>
          </w:p>
        </w:tc>
        <w:tc>
          <w:tcPr>
            <w:tcW w:w="1971" w:type="dxa"/>
            <w:vAlign w:val="bottom"/>
          </w:tcPr>
          <w:p w14:paraId="5FDDCC45" w14:textId="2399622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7ABCF812" w14:textId="77777777" w:rsidTr="00B7678E">
        <w:tc>
          <w:tcPr>
            <w:tcW w:w="1413" w:type="dxa"/>
            <w:vAlign w:val="bottom"/>
          </w:tcPr>
          <w:p w14:paraId="3B4D02D3" w14:textId="4E585C2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NFA</w:t>
            </w:r>
          </w:p>
        </w:tc>
        <w:tc>
          <w:tcPr>
            <w:tcW w:w="2977" w:type="dxa"/>
            <w:vAlign w:val="bottom"/>
          </w:tcPr>
          <w:p w14:paraId="14721AE4" w14:textId="2ED3E4B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Data_NFA_111</w:t>
            </w:r>
          </w:p>
        </w:tc>
        <w:tc>
          <w:tcPr>
            <w:tcW w:w="2329" w:type="dxa"/>
            <w:vAlign w:val="bottom"/>
          </w:tcPr>
          <w:p w14:paraId="787E662E" w14:textId="11F9075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OstatochnaiaStoimost</w:t>
            </w:r>
            <w:proofErr w:type="spellEnd"/>
          </w:p>
        </w:tc>
        <w:tc>
          <w:tcPr>
            <w:tcW w:w="6317" w:type="dxa"/>
            <w:vAlign w:val="bottom"/>
          </w:tcPr>
          <w:p w14:paraId="2422EC3F" w14:textId="199B281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значение должно быть равно Балансовая стоимость - Сумма амортизации</w:t>
            </w:r>
          </w:p>
        </w:tc>
        <w:tc>
          <w:tcPr>
            <w:tcW w:w="1971" w:type="dxa"/>
            <w:vAlign w:val="bottom"/>
          </w:tcPr>
          <w:p w14:paraId="6ACDF856" w14:textId="705DB68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64EC26E8" w14:textId="77777777" w:rsidTr="00B7678E">
        <w:tc>
          <w:tcPr>
            <w:tcW w:w="1413" w:type="dxa"/>
            <w:vAlign w:val="bottom"/>
          </w:tcPr>
          <w:p w14:paraId="0B7F1E32" w14:textId="5630070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26B62C9F" w14:textId="0B8B459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Data_DKZ_Kont_Dog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35DA9C0A" w14:textId="78F9200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1EA10207" w14:textId="084E572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в списке 205,206,209,302,304</w:t>
            </w:r>
          </w:p>
        </w:tc>
        <w:tc>
          <w:tcPr>
            <w:tcW w:w="1971" w:type="dxa"/>
            <w:vAlign w:val="bottom"/>
          </w:tcPr>
          <w:p w14:paraId="21D78A94" w14:textId="407340D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66BD49D7" w14:textId="77777777" w:rsidTr="00B7678E">
        <w:tc>
          <w:tcPr>
            <w:tcW w:w="1413" w:type="dxa"/>
            <w:vAlign w:val="bottom"/>
          </w:tcPr>
          <w:p w14:paraId="2B935211" w14:textId="208AB29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4DC0205B" w14:textId="03F175A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Data_DKZ_Kont_Dog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5EA61627" w14:textId="613BC07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24ACC0DE" w14:textId="4C52860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126FD14E" w14:textId="14ED296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70A8AEFC" w14:textId="77777777" w:rsidTr="00B7678E">
        <w:tc>
          <w:tcPr>
            <w:tcW w:w="1413" w:type="dxa"/>
            <w:vAlign w:val="bottom"/>
          </w:tcPr>
          <w:p w14:paraId="0394FD3F" w14:textId="695AA40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05C40DD1" w14:textId="5554205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Data_DKZ_Kont_Dog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4D52B9AE" w14:textId="1769D4D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79AA2F3C" w14:textId="521631A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10E307A3" w14:textId="387B20A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9E2F1D4" w14:textId="77777777" w:rsidTr="00B7678E">
        <w:tc>
          <w:tcPr>
            <w:tcW w:w="1413" w:type="dxa"/>
            <w:vAlign w:val="bottom"/>
          </w:tcPr>
          <w:p w14:paraId="29880240" w14:textId="66A0190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DKZ</w:t>
            </w:r>
          </w:p>
        </w:tc>
        <w:tc>
          <w:tcPr>
            <w:tcW w:w="2977" w:type="dxa"/>
            <w:vAlign w:val="bottom"/>
          </w:tcPr>
          <w:p w14:paraId="61CB2205" w14:textId="26ED1F8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Data_DKZ_Kont_Dog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48E512AD" w14:textId="71DE31F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OstKP_D</w:t>
            </w:r>
            <w:proofErr w:type="spellEnd"/>
          </w:p>
        </w:tc>
        <w:tc>
          <w:tcPr>
            <w:tcW w:w="6317" w:type="dxa"/>
            <w:vAlign w:val="bottom"/>
          </w:tcPr>
          <w:p w14:paraId="170A502A" w14:textId="742EA61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01B22285" w14:textId="3CA7B65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147C479" w14:textId="77777777" w:rsidTr="00B7678E">
        <w:tc>
          <w:tcPr>
            <w:tcW w:w="1413" w:type="dxa"/>
            <w:vAlign w:val="bottom"/>
          </w:tcPr>
          <w:p w14:paraId="5E248D7C" w14:textId="090A578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3B54ABA2" w14:textId="6CCBE96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Data_DKZ_Kont_Dog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3A493AAC" w14:textId="65C5B95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OstKP_K</w:t>
            </w:r>
            <w:proofErr w:type="spellEnd"/>
          </w:p>
        </w:tc>
        <w:tc>
          <w:tcPr>
            <w:tcW w:w="6317" w:type="dxa"/>
            <w:vAlign w:val="bottom"/>
          </w:tcPr>
          <w:p w14:paraId="265CA3A4" w14:textId="6D64C7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AFE852C" w14:textId="4E3431C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4D0AF5E4" w14:textId="77777777" w:rsidTr="00B7678E">
        <w:tc>
          <w:tcPr>
            <w:tcW w:w="1413" w:type="dxa"/>
            <w:vAlign w:val="bottom"/>
          </w:tcPr>
          <w:p w14:paraId="5E548480" w14:textId="4365ADA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6B6C057A" w14:textId="2EC2BE4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2A1B1780" w14:textId="000A538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6C615ED7" w14:textId="2733428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в списке 205,206,209,302,304</w:t>
            </w:r>
          </w:p>
        </w:tc>
        <w:tc>
          <w:tcPr>
            <w:tcW w:w="1971" w:type="dxa"/>
            <w:vAlign w:val="bottom"/>
          </w:tcPr>
          <w:p w14:paraId="6E805A09" w14:textId="748CF34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BC8D5ED" w14:textId="77777777" w:rsidTr="00B7678E">
        <w:tc>
          <w:tcPr>
            <w:tcW w:w="1413" w:type="dxa"/>
            <w:vAlign w:val="bottom"/>
          </w:tcPr>
          <w:p w14:paraId="110DE8FE" w14:textId="5E5D493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5DB01A0F" w14:textId="3BCF018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47E49DB8" w14:textId="0F7A482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288387BE" w14:textId="612EA4C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8FB4D14" w14:textId="55756C3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5FCA0525" w14:textId="77777777" w:rsidTr="00B7678E">
        <w:tc>
          <w:tcPr>
            <w:tcW w:w="1413" w:type="dxa"/>
            <w:vAlign w:val="bottom"/>
          </w:tcPr>
          <w:p w14:paraId="2EED0B52" w14:textId="14C5841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56D8160A" w14:textId="78689DA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3AD261E3" w14:textId="6075C85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34021CA7" w14:textId="2193B15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0120EAE" w14:textId="3A07E4A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D72557D" w14:textId="77777777" w:rsidTr="00B7678E">
        <w:tc>
          <w:tcPr>
            <w:tcW w:w="1413" w:type="dxa"/>
            <w:vAlign w:val="bottom"/>
          </w:tcPr>
          <w:p w14:paraId="7BC2B3E0" w14:textId="5BDB800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777B877E" w14:textId="0ECC8B6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5909D4FF" w14:textId="580DB57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OstKP_D</w:t>
            </w:r>
            <w:proofErr w:type="spellEnd"/>
          </w:p>
        </w:tc>
        <w:tc>
          <w:tcPr>
            <w:tcW w:w="6317" w:type="dxa"/>
            <w:vAlign w:val="bottom"/>
          </w:tcPr>
          <w:p w14:paraId="693D2DF3" w14:textId="20F8043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6B18B205" w14:textId="65C6148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886BFF8" w14:textId="77777777" w:rsidTr="00B7678E">
        <w:tc>
          <w:tcPr>
            <w:tcW w:w="1413" w:type="dxa"/>
            <w:vAlign w:val="bottom"/>
          </w:tcPr>
          <w:p w14:paraId="41983615" w14:textId="7B0E96D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075F9B4C" w14:textId="79BDDCD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Data_DKZ_Kont</w:t>
            </w:r>
            <w:proofErr w:type="spellEnd"/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vAlign w:val="bottom"/>
          </w:tcPr>
          <w:p w14:paraId="79D57A03" w14:textId="03CD43F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OstKP_K</w:t>
            </w:r>
            <w:proofErr w:type="spellEnd"/>
          </w:p>
        </w:tc>
        <w:tc>
          <w:tcPr>
            <w:tcW w:w="6317" w:type="dxa"/>
            <w:vAlign w:val="bottom"/>
          </w:tcPr>
          <w:p w14:paraId="0DB6C944" w14:textId="74B57FA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3853F911" w14:textId="71EED52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4D2A9B6B" w14:textId="77777777" w:rsidTr="00B7678E">
        <w:tc>
          <w:tcPr>
            <w:tcW w:w="1413" w:type="dxa"/>
            <w:vAlign w:val="bottom"/>
          </w:tcPr>
          <w:p w14:paraId="3CA0C7C9" w14:textId="727313F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7F1D45F4" w14:textId="43D13DB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Блок Data_DKZ_208 </w:t>
            </w:r>
          </w:p>
        </w:tc>
        <w:tc>
          <w:tcPr>
            <w:tcW w:w="2329" w:type="dxa"/>
            <w:vAlign w:val="bottom"/>
          </w:tcPr>
          <w:p w14:paraId="21119CFA" w14:textId="4D38CF9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3BBFD5B2" w14:textId="1780023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208</w:t>
            </w:r>
          </w:p>
        </w:tc>
        <w:tc>
          <w:tcPr>
            <w:tcW w:w="1971" w:type="dxa"/>
            <w:vAlign w:val="bottom"/>
          </w:tcPr>
          <w:p w14:paraId="4975F451" w14:textId="24E09F5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306CAE57" w14:textId="77777777" w:rsidTr="00B7678E">
        <w:tc>
          <w:tcPr>
            <w:tcW w:w="1413" w:type="dxa"/>
            <w:vAlign w:val="bottom"/>
          </w:tcPr>
          <w:p w14:paraId="09B87DEE" w14:textId="584E87E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05C3C91D" w14:textId="57C08FF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Блок Data_DKZ_208 </w:t>
            </w:r>
          </w:p>
        </w:tc>
        <w:tc>
          <w:tcPr>
            <w:tcW w:w="2329" w:type="dxa"/>
            <w:vAlign w:val="bottom"/>
          </w:tcPr>
          <w:p w14:paraId="4307131C" w14:textId="115F076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0174EE25" w14:textId="05AB3DF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7DE0B42A" w14:textId="15747D1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11B4A43F" w14:textId="77777777" w:rsidTr="00B7678E">
        <w:tc>
          <w:tcPr>
            <w:tcW w:w="1413" w:type="dxa"/>
            <w:vAlign w:val="bottom"/>
          </w:tcPr>
          <w:p w14:paraId="1ACB2A42" w14:textId="30EF2E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7F20EE5B" w14:textId="62C57A2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Блок Data_DKZ_208 </w:t>
            </w:r>
          </w:p>
        </w:tc>
        <w:tc>
          <w:tcPr>
            <w:tcW w:w="2329" w:type="dxa"/>
            <w:vAlign w:val="bottom"/>
          </w:tcPr>
          <w:p w14:paraId="2D6504BB" w14:textId="4CEB886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17735486" w14:textId="02DBA7C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3E7E634F" w14:textId="3FC0ACD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4D44623" w14:textId="77777777" w:rsidTr="00B7678E">
        <w:tc>
          <w:tcPr>
            <w:tcW w:w="1413" w:type="dxa"/>
            <w:vAlign w:val="bottom"/>
          </w:tcPr>
          <w:p w14:paraId="349431B1" w14:textId="5DB3F11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34431085" w14:textId="5B345A7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Блок Data_DKZ_208 </w:t>
            </w:r>
          </w:p>
        </w:tc>
        <w:tc>
          <w:tcPr>
            <w:tcW w:w="2329" w:type="dxa"/>
            <w:vAlign w:val="bottom"/>
          </w:tcPr>
          <w:p w14:paraId="0BDD8128" w14:textId="02805F8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OstKP_D</w:t>
            </w:r>
            <w:proofErr w:type="spellEnd"/>
          </w:p>
        </w:tc>
        <w:tc>
          <w:tcPr>
            <w:tcW w:w="6317" w:type="dxa"/>
            <w:vAlign w:val="bottom"/>
          </w:tcPr>
          <w:p w14:paraId="4BB08FE8" w14:textId="11DD8A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F8D8FD9" w14:textId="7B04C2B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64EF64CD" w14:textId="77777777" w:rsidTr="00B7678E">
        <w:tc>
          <w:tcPr>
            <w:tcW w:w="1413" w:type="dxa"/>
            <w:vAlign w:val="bottom"/>
          </w:tcPr>
          <w:p w14:paraId="028F8727" w14:textId="00AE388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5740845C" w14:textId="36BC45E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 xml:space="preserve">Блок Data_DKZ_208 </w:t>
            </w:r>
          </w:p>
        </w:tc>
        <w:tc>
          <w:tcPr>
            <w:tcW w:w="2329" w:type="dxa"/>
            <w:vAlign w:val="bottom"/>
          </w:tcPr>
          <w:p w14:paraId="6122A92B" w14:textId="6FD1753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OstKP_K</w:t>
            </w:r>
            <w:proofErr w:type="spellEnd"/>
          </w:p>
        </w:tc>
        <w:tc>
          <w:tcPr>
            <w:tcW w:w="6317" w:type="dxa"/>
            <w:vAlign w:val="bottom"/>
          </w:tcPr>
          <w:p w14:paraId="09C0CF1C" w14:textId="518BD32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4D61BA5" w14:textId="7C30039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28F6C5C6" w14:textId="77777777" w:rsidTr="00B7678E">
        <w:tc>
          <w:tcPr>
            <w:tcW w:w="1413" w:type="dxa"/>
            <w:vAlign w:val="bottom"/>
          </w:tcPr>
          <w:p w14:paraId="50AA9DAF" w14:textId="590686D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DKZ</w:t>
            </w:r>
          </w:p>
        </w:tc>
        <w:tc>
          <w:tcPr>
            <w:tcW w:w="2977" w:type="dxa"/>
            <w:vAlign w:val="bottom"/>
          </w:tcPr>
          <w:p w14:paraId="3C701D8A" w14:textId="6A6F5E3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Data_DKZ_VidyNalogovIPlatezhei</w:t>
            </w:r>
            <w:proofErr w:type="spellEnd"/>
          </w:p>
        </w:tc>
        <w:tc>
          <w:tcPr>
            <w:tcW w:w="2329" w:type="dxa"/>
            <w:vAlign w:val="bottom"/>
          </w:tcPr>
          <w:p w14:paraId="3429FE3E" w14:textId="4D7F213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4A0B5276" w14:textId="212A8A7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3 первые цифры = 303</w:t>
            </w:r>
          </w:p>
        </w:tc>
        <w:tc>
          <w:tcPr>
            <w:tcW w:w="1971" w:type="dxa"/>
            <w:vAlign w:val="bottom"/>
          </w:tcPr>
          <w:p w14:paraId="2F674CB7" w14:textId="780E82E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1171BD7B" w14:textId="77777777" w:rsidTr="00B7678E">
        <w:tc>
          <w:tcPr>
            <w:tcW w:w="1413" w:type="dxa"/>
            <w:vAlign w:val="bottom"/>
          </w:tcPr>
          <w:p w14:paraId="2B8D68EA" w14:textId="5FC1581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6AFEB192" w14:textId="175D921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Data_DKZ_VidyNalogovIPlatezhei</w:t>
            </w:r>
            <w:proofErr w:type="spellEnd"/>
          </w:p>
        </w:tc>
        <w:tc>
          <w:tcPr>
            <w:tcW w:w="2329" w:type="dxa"/>
            <w:vAlign w:val="bottom"/>
          </w:tcPr>
          <w:p w14:paraId="47EF22B4" w14:textId="7BBB7D5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3C132630" w14:textId="62C4306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5ACCE43" w14:textId="1B82738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0FE452B" w14:textId="77777777" w:rsidTr="00B7678E">
        <w:tc>
          <w:tcPr>
            <w:tcW w:w="1413" w:type="dxa"/>
            <w:vAlign w:val="bottom"/>
          </w:tcPr>
          <w:p w14:paraId="00897253" w14:textId="7696E92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33F39619" w14:textId="167B07E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Data_DKZ_VidyNalogovIPlatezhei</w:t>
            </w:r>
            <w:proofErr w:type="spellEnd"/>
          </w:p>
        </w:tc>
        <w:tc>
          <w:tcPr>
            <w:tcW w:w="2329" w:type="dxa"/>
            <w:vAlign w:val="bottom"/>
          </w:tcPr>
          <w:p w14:paraId="22D1FC8D" w14:textId="08EA420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6CD2666E" w14:textId="1DF46AC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EB06ACE" w14:textId="44B1126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5FF6287" w14:textId="77777777" w:rsidTr="00B7678E">
        <w:tc>
          <w:tcPr>
            <w:tcW w:w="1413" w:type="dxa"/>
            <w:vAlign w:val="bottom"/>
          </w:tcPr>
          <w:p w14:paraId="6B3FB7E0" w14:textId="581C0FD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067DF940" w14:textId="4799D4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Data_DKZ_VidyNalogovIPlatezhei</w:t>
            </w:r>
            <w:proofErr w:type="spellEnd"/>
          </w:p>
        </w:tc>
        <w:tc>
          <w:tcPr>
            <w:tcW w:w="2329" w:type="dxa"/>
            <w:vAlign w:val="bottom"/>
          </w:tcPr>
          <w:p w14:paraId="29CFBCE1" w14:textId="7367C73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OstKP_D</w:t>
            </w:r>
            <w:proofErr w:type="spellEnd"/>
          </w:p>
        </w:tc>
        <w:tc>
          <w:tcPr>
            <w:tcW w:w="6317" w:type="dxa"/>
            <w:vAlign w:val="bottom"/>
          </w:tcPr>
          <w:p w14:paraId="218DD929" w14:textId="6F535FE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9D0B011" w14:textId="6C93EF2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7A57FC1" w14:textId="77777777" w:rsidTr="00B7678E">
        <w:tc>
          <w:tcPr>
            <w:tcW w:w="1413" w:type="dxa"/>
            <w:vAlign w:val="bottom"/>
          </w:tcPr>
          <w:p w14:paraId="067367EB" w14:textId="024B505E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146663A3" w14:textId="1E56D07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Data_DKZ_VidyNalogovIPlatezhei</w:t>
            </w:r>
            <w:proofErr w:type="spellEnd"/>
          </w:p>
        </w:tc>
        <w:tc>
          <w:tcPr>
            <w:tcW w:w="2329" w:type="dxa"/>
            <w:vAlign w:val="bottom"/>
          </w:tcPr>
          <w:p w14:paraId="37091FB5" w14:textId="0388F09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OstKP_K</w:t>
            </w:r>
            <w:proofErr w:type="spellEnd"/>
          </w:p>
        </w:tc>
        <w:tc>
          <w:tcPr>
            <w:tcW w:w="6317" w:type="dxa"/>
            <w:vAlign w:val="bottom"/>
          </w:tcPr>
          <w:p w14:paraId="74124522" w14:textId="37822BD7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7BF31625" w14:textId="17D8BB4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8C84F45" w14:textId="77777777" w:rsidTr="00B7678E">
        <w:tc>
          <w:tcPr>
            <w:tcW w:w="1413" w:type="dxa"/>
            <w:vAlign w:val="bottom"/>
          </w:tcPr>
          <w:p w14:paraId="045E8F6E" w14:textId="7095B3B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3AB11F37" w14:textId="3A1D39C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Data_DKZ_401_40</w:t>
            </w:r>
          </w:p>
        </w:tc>
        <w:tc>
          <w:tcPr>
            <w:tcW w:w="2329" w:type="dxa"/>
            <w:vAlign w:val="bottom"/>
          </w:tcPr>
          <w:p w14:paraId="380759EC" w14:textId="0E3EFC6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0D117D84" w14:textId="21651B1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5 первых символа = 401.4</w:t>
            </w:r>
          </w:p>
        </w:tc>
        <w:tc>
          <w:tcPr>
            <w:tcW w:w="1971" w:type="dxa"/>
            <w:vAlign w:val="bottom"/>
          </w:tcPr>
          <w:p w14:paraId="7308EF11" w14:textId="3ECBF8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54872D25" w14:textId="77777777" w:rsidTr="00B7678E">
        <w:tc>
          <w:tcPr>
            <w:tcW w:w="1413" w:type="dxa"/>
            <w:vAlign w:val="bottom"/>
          </w:tcPr>
          <w:p w14:paraId="68AB1299" w14:textId="31F6D56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05F56EB9" w14:textId="65656E0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Data_DKZ_401_40</w:t>
            </w:r>
          </w:p>
        </w:tc>
        <w:tc>
          <w:tcPr>
            <w:tcW w:w="2329" w:type="dxa"/>
            <w:vAlign w:val="bottom"/>
          </w:tcPr>
          <w:p w14:paraId="33A55B57" w14:textId="7F3A5F9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69ADF1EB" w14:textId="7D73649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126B1FE" w14:textId="4EE73BF0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54310A8A" w14:textId="77777777" w:rsidTr="00B7678E">
        <w:tc>
          <w:tcPr>
            <w:tcW w:w="1413" w:type="dxa"/>
            <w:vAlign w:val="bottom"/>
          </w:tcPr>
          <w:p w14:paraId="701302C8" w14:textId="17F357D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245EAA18" w14:textId="6D7E351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Data_DKZ_401_40</w:t>
            </w:r>
          </w:p>
        </w:tc>
        <w:tc>
          <w:tcPr>
            <w:tcW w:w="2329" w:type="dxa"/>
            <w:vAlign w:val="bottom"/>
          </w:tcPr>
          <w:p w14:paraId="5EB022E0" w14:textId="1DC7869A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2636C225" w14:textId="0A83944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1DC2C5F5" w14:textId="74DCCC9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184AED8" w14:textId="77777777" w:rsidTr="00B7678E">
        <w:tc>
          <w:tcPr>
            <w:tcW w:w="1413" w:type="dxa"/>
            <w:vAlign w:val="bottom"/>
          </w:tcPr>
          <w:p w14:paraId="3FC8F24F" w14:textId="55A2E59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1B04A8DA" w14:textId="654FFA5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Data_DKZ_401_40</w:t>
            </w:r>
          </w:p>
        </w:tc>
        <w:tc>
          <w:tcPr>
            <w:tcW w:w="2329" w:type="dxa"/>
            <w:vAlign w:val="bottom"/>
          </w:tcPr>
          <w:p w14:paraId="1CCE791B" w14:textId="48431BC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OstKP_D</w:t>
            </w:r>
            <w:proofErr w:type="spellEnd"/>
          </w:p>
        </w:tc>
        <w:tc>
          <w:tcPr>
            <w:tcW w:w="6317" w:type="dxa"/>
            <w:vAlign w:val="bottom"/>
          </w:tcPr>
          <w:p w14:paraId="3808C658" w14:textId="518D115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43ADE706" w14:textId="2BDECFA2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67F3B048" w14:textId="77777777" w:rsidTr="00B7678E">
        <w:tc>
          <w:tcPr>
            <w:tcW w:w="1413" w:type="dxa"/>
            <w:vAlign w:val="bottom"/>
          </w:tcPr>
          <w:p w14:paraId="4F1F5D88" w14:textId="1DD046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0153FDF5" w14:textId="5A3ED4F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Data_DKZ_401_40</w:t>
            </w:r>
          </w:p>
        </w:tc>
        <w:tc>
          <w:tcPr>
            <w:tcW w:w="2329" w:type="dxa"/>
            <w:vAlign w:val="bottom"/>
          </w:tcPr>
          <w:p w14:paraId="0E42416D" w14:textId="377C9E6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OstKP_K</w:t>
            </w:r>
            <w:proofErr w:type="spellEnd"/>
          </w:p>
        </w:tc>
        <w:tc>
          <w:tcPr>
            <w:tcW w:w="6317" w:type="dxa"/>
            <w:vAlign w:val="bottom"/>
          </w:tcPr>
          <w:p w14:paraId="1ED4A687" w14:textId="42D6E39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F05434C" w14:textId="48E5D479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64358721" w14:textId="77777777" w:rsidTr="00B7678E">
        <w:tc>
          <w:tcPr>
            <w:tcW w:w="1413" w:type="dxa"/>
            <w:vAlign w:val="bottom"/>
          </w:tcPr>
          <w:p w14:paraId="40AF8721" w14:textId="3414FDC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28DFC778" w14:textId="24586A4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Data_DKZ_401_60</w:t>
            </w:r>
          </w:p>
        </w:tc>
        <w:tc>
          <w:tcPr>
            <w:tcW w:w="2329" w:type="dxa"/>
            <w:vAlign w:val="bottom"/>
          </w:tcPr>
          <w:p w14:paraId="2BF40F33" w14:textId="6EF1D4F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Grup_Schet</w:t>
            </w:r>
            <w:proofErr w:type="spellEnd"/>
          </w:p>
        </w:tc>
        <w:tc>
          <w:tcPr>
            <w:tcW w:w="6317" w:type="dxa"/>
            <w:vAlign w:val="bottom"/>
          </w:tcPr>
          <w:p w14:paraId="4CF7F1BE" w14:textId="4E85251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5 первых символа = 401.6</w:t>
            </w:r>
          </w:p>
        </w:tc>
        <w:tc>
          <w:tcPr>
            <w:tcW w:w="1971" w:type="dxa"/>
            <w:vAlign w:val="bottom"/>
          </w:tcPr>
          <w:p w14:paraId="5F01D42C" w14:textId="64ED815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Ошибка</w:t>
            </w:r>
          </w:p>
        </w:tc>
      </w:tr>
      <w:tr w:rsidR="00033932" w14:paraId="5EFA6F02" w14:textId="77777777" w:rsidTr="00B7678E">
        <w:tc>
          <w:tcPr>
            <w:tcW w:w="1413" w:type="dxa"/>
            <w:vAlign w:val="bottom"/>
          </w:tcPr>
          <w:p w14:paraId="6AAF5572" w14:textId="0688664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636DE66E" w14:textId="39C7E8E3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Data_DKZ_401_60</w:t>
            </w:r>
          </w:p>
        </w:tc>
        <w:tc>
          <w:tcPr>
            <w:tcW w:w="2329" w:type="dxa"/>
            <w:vAlign w:val="bottom"/>
          </w:tcPr>
          <w:p w14:paraId="0A2E0479" w14:textId="453E306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OstNP_D</w:t>
            </w:r>
            <w:proofErr w:type="spellEnd"/>
          </w:p>
        </w:tc>
        <w:tc>
          <w:tcPr>
            <w:tcW w:w="6317" w:type="dxa"/>
            <w:vAlign w:val="bottom"/>
          </w:tcPr>
          <w:p w14:paraId="226E48C3" w14:textId="7DD45E8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7BEA1A28" w14:textId="573C0D5B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3EA9462C" w14:textId="77777777" w:rsidTr="00B7678E">
        <w:tc>
          <w:tcPr>
            <w:tcW w:w="1413" w:type="dxa"/>
            <w:vAlign w:val="bottom"/>
          </w:tcPr>
          <w:p w14:paraId="5DF9DABE" w14:textId="35D9367F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lastRenderedPageBreak/>
              <w:t>DKZ</w:t>
            </w:r>
          </w:p>
        </w:tc>
        <w:tc>
          <w:tcPr>
            <w:tcW w:w="2977" w:type="dxa"/>
            <w:vAlign w:val="bottom"/>
          </w:tcPr>
          <w:p w14:paraId="5549A694" w14:textId="690C893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Data_DKZ_401_60</w:t>
            </w:r>
          </w:p>
        </w:tc>
        <w:tc>
          <w:tcPr>
            <w:tcW w:w="2329" w:type="dxa"/>
            <w:vAlign w:val="bottom"/>
          </w:tcPr>
          <w:p w14:paraId="058869C4" w14:textId="20F7FB9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OstNP_K</w:t>
            </w:r>
            <w:proofErr w:type="spellEnd"/>
          </w:p>
        </w:tc>
        <w:tc>
          <w:tcPr>
            <w:tcW w:w="6317" w:type="dxa"/>
            <w:vAlign w:val="bottom"/>
          </w:tcPr>
          <w:p w14:paraId="5D4E2A31" w14:textId="647B7AB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1AB5772A" w14:textId="701F946C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0EE527CF" w14:textId="77777777" w:rsidTr="00B7678E">
        <w:tc>
          <w:tcPr>
            <w:tcW w:w="1413" w:type="dxa"/>
            <w:vAlign w:val="bottom"/>
          </w:tcPr>
          <w:p w14:paraId="55B07146" w14:textId="068DDA31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6CF670A1" w14:textId="0AF82D18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Data_DKZ_401_60</w:t>
            </w:r>
          </w:p>
        </w:tc>
        <w:tc>
          <w:tcPr>
            <w:tcW w:w="2329" w:type="dxa"/>
            <w:vAlign w:val="bottom"/>
          </w:tcPr>
          <w:p w14:paraId="454BC766" w14:textId="6DE6BA6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OstKP_D</w:t>
            </w:r>
            <w:proofErr w:type="spellEnd"/>
          </w:p>
        </w:tc>
        <w:tc>
          <w:tcPr>
            <w:tcW w:w="6317" w:type="dxa"/>
            <w:vAlign w:val="bottom"/>
          </w:tcPr>
          <w:p w14:paraId="072D7816" w14:textId="4789BC3D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7664AA46" w14:textId="0A073A4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  <w:tr w:rsidR="00033932" w14:paraId="6D8F5290" w14:textId="77777777" w:rsidTr="00B7678E">
        <w:tc>
          <w:tcPr>
            <w:tcW w:w="1413" w:type="dxa"/>
            <w:vAlign w:val="bottom"/>
          </w:tcPr>
          <w:p w14:paraId="4142B4D4" w14:textId="52530ED4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DKZ</w:t>
            </w:r>
          </w:p>
        </w:tc>
        <w:tc>
          <w:tcPr>
            <w:tcW w:w="2977" w:type="dxa"/>
            <w:vAlign w:val="bottom"/>
          </w:tcPr>
          <w:p w14:paraId="371FFECF" w14:textId="576CC9D5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Data_DKZ_401_60</w:t>
            </w:r>
          </w:p>
        </w:tc>
        <w:tc>
          <w:tcPr>
            <w:tcW w:w="2329" w:type="dxa"/>
            <w:vAlign w:val="bottom"/>
          </w:tcPr>
          <w:p w14:paraId="617F2436" w14:textId="0387E30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33932">
              <w:rPr>
                <w:rFonts w:cs="Times New Roman"/>
                <w:color w:val="000000"/>
                <w:sz w:val="24"/>
                <w:szCs w:val="24"/>
              </w:rPr>
              <w:t>OstKP_K</w:t>
            </w:r>
            <w:proofErr w:type="spellEnd"/>
          </w:p>
        </w:tc>
        <w:tc>
          <w:tcPr>
            <w:tcW w:w="6317" w:type="dxa"/>
            <w:vAlign w:val="bottom"/>
          </w:tcPr>
          <w:p w14:paraId="659D23BA" w14:textId="0F1D0D3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Проверка на отсутствие отрицательных значений и отсутствие развернутого сальдо</w:t>
            </w:r>
          </w:p>
        </w:tc>
        <w:tc>
          <w:tcPr>
            <w:tcW w:w="1971" w:type="dxa"/>
            <w:vAlign w:val="bottom"/>
          </w:tcPr>
          <w:p w14:paraId="587076ED" w14:textId="689094A6" w:rsidR="00033932" w:rsidRPr="00033932" w:rsidRDefault="00033932" w:rsidP="00033932">
            <w:pPr>
              <w:spacing w:after="160" w:line="259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932">
              <w:rPr>
                <w:rFonts w:cs="Times New Roman"/>
                <w:color w:val="000000"/>
                <w:sz w:val="24"/>
                <w:szCs w:val="24"/>
              </w:rPr>
              <w:t>Предупреждение</w:t>
            </w:r>
          </w:p>
        </w:tc>
      </w:tr>
    </w:tbl>
    <w:p w14:paraId="78417D28" w14:textId="77777777" w:rsidR="007F3413" w:rsidRPr="00EF7F6C" w:rsidRDefault="007F3413">
      <w:pPr>
        <w:spacing w:after="160" w:line="259" w:lineRule="auto"/>
        <w:ind w:firstLine="0"/>
        <w:jc w:val="left"/>
        <w:rPr>
          <w:rFonts w:cs="Times New Roman"/>
          <w:szCs w:val="28"/>
        </w:rPr>
      </w:pPr>
      <w:r w:rsidRPr="00EF7F6C">
        <w:rPr>
          <w:rFonts w:cs="Times New Roman"/>
          <w:szCs w:val="28"/>
        </w:rPr>
        <w:br w:type="page"/>
      </w:r>
    </w:p>
    <w:p w14:paraId="79D7B33E" w14:textId="77777777" w:rsidR="00140AF2" w:rsidRDefault="00140AF2" w:rsidP="007F3413">
      <w:pPr>
        <w:pStyle w:val="af7"/>
        <w:rPr>
          <w:rFonts w:cs="Times New Roman"/>
        </w:rPr>
        <w:sectPr w:rsidR="00140AF2" w:rsidSect="00140AF2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47EA933A" w14:textId="5336D6B5" w:rsidR="00B14C5C" w:rsidRPr="00EF7F6C" w:rsidRDefault="007F3413" w:rsidP="007F3413">
      <w:pPr>
        <w:pStyle w:val="af7"/>
        <w:rPr>
          <w:rFonts w:cs="Times New Roman"/>
        </w:rPr>
      </w:pPr>
      <w:r w:rsidRPr="00EF7F6C">
        <w:rPr>
          <w:rFonts w:cs="Times New Roman"/>
        </w:rPr>
        <w:lastRenderedPageBreak/>
        <w:t>ЛИСТ СОГЛАСОВАНИЯ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68"/>
        <w:gridCol w:w="2048"/>
        <w:gridCol w:w="2048"/>
        <w:gridCol w:w="1914"/>
        <w:gridCol w:w="1366"/>
      </w:tblGrid>
      <w:tr w:rsidR="007F3413" w:rsidRPr="00EF7F6C" w14:paraId="6A9FFC1D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CFCA73" w14:textId="77777777" w:rsidR="007F3413" w:rsidRPr="00EF7F6C" w:rsidRDefault="007F3413" w:rsidP="0057446B">
            <w:pPr>
              <w:pStyle w:val="af9"/>
              <w:rPr>
                <w:sz w:val="24"/>
              </w:rPr>
            </w:pPr>
            <w:r w:rsidRPr="00EF7F6C">
              <w:t>Наименование организации, предприятия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68FE5" w14:textId="77777777" w:rsidR="007F3413" w:rsidRPr="00EF7F6C" w:rsidRDefault="007F3413" w:rsidP="0057446B">
            <w:pPr>
              <w:pStyle w:val="af9"/>
            </w:pPr>
            <w:r w:rsidRPr="00EF7F6C">
              <w:t>Должность</w:t>
            </w:r>
            <w:r w:rsidRPr="00EF7F6C">
              <w:br/>
              <w:t>исполнителя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1B102B" w14:textId="77777777" w:rsidR="007F3413" w:rsidRPr="00EF7F6C" w:rsidRDefault="007F3413" w:rsidP="0057446B">
            <w:pPr>
              <w:pStyle w:val="af9"/>
            </w:pPr>
            <w:r w:rsidRPr="00EF7F6C">
              <w:t>Фамилия, имя, отчество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482281" w14:textId="77777777" w:rsidR="007F3413" w:rsidRPr="00EF7F6C" w:rsidRDefault="007F3413" w:rsidP="0057446B">
            <w:pPr>
              <w:pStyle w:val="af9"/>
            </w:pPr>
            <w:r w:rsidRPr="00EF7F6C">
              <w:t>Подпись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608375" w14:textId="77777777" w:rsidR="007F3413" w:rsidRPr="00EF7F6C" w:rsidRDefault="007F3413" w:rsidP="0057446B">
            <w:pPr>
              <w:pStyle w:val="af9"/>
            </w:pPr>
            <w:r w:rsidRPr="00EF7F6C">
              <w:t>Дата</w:t>
            </w:r>
          </w:p>
        </w:tc>
      </w:tr>
      <w:tr w:rsidR="007F3413" w:rsidRPr="00EF7F6C" w14:paraId="1445C7C8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D1DC" w14:textId="77777777" w:rsidR="007F3413" w:rsidRPr="00EF7F6C" w:rsidRDefault="007F3413" w:rsidP="0057446B">
            <w:pPr>
              <w:pStyle w:val="12-"/>
            </w:pPr>
          </w:p>
          <w:p w14:paraId="595A98EC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971D3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6832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1703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A78F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0B73B431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0B49" w14:textId="77777777" w:rsidR="007F3413" w:rsidRPr="00EF7F6C" w:rsidRDefault="007F3413" w:rsidP="0057446B">
            <w:pPr>
              <w:pStyle w:val="12-"/>
            </w:pPr>
          </w:p>
          <w:p w14:paraId="39D3E23C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F529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E5CF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0DB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0551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0A68DB44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8561" w14:textId="77777777" w:rsidR="007F3413" w:rsidRPr="00EF7F6C" w:rsidRDefault="007F3413" w:rsidP="0057446B">
            <w:pPr>
              <w:pStyle w:val="12-"/>
            </w:pPr>
          </w:p>
          <w:p w14:paraId="240DC251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5C71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2BAC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5067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8756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09CD4D36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7E44" w14:textId="77777777" w:rsidR="007F3413" w:rsidRPr="00EF7F6C" w:rsidRDefault="007F3413" w:rsidP="0057446B">
            <w:pPr>
              <w:pStyle w:val="12-"/>
            </w:pPr>
          </w:p>
          <w:p w14:paraId="54E8EA3E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29F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893F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2FA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AD39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77909AD1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BA81" w14:textId="77777777" w:rsidR="007F3413" w:rsidRPr="00EF7F6C" w:rsidRDefault="007F3413" w:rsidP="0057446B">
            <w:pPr>
              <w:pStyle w:val="12-"/>
            </w:pPr>
          </w:p>
          <w:p w14:paraId="3D5AAEF2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49B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B61E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5F10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AB32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7FAD6CDF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3539" w14:textId="77777777" w:rsidR="007F3413" w:rsidRPr="00EF7F6C" w:rsidRDefault="007F3413" w:rsidP="0057446B">
            <w:pPr>
              <w:pStyle w:val="12-"/>
            </w:pPr>
          </w:p>
          <w:p w14:paraId="1456716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178B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0B6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0664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2F53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39A2E9C1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B287" w14:textId="77777777" w:rsidR="007F3413" w:rsidRPr="00EF7F6C" w:rsidRDefault="007F3413" w:rsidP="0057446B">
            <w:pPr>
              <w:pStyle w:val="12-"/>
            </w:pPr>
          </w:p>
          <w:p w14:paraId="3C6BC74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A74B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9A12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9CB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4C89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77581E94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5D9E" w14:textId="77777777" w:rsidR="007F3413" w:rsidRPr="00EF7F6C" w:rsidRDefault="007F3413" w:rsidP="0057446B">
            <w:pPr>
              <w:pStyle w:val="12-"/>
            </w:pPr>
          </w:p>
          <w:p w14:paraId="088A3B56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09E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02E47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0C37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DA38C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48801E86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031D" w14:textId="77777777" w:rsidR="007F3413" w:rsidRPr="00EF7F6C" w:rsidRDefault="007F3413" w:rsidP="0057446B">
            <w:pPr>
              <w:pStyle w:val="12-"/>
            </w:pPr>
          </w:p>
          <w:p w14:paraId="51762003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00EF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BB59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BA8D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7263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32474B55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DD5B" w14:textId="77777777" w:rsidR="007F3413" w:rsidRPr="00EF7F6C" w:rsidRDefault="007F3413" w:rsidP="0057446B">
            <w:pPr>
              <w:pStyle w:val="12-"/>
            </w:pPr>
          </w:p>
          <w:p w14:paraId="3F7BF4B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6967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0421F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97D2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372B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1250C99C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C621" w14:textId="77777777" w:rsidR="007F3413" w:rsidRPr="00EF7F6C" w:rsidRDefault="007F3413" w:rsidP="0057446B">
            <w:pPr>
              <w:pStyle w:val="12-"/>
            </w:pPr>
          </w:p>
          <w:p w14:paraId="4EBAE06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293B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BDC3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A918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F3F4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09D19CA1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23B6" w14:textId="77777777" w:rsidR="007F3413" w:rsidRPr="00EF7F6C" w:rsidRDefault="007F3413" w:rsidP="0057446B">
            <w:pPr>
              <w:pStyle w:val="12-"/>
            </w:pPr>
          </w:p>
          <w:p w14:paraId="508DE63E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AC4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95EE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0BFD4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DEDE" w14:textId="77777777" w:rsidR="007F3413" w:rsidRPr="00EF7F6C" w:rsidRDefault="007F3413" w:rsidP="0057446B">
            <w:pPr>
              <w:pStyle w:val="12-"/>
            </w:pPr>
          </w:p>
        </w:tc>
      </w:tr>
      <w:tr w:rsidR="007F3413" w:rsidRPr="00EF7F6C" w14:paraId="693C90DA" w14:textId="77777777" w:rsidTr="005744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9162" w14:textId="77777777" w:rsidR="007F3413" w:rsidRPr="00EF7F6C" w:rsidRDefault="007F3413" w:rsidP="0057446B">
            <w:pPr>
              <w:pStyle w:val="12-"/>
            </w:pPr>
          </w:p>
          <w:p w14:paraId="4B404A55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8C6C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7FA82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F6AA" w14:textId="77777777" w:rsidR="007F3413" w:rsidRPr="00EF7F6C" w:rsidRDefault="007F3413" w:rsidP="0057446B">
            <w:pPr>
              <w:pStyle w:val="12-"/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9C65" w14:textId="77777777" w:rsidR="007F3413" w:rsidRPr="00EF7F6C" w:rsidRDefault="007F3413" w:rsidP="0057446B">
            <w:pPr>
              <w:pStyle w:val="12-"/>
            </w:pPr>
          </w:p>
        </w:tc>
      </w:tr>
    </w:tbl>
    <w:p w14:paraId="39BF55E3" w14:textId="77777777" w:rsidR="007F3413" w:rsidRPr="00EF7F6C" w:rsidRDefault="007F3413" w:rsidP="007F3413">
      <w:pPr>
        <w:rPr>
          <w:rFonts w:cs="Times New Roman"/>
        </w:rPr>
      </w:pPr>
    </w:p>
    <w:sectPr w:rsidR="007F3413" w:rsidRPr="00EF7F6C" w:rsidSect="00140AF2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3E9A3" w14:textId="77777777" w:rsidR="00430E12" w:rsidRDefault="00430E12" w:rsidP="005C0AD7">
      <w:pPr>
        <w:spacing w:after="0"/>
      </w:pPr>
      <w:r>
        <w:separator/>
      </w:r>
    </w:p>
  </w:endnote>
  <w:endnote w:type="continuationSeparator" w:id="0">
    <w:p w14:paraId="373E9618" w14:textId="77777777" w:rsidR="00430E12" w:rsidRDefault="00430E12" w:rsidP="005C0A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BD337" w14:textId="6D7C65AF" w:rsidR="003C5818" w:rsidRDefault="003C5818" w:rsidP="005C0AD7">
    <w:pPr>
      <w:pStyle w:val="af1"/>
      <w:jc w:val="center"/>
    </w:pPr>
    <w:r w:rsidRPr="005C0AD7">
      <w:t>20</w:t>
    </w:r>
    <w:r w:rsidRPr="005C0AD7">
      <w:rPr>
        <w:rStyle w:val="af3"/>
        <w:u w:val="none"/>
      </w:rPr>
      <w:t>21</w:t>
    </w:r>
    <w:r w:rsidRPr="005067EF">
      <w:rPr>
        <w:rStyle w:val="af3"/>
        <w:lang w:val="en-US"/>
      </w:rPr>
      <w:t xml:space="preserve"> </w:t>
    </w:r>
    <w:r w:rsidRPr="005067EF">
      <w:t>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28835" w14:textId="77777777" w:rsidR="00430E12" w:rsidRDefault="00430E12" w:rsidP="005C0AD7">
      <w:pPr>
        <w:spacing w:after="0"/>
      </w:pPr>
      <w:r>
        <w:separator/>
      </w:r>
    </w:p>
  </w:footnote>
  <w:footnote w:type="continuationSeparator" w:id="0">
    <w:p w14:paraId="2C637641" w14:textId="77777777" w:rsidR="00430E12" w:rsidRDefault="00430E12" w:rsidP="005C0A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600"/>
      <w:gridCol w:w="5474"/>
      <w:gridCol w:w="1271"/>
    </w:tblGrid>
    <w:tr w:rsidR="003C5818" w:rsidRPr="00BD469E" w14:paraId="0F17CFB5" w14:textId="77777777" w:rsidTr="00CF0905">
      <w:trPr>
        <w:cantSplit/>
        <w:trHeight w:val="20"/>
      </w:trPr>
      <w:tc>
        <w:tcPr>
          <w:tcW w:w="1391" w:type="pct"/>
          <w:vAlign w:val="center"/>
        </w:tcPr>
        <w:p w14:paraId="4F6CEDA1" w14:textId="77777777" w:rsidR="003C5818" w:rsidRPr="00CF0905" w:rsidRDefault="003C5818" w:rsidP="00CF0905">
          <w:pPr>
            <w:spacing w:after="0"/>
            <w:ind w:firstLine="0"/>
            <w:rPr>
              <w:sz w:val="24"/>
              <w:szCs w:val="24"/>
            </w:rPr>
          </w:pPr>
          <w:r w:rsidRPr="00CF0905">
            <w:rPr>
              <w:sz w:val="24"/>
              <w:szCs w:val="24"/>
            </w:rPr>
            <w:t>Наименование ИС:</w:t>
          </w:r>
        </w:p>
      </w:tc>
      <w:tc>
        <w:tcPr>
          <w:tcW w:w="3609" w:type="pct"/>
          <w:gridSpan w:val="2"/>
          <w:vAlign w:val="center"/>
        </w:tcPr>
        <w:p w14:paraId="20E51308" w14:textId="77777777" w:rsidR="003C5818" w:rsidRPr="00CF0905" w:rsidRDefault="003C5818" w:rsidP="00CF0905">
          <w:pPr>
            <w:spacing w:after="0"/>
            <w:ind w:firstLine="0"/>
            <w:rPr>
              <w:sz w:val="24"/>
              <w:szCs w:val="24"/>
            </w:rPr>
          </w:pPr>
          <w:r w:rsidRPr="00CF0905">
            <w:rPr>
              <w:sz w:val="24"/>
              <w:szCs w:val="24"/>
            </w:rPr>
            <w:t>Государственная интегрированная информационная система управления общественными финансами «Электронный бюджет»</w:t>
          </w:r>
        </w:p>
      </w:tc>
    </w:tr>
    <w:tr w:rsidR="003C5818" w:rsidRPr="00BD469E" w14:paraId="001C84CE" w14:textId="77777777" w:rsidTr="00CF0905">
      <w:trPr>
        <w:cantSplit/>
        <w:trHeight w:val="20"/>
      </w:trPr>
      <w:tc>
        <w:tcPr>
          <w:tcW w:w="1391" w:type="pct"/>
          <w:vAlign w:val="center"/>
        </w:tcPr>
        <w:p w14:paraId="1F881644" w14:textId="77777777" w:rsidR="003C5818" w:rsidRPr="00CF0905" w:rsidRDefault="003C5818" w:rsidP="00CF0905">
          <w:pPr>
            <w:spacing w:after="0"/>
            <w:ind w:firstLine="0"/>
            <w:rPr>
              <w:sz w:val="24"/>
              <w:szCs w:val="24"/>
            </w:rPr>
          </w:pPr>
          <w:r w:rsidRPr="00CF0905">
            <w:rPr>
              <w:sz w:val="24"/>
              <w:szCs w:val="24"/>
            </w:rPr>
            <w:t>Название документа:</w:t>
          </w:r>
        </w:p>
      </w:tc>
      <w:tc>
        <w:tcPr>
          <w:tcW w:w="3609" w:type="pct"/>
          <w:gridSpan w:val="2"/>
          <w:vAlign w:val="center"/>
        </w:tcPr>
        <w:p w14:paraId="42CAFB6E" w14:textId="5E4D4056" w:rsidR="003C5818" w:rsidRPr="00CF0905" w:rsidRDefault="003C5818" w:rsidP="00125409">
          <w:pPr>
            <w:spacing w:after="0"/>
            <w:ind w:firstLine="0"/>
            <w:rPr>
              <w:sz w:val="24"/>
              <w:szCs w:val="24"/>
            </w:rPr>
          </w:pPr>
          <w:r>
            <w:rPr>
              <w:sz w:val="24"/>
              <w:szCs w:val="24"/>
            </w:rPr>
            <w:t>М</w:t>
          </w:r>
          <w:r w:rsidRPr="008E2AF0">
            <w:rPr>
              <w:sz w:val="24"/>
              <w:szCs w:val="24"/>
            </w:rPr>
            <w:t>еханизм</w:t>
          </w:r>
          <w:r>
            <w:rPr>
              <w:sz w:val="24"/>
              <w:szCs w:val="24"/>
            </w:rPr>
            <w:t>ы</w:t>
          </w:r>
          <w:r w:rsidRPr="008E2AF0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взаимодействия</w:t>
          </w:r>
          <w:r w:rsidRPr="008E2AF0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ПУиО</w:t>
          </w:r>
          <w:r w:rsidRPr="003B5ED8">
            <w:rPr>
              <w:sz w:val="24"/>
              <w:szCs w:val="24"/>
            </w:rPr>
            <w:t xml:space="preserve"> и </w:t>
          </w:r>
          <w:r>
            <w:rPr>
              <w:sz w:val="24"/>
              <w:szCs w:val="24"/>
            </w:rPr>
            <w:t>ПИАО</w:t>
          </w:r>
          <w:r w:rsidRPr="003B5ED8">
            <w:rPr>
              <w:sz w:val="24"/>
              <w:szCs w:val="24"/>
            </w:rPr>
            <w:t>.</w:t>
          </w:r>
          <w:r>
            <w:rPr>
              <w:sz w:val="24"/>
              <w:szCs w:val="24"/>
            </w:rPr>
            <w:t xml:space="preserve"> </w:t>
          </w:r>
          <w:r w:rsidRPr="003B5ED8">
            <w:rPr>
              <w:sz w:val="24"/>
              <w:szCs w:val="24"/>
            </w:rPr>
            <w:t>Главная книга</w:t>
          </w:r>
          <w:r>
            <w:rPr>
              <w:sz w:val="24"/>
              <w:szCs w:val="24"/>
            </w:rPr>
            <w:t>, НФА и ДКЗ</w:t>
          </w:r>
          <w:r w:rsidRPr="003B5ED8">
            <w:rPr>
              <w:sz w:val="24"/>
              <w:szCs w:val="24"/>
            </w:rPr>
            <w:t>.</w:t>
          </w:r>
        </w:p>
      </w:tc>
    </w:tr>
    <w:tr w:rsidR="003C5818" w:rsidRPr="00BD469E" w14:paraId="6B531C3A" w14:textId="77777777" w:rsidTr="003B5ED8">
      <w:trPr>
        <w:cantSplit/>
        <w:trHeight w:val="227"/>
      </w:trPr>
      <w:tc>
        <w:tcPr>
          <w:tcW w:w="1391" w:type="pct"/>
          <w:vAlign w:val="center"/>
        </w:tcPr>
        <w:p w14:paraId="611F7E25" w14:textId="77777777" w:rsidR="003C5818" w:rsidRPr="00CF0905" w:rsidRDefault="003C5818" w:rsidP="00CF0905">
          <w:pPr>
            <w:spacing w:after="0"/>
            <w:ind w:firstLine="0"/>
            <w:rPr>
              <w:sz w:val="24"/>
              <w:szCs w:val="24"/>
            </w:rPr>
          </w:pPr>
          <w:r w:rsidRPr="00CF0905">
            <w:rPr>
              <w:sz w:val="24"/>
              <w:szCs w:val="24"/>
            </w:rPr>
            <w:t>Версия документа:</w:t>
          </w:r>
        </w:p>
      </w:tc>
      <w:tc>
        <w:tcPr>
          <w:tcW w:w="2929" w:type="pct"/>
          <w:vAlign w:val="center"/>
        </w:tcPr>
        <w:p w14:paraId="10372AD6" w14:textId="4EFB34FC" w:rsidR="003C5818" w:rsidRPr="00CF0905" w:rsidRDefault="003C5818" w:rsidP="00CF0905">
          <w:pPr>
            <w:spacing w:after="0"/>
            <w:ind w:firstLine="0"/>
            <w:rPr>
              <w:sz w:val="24"/>
              <w:szCs w:val="24"/>
            </w:rPr>
          </w:pPr>
          <w:r>
            <w:rPr>
              <w:sz w:val="24"/>
              <w:szCs w:val="24"/>
            </w:rPr>
            <w:t>2</w:t>
          </w:r>
          <w:r w:rsidRPr="00CF0905">
            <w:rPr>
              <w:sz w:val="24"/>
              <w:szCs w:val="24"/>
            </w:rPr>
            <w:t>.</w:t>
          </w:r>
          <w:r>
            <w:rPr>
              <w:sz w:val="24"/>
              <w:szCs w:val="24"/>
            </w:rPr>
            <w:t>0</w:t>
          </w:r>
        </w:p>
      </w:tc>
      <w:tc>
        <w:tcPr>
          <w:tcW w:w="680" w:type="pct"/>
        </w:tcPr>
        <w:p w14:paraId="2F7309FE" w14:textId="77777777" w:rsidR="003C5818" w:rsidRPr="00CF0905" w:rsidRDefault="003C5818" w:rsidP="00CF0905">
          <w:pPr>
            <w:spacing w:after="0"/>
            <w:ind w:firstLine="0"/>
            <w:rPr>
              <w:sz w:val="24"/>
              <w:szCs w:val="24"/>
            </w:rPr>
          </w:pPr>
          <w:r w:rsidRPr="00CF0905">
            <w:rPr>
              <w:sz w:val="24"/>
              <w:szCs w:val="24"/>
            </w:rPr>
            <w:t xml:space="preserve">Стр. </w:t>
          </w:r>
          <w:r w:rsidRPr="00CF0905">
            <w:rPr>
              <w:sz w:val="24"/>
              <w:szCs w:val="24"/>
            </w:rPr>
            <w:fldChar w:fldCharType="begin"/>
          </w:r>
          <w:r w:rsidRPr="00CF0905">
            <w:rPr>
              <w:sz w:val="24"/>
              <w:szCs w:val="24"/>
            </w:rPr>
            <w:instrText>PAGE   \* MERGEFORMAT</w:instrText>
          </w:r>
          <w:r w:rsidRPr="00CF0905">
            <w:rPr>
              <w:sz w:val="24"/>
              <w:szCs w:val="24"/>
            </w:rPr>
            <w:fldChar w:fldCharType="separate"/>
          </w:r>
          <w:r w:rsidR="004D4961">
            <w:rPr>
              <w:noProof/>
              <w:sz w:val="24"/>
              <w:szCs w:val="24"/>
            </w:rPr>
            <w:t>2</w:t>
          </w:r>
          <w:r w:rsidRPr="00CF0905">
            <w:rPr>
              <w:sz w:val="24"/>
              <w:szCs w:val="24"/>
            </w:rPr>
            <w:fldChar w:fldCharType="end"/>
          </w:r>
        </w:p>
      </w:tc>
    </w:tr>
  </w:tbl>
  <w:p w14:paraId="41911F74" w14:textId="77777777" w:rsidR="003C5818" w:rsidRDefault="003C581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AAD"/>
    <w:multiLevelType w:val="multilevel"/>
    <w:tmpl w:val="3F4CA426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06B0BCE"/>
    <w:multiLevelType w:val="hybridMultilevel"/>
    <w:tmpl w:val="046A9C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3">
    <w:nsid w:val="28DD5EBF"/>
    <w:multiLevelType w:val="hybridMultilevel"/>
    <w:tmpl w:val="1338A6E4"/>
    <w:lvl w:ilvl="0" w:tplc="07C67062">
      <w:start w:val="1"/>
      <w:numFmt w:val="decimal"/>
      <w:pStyle w:val="a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8432EBF"/>
    <w:multiLevelType w:val="hybridMultilevel"/>
    <w:tmpl w:val="6FBAB5B8"/>
    <w:lvl w:ilvl="0" w:tplc="D0C4AFF2">
      <w:start w:val="1"/>
      <w:numFmt w:val="decimal"/>
      <w:pStyle w:val="a0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4"/>
  </w:num>
  <w:num w:numId="11">
    <w:abstractNumId w:val="4"/>
    <w:lvlOverride w:ilvl="0">
      <w:startOverride w:val="1"/>
    </w:lvlOverride>
  </w:num>
  <w:num w:numId="1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E2"/>
    <w:rsid w:val="000034DA"/>
    <w:rsid w:val="000049DC"/>
    <w:rsid w:val="00023DBB"/>
    <w:rsid w:val="00033932"/>
    <w:rsid w:val="00034CDD"/>
    <w:rsid w:val="00040F95"/>
    <w:rsid w:val="00042B2A"/>
    <w:rsid w:val="0004494B"/>
    <w:rsid w:val="00072CCE"/>
    <w:rsid w:val="00081EA1"/>
    <w:rsid w:val="00092AAD"/>
    <w:rsid w:val="000B3DF2"/>
    <w:rsid w:val="000D5D4E"/>
    <w:rsid w:val="000D6BEA"/>
    <w:rsid w:val="00122451"/>
    <w:rsid w:val="001244BE"/>
    <w:rsid w:val="001245E6"/>
    <w:rsid w:val="00125409"/>
    <w:rsid w:val="00137EEE"/>
    <w:rsid w:val="00140AF2"/>
    <w:rsid w:val="001417E1"/>
    <w:rsid w:val="00146BF9"/>
    <w:rsid w:val="00157AFE"/>
    <w:rsid w:val="001A2ACF"/>
    <w:rsid w:val="001A4832"/>
    <w:rsid w:val="001A5D8D"/>
    <w:rsid w:val="001C25B3"/>
    <w:rsid w:val="001C574E"/>
    <w:rsid w:val="001C5C8E"/>
    <w:rsid w:val="001C6E32"/>
    <w:rsid w:val="001D3BE5"/>
    <w:rsid w:val="002066C5"/>
    <w:rsid w:val="00211773"/>
    <w:rsid w:val="0022394B"/>
    <w:rsid w:val="00230F3D"/>
    <w:rsid w:val="00234E44"/>
    <w:rsid w:val="00244D16"/>
    <w:rsid w:val="00244D58"/>
    <w:rsid w:val="002535A3"/>
    <w:rsid w:val="00254BED"/>
    <w:rsid w:val="002B3E4A"/>
    <w:rsid w:val="002C26B0"/>
    <w:rsid w:val="002E0ACF"/>
    <w:rsid w:val="002F3F1F"/>
    <w:rsid w:val="00314C77"/>
    <w:rsid w:val="0032143B"/>
    <w:rsid w:val="003247E2"/>
    <w:rsid w:val="003274A7"/>
    <w:rsid w:val="00351E17"/>
    <w:rsid w:val="00355212"/>
    <w:rsid w:val="0036730B"/>
    <w:rsid w:val="003714E8"/>
    <w:rsid w:val="00382936"/>
    <w:rsid w:val="00383E22"/>
    <w:rsid w:val="0038709B"/>
    <w:rsid w:val="00391294"/>
    <w:rsid w:val="003B5ED8"/>
    <w:rsid w:val="003C0CA7"/>
    <w:rsid w:val="003C5818"/>
    <w:rsid w:val="003E3B5F"/>
    <w:rsid w:val="003F0375"/>
    <w:rsid w:val="003F0673"/>
    <w:rsid w:val="00407172"/>
    <w:rsid w:val="00430E12"/>
    <w:rsid w:val="00435689"/>
    <w:rsid w:val="0046046D"/>
    <w:rsid w:val="00463236"/>
    <w:rsid w:val="004736E6"/>
    <w:rsid w:val="00477F63"/>
    <w:rsid w:val="00487412"/>
    <w:rsid w:val="004A4E7E"/>
    <w:rsid w:val="004C3BDA"/>
    <w:rsid w:val="004D27CB"/>
    <w:rsid w:val="004D4961"/>
    <w:rsid w:val="004E2E9E"/>
    <w:rsid w:val="005047B5"/>
    <w:rsid w:val="005107CC"/>
    <w:rsid w:val="005127EE"/>
    <w:rsid w:val="00527333"/>
    <w:rsid w:val="00553771"/>
    <w:rsid w:val="00555442"/>
    <w:rsid w:val="00556D97"/>
    <w:rsid w:val="00560110"/>
    <w:rsid w:val="00567B33"/>
    <w:rsid w:val="0057446B"/>
    <w:rsid w:val="005B15E6"/>
    <w:rsid w:val="005C0AD7"/>
    <w:rsid w:val="006532E4"/>
    <w:rsid w:val="006733F3"/>
    <w:rsid w:val="0068339F"/>
    <w:rsid w:val="006A3D81"/>
    <w:rsid w:val="006C3DE6"/>
    <w:rsid w:val="006D3A1F"/>
    <w:rsid w:val="006D4F03"/>
    <w:rsid w:val="006F006B"/>
    <w:rsid w:val="006F08E6"/>
    <w:rsid w:val="00716738"/>
    <w:rsid w:val="00740D63"/>
    <w:rsid w:val="007479F9"/>
    <w:rsid w:val="00755536"/>
    <w:rsid w:val="00761DE7"/>
    <w:rsid w:val="00780EC3"/>
    <w:rsid w:val="00790947"/>
    <w:rsid w:val="00794946"/>
    <w:rsid w:val="007A155E"/>
    <w:rsid w:val="007A5D9F"/>
    <w:rsid w:val="007A7602"/>
    <w:rsid w:val="007C186C"/>
    <w:rsid w:val="007E5A1E"/>
    <w:rsid w:val="007F3413"/>
    <w:rsid w:val="007F3532"/>
    <w:rsid w:val="007F7D6C"/>
    <w:rsid w:val="008047C0"/>
    <w:rsid w:val="0081728E"/>
    <w:rsid w:val="00820E8A"/>
    <w:rsid w:val="00826764"/>
    <w:rsid w:val="00833E91"/>
    <w:rsid w:val="00835CA0"/>
    <w:rsid w:val="00837036"/>
    <w:rsid w:val="008579C8"/>
    <w:rsid w:val="008666AB"/>
    <w:rsid w:val="0087067B"/>
    <w:rsid w:val="0087365C"/>
    <w:rsid w:val="00886407"/>
    <w:rsid w:val="00887FDA"/>
    <w:rsid w:val="008A00A0"/>
    <w:rsid w:val="008A042E"/>
    <w:rsid w:val="008C3663"/>
    <w:rsid w:val="008D668B"/>
    <w:rsid w:val="008E2AF0"/>
    <w:rsid w:val="0090529C"/>
    <w:rsid w:val="00933D02"/>
    <w:rsid w:val="009841BC"/>
    <w:rsid w:val="009B2277"/>
    <w:rsid w:val="009B6277"/>
    <w:rsid w:val="009B6677"/>
    <w:rsid w:val="009E6680"/>
    <w:rsid w:val="009F297F"/>
    <w:rsid w:val="009F3651"/>
    <w:rsid w:val="009F3759"/>
    <w:rsid w:val="00A211C7"/>
    <w:rsid w:val="00A339BE"/>
    <w:rsid w:val="00A453E1"/>
    <w:rsid w:val="00A7324F"/>
    <w:rsid w:val="00A75801"/>
    <w:rsid w:val="00A811D1"/>
    <w:rsid w:val="00A83675"/>
    <w:rsid w:val="00A85013"/>
    <w:rsid w:val="00A8507F"/>
    <w:rsid w:val="00AA7337"/>
    <w:rsid w:val="00AA744D"/>
    <w:rsid w:val="00AB10BD"/>
    <w:rsid w:val="00AB5071"/>
    <w:rsid w:val="00AC68AD"/>
    <w:rsid w:val="00AE71EE"/>
    <w:rsid w:val="00AF068F"/>
    <w:rsid w:val="00B14311"/>
    <w:rsid w:val="00B14C5C"/>
    <w:rsid w:val="00B37640"/>
    <w:rsid w:val="00B40FB3"/>
    <w:rsid w:val="00B42BAA"/>
    <w:rsid w:val="00B71A07"/>
    <w:rsid w:val="00B7678E"/>
    <w:rsid w:val="00B92586"/>
    <w:rsid w:val="00BA2DAF"/>
    <w:rsid w:val="00BA3F1A"/>
    <w:rsid w:val="00BB7EFD"/>
    <w:rsid w:val="00BC0981"/>
    <w:rsid w:val="00BD4250"/>
    <w:rsid w:val="00BF5163"/>
    <w:rsid w:val="00C10F60"/>
    <w:rsid w:val="00C46F58"/>
    <w:rsid w:val="00C51C25"/>
    <w:rsid w:val="00C55DBE"/>
    <w:rsid w:val="00C57867"/>
    <w:rsid w:val="00C605D8"/>
    <w:rsid w:val="00C660A4"/>
    <w:rsid w:val="00C74927"/>
    <w:rsid w:val="00C808D9"/>
    <w:rsid w:val="00C94CED"/>
    <w:rsid w:val="00CB0722"/>
    <w:rsid w:val="00CB1FDF"/>
    <w:rsid w:val="00CC2CD4"/>
    <w:rsid w:val="00CD2677"/>
    <w:rsid w:val="00CF0085"/>
    <w:rsid w:val="00CF0905"/>
    <w:rsid w:val="00CF10E2"/>
    <w:rsid w:val="00D00E55"/>
    <w:rsid w:val="00D0403B"/>
    <w:rsid w:val="00D0572C"/>
    <w:rsid w:val="00D233C3"/>
    <w:rsid w:val="00D5650D"/>
    <w:rsid w:val="00D62A84"/>
    <w:rsid w:val="00D63606"/>
    <w:rsid w:val="00D71791"/>
    <w:rsid w:val="00D91751"/>
    <w:rsid w:val="00DC23DB"/>
    <w:rsid w:val="00E0407D"/>
    <w:rsid w:val="00E20C63"/>
    <w:rsid w:val="00E21F69"/>
    <w:rsid w:val="00E32DFA"/>
    <w:rsid w:val="00E422AF"/>
    <w:rsid w:val="00E451DD"/>
    <w:rsid w:val="00E46347"/>
    <w:rsid w:val="00E578A3"/>
    <w:rsid w:val="00E70533"/>
    <w:rsid w:val="00E73FA2"/>
    <w:rsid w:val="00E83FEB"/>
    <w:rsid w:val="00E855BD"/>
    <w:rsid w:val="00EB4BE1"/>
    <w:rsid w:val="00EC022C"/>
    <w:rsid w:val="00EC6C78"/>
    <w:rsid w:val="00EE0461"/>
    <w:rsid w:val="00EE4C4D"/>
    <w:rsid w:val="00EE6EC3"/>
    <w:rsid w:val="00EF7F6C"/>
    <w:rsid w:val="00F0173A"/>
    <w:rsid w:val="00F03129"/>
    <w:rsid w:val="00F11242"/>
    <w:rsid w:val="00F55D07"/>
    <w:rsid w:val="00F6103F"/>
    <w:rsid w:val="00F6336D"/>
    <w:rsid w:val="00F715F6"/>
    <w:rsid w:val="00F76408"/>
    <w:rsid w:val="00F95DC3"/>
    <w:rsid w:val="00FC67A2"/>
    <w:rsid w:val="00FC7689"/>
    <w:rsid w:val="00FE2A04"/>
    <w:rsid w:val="00FE38DD"/>
    <w:rsid w:val="00FE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A1330"/>
  <w15:docId w15:val="{E08E6EC2-E648-4694-9566-E3BAF806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0173A"/>
    <w:pPr>
      <w:spacing w:after="12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7A7602"/>
    <w:pPr>
      <w:keepNext/>
      <w:keepLines/>
      <w:numPr>
        <w:numId w:val="2"/>
      </w:numPr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7A7602"/>
    <w:pPr>
      <w:keepNext/>
      <w:keepLines/>
      <w:numPr>
        <w:ilvl w:val="1"/>
        <w:numId w:val="2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811D1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szCs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62A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1"/>
    <w:next w:val="a1"/>
    <w:link w:val="a6"/>
    <w:uiPriority w:val="11"/>
    <w:qFormat/>
    <w:rsid w:val="00CF10E2"/>
    <w:pPr>
      <w:numPr>
        <w:ilvl w:val="1"/>
      </w:numPr>
      <w:ind w:firstLine="709"/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2"/>
    <w:link w:val="a5"/>
    <w:uiPriority w:val="11"/>
    <w:rsid w:val="00CF10E2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2"/>
    <w:link w:val="2"/>
    <w:uiPriority w:val="9"/>
    <w:rsid w:val="007A7602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10">
    <w:name w:val="Заголовок 1 Знак"/>
    <w:basedOn w:val="a2"/>
    <w:link w:val="1"/>
    <w:uiPriority w:val="9"/>
    <w:rsid w:val="007A7602"/>
    <w:rPr>
      <w:rFonts w:ascii="Times New Roman" w:eastAsiaTheme="majorEastAsia" w:hAnsi="Times New Roman" w:cstheme="majorBidi"/>
      <w:b/>
      <w:sz w:val="32"/>
      <w:szCs w:val="32"/>
    </w:rPr>
  </w:style>
  <w:style w:type="paragraph" w:styleId="a0">
    <w:name w:val="List Paragraph"/>
    <w:basedOn w:val="a1"/>
    <w:uiPriority w:val="34"/>
    <w:qFormat/>
    <w:rsid w:val="001A2ACF"/>
    <w:pPr>
      <w:numPr>
        <w:numId w:val="10"/>
      </w:numPr>
      <w:contextualSpacing/>
    </w:pPr>
  </w:style>
  <w:style w:type="character" w:customStyle="1" w:styleId="50">
    <w:name w:val="Заголовок 5 Знак"/>
    <w:basedOn w:val="a2"/>
    <w:link w:val="5"/>
    <w:rsid w:val="00D62A84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11">
    <w:name w:val="Обычный1"/>
    <w:basedOn w:val="a1"/>
    <w:link w:val="CharChar"/>
    <w:rsid w:val="00D62A84"/>
    <w:pPr>
      <w:spacing w:after="0" w:line="360" w:lineRule="auto"/>
      <w:ind w:firstLine="851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CharChar">
    <w:name w:val="Обычный Char Char"/>
    <w:link w:val="11"/>
    <w:rsid w:val="00D62A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7">
    <w:name w:val="ТаблНазвание"/>
    <w:link w:val="a8"/>
    <w:qFormat/>
    <w:rsid w:val="00E451DD"/>
    <w:pPr>
      <w:keepNext/>
      <w:keepLines/>
      <w:spacing w:after="0" w:line="276" w:lineRule="auto"/>
    </w:pPr>
    <w:rPr>
      <w:rFonts w:ascii="Times New Roman" w:eastAsia="Times New Roman" w:hAnsi="Times New Roman" w:cs="Times New Roman"/>
      <w:iCs/>
      <w:sz w:val="28"/>
      <w:szCs w:val="24"/>
    </w:rPr>
  </w:style>
  <w:style w:type="character" w:customStyle="1" w:styleId="a8">
    <w:name w:val="ТаблНазвание Знак"/>
    <w:link w:val="a7"/>
    <w:rsid w:val="00E451DD"/>
    <w:rPr>
      <w:rFonts w:ascii="Times New Roman" w:eastAsia="Times New Roman" w:hAnsi="Times New Roman" w:cs="Times New Roman"/>
      <w:iCs/>
      <w:sz w:val="28"/>
      <w:szCs w:val="24"/>
    </w:rPr>
  </w:style>
  <w:style w:type="paragraph" w:customStyle="1" w:styleId="a9">
    <w:name w:val="Основной текст (центр/одинарный)"/>
    <w:basedOn w:val="aa"/>
    <w:link w:val="ab"/>
    <w:rsid w:val="00C51C25"/>
    <w:pPr>
      <w:spacing w:before="120"/>
      <w:jc w:val="center"/>
    </w:pPr>
    <w:rPr>
      <w:rFonts w:eastAsia="Times New Roman" w:cs="Times New Roman"/>
      <w:snapToGrid w:val="0"/>
      <w:color w:val="000000"/>
      <w:szCs w:val="20"/>
      <w:lang w:eastAsia="ru-RU"/>
    </w:rPr>
  </w:style>
  <w:style w:type="character" w:customStyle="1" w:styleId="ab">
    <w:name w:val="Основной текст (центр/одинарный) Знак"/>
    <w:link w:val="a9"/>
    <w:rsid w:val="00C51C25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c">
    <w:name w:val="Основной текст (без отступа)"/>
    <w:basedOn w:val="aa"/>
    <w:rsid w:val="00C51C25"/>
    <w:pPr>
      <w:spacing w:before="12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-">
    <w:name w:val="Титульный лист - текст"/>
    <w:link w:val="-0"/>
    <w:rsid w:val="00C51C2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-1">
    <w:name w:val="Титульный лист - название документа"/>
    <w:basedOn w:val="a1"/>
    <w:link w:val="-2"/>
    <w:rsid w:val="00C51C25"/>
    <w:pPr>
      <w:spacing w:after="0"/>
      <w:jc w:val="center"/>
    </w:pPr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character" w:customStyle="1" w:styleId="-2">
    <w:name w:val="Титульный лист - название документа Знак"/>
    <w:link w:val="-1"/>
    <w:rsid w:val="00C51C25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character" w:customStyle="1" w:styleId="12">
    <w:name w:val="я_Технический стиль 1 Знак"/>
    <w:link w:val="13"/>
    <w:rsid w:val="00C51C25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3">
    <w:name w:val="я_Технический стиль 1"/>
    <w:basedOn w:val="a1"/>
    <w:link w:val="12"/>
    <w:qFormat/>
    <w:rsid w:val="00C51C25"/>
    <w:pPr>
      <w:pBdr>
        <w:bottom w:val="single" w:sz="12" w:space="1" w:color="auto"/>
      </w:pBdr>
      <w:suppressAutoHyphens/>
      <w:spacing w:after="0"/>
      <w:ind w:left="142" w:right="140"/>
      <w:jc w:val="center"/>
    </w:pPr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31">
    <w:name w:val="я_Технический стиль 3"/>
    <w:basedOn w:val="-"/>
    <w:link w:val="32"/>
    <w:qFormat/>
    <w:rsid w:val="00C51C25"/>
    <w:rPr>
      <w:rFonts w:ascii="Arial" w:hAnsi="Arial" w:cs="Arial"/>
      <w:b/>
    </w:rPr>
  </w:style>
  <w:style w:type="character" w:customStyle="1" w:styleId="-0">
    <w:name w:val="Титульный лист - текст Знак"/>
    <w:link w:val="-"/>
    <w:rsid w:val="00C51C2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я_Технический стиль 3 Знак"/>
    <w:link w:val="31"/>
    <w:rsid w:val="00C51C25"/>
    <w:rPr>
      <w:rFonts w:ascii="Arial" w:eastAsia="Times New Roman" w:hAnsi="Arial" w:cs="Arial"/>
      <w:b/>
      <w:sz w:val="28"/>
      <w:szCs w:val="20"/>
      <w:lang w:eastAsia="ru-RU"/>
    </w:rPr>
  </w:style>
  <w:style w:type="paragraph" w:styleId="aa">
    <w:name w:val="Body Text"/>
    <w:basedOn w:val="a1"/>
    <w:link w:val="ad"/>
    <w:uiPriority w:val="99"/>
    <w:unhideWhenUsed/>
    <w:rsid w:val="00C51C25"/>
  </w:style>
  <w:style w:type="character" w:customStyle="1" w:styleId="ad">
    <w:name w:val="Основной текст Знак"/>
    <w:basedOn w:val="a2"/>
    <w:link w:val="aa"/>
    <w:uiPriority w:val="99"/>
    <w:rsid w:val="00C51C25"/>
  </w:style>
  <w:style w:type="paragraph" w:customStyle="1" w:styleId="ae">
    <w:name w:val="Заголовки без нумерации"/>
    <w:next w:val="aa"/>
    <w:rsid w:val="005C0AD7"/>
    <w:pPr>
      <w:suppressAutoHyphens/>
      <w:spacing w:before="360" w:after="120" w:line="240" w:lineRule="auto"/>
    </w:pPr>
    <w:rPr>
      <w:rFonts w:ascii="Times New Roman" w:eastAsia="Times New Roman" w:hAnsi="Times New Roman" w:cs="Times New Roman"/>
      <w:b/>
      <w:snapToGrid w:val="0"/>
      <w:color w:val="000000"/>
      <w:sz w:val="32"/>
      <w:szCs w:val="20"/>
      <w:lang w:eastAsia="ru-RU"/>
    </w:rPr>
  </w:style>
  <w:style w:type="paragraph" w:customStyle="1" w:styleId="-3">
    <w:name w:val="Титльный лист - заголовок документа"/>
    <w:basedOn w:val="a1"/>
    <w:rsid w:val="005C0AD7"/>
    <w:pPr>
      <w:spacing w:after="0"/>
      <w:jc w:val="center"/>
    </w:pPr>
    <w:rPr>
      <w:rFonts w:eastAsia="Times New Roman" w:cs="Times New Roman"/>
      <w:b/>
      <w:snapToGrid w:val="0"/>
      <w:color w:val="000000"/>
      <w:sz w:val="36"/>
      <w:szCs w:val="20"/>
      <w:lang w:eastAsia="ru-RU"/>
    </w:rPr>
  </w:style>
  <w:style w:type="paragraph" w:styleId="af">
    <w:name w:val="header"/>
    <w:basedOn w:val="a1"/>
    <w:link w:val="af0"/>
    <w:uiPriority w:val="99"/>
    <w:unhideWhenUsed/>
    <w:rsid w:val="005C0AD7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2"/>
    <w:link w:val="af"/>
    <w:uiPriority w:val="99"/>
    <w:rsid w:val="005C0AD7"/>
  </w:style>
  <w:style w:type="paragraph" w:styleId="af1">
    <w:name w:val="footer"/>
    <w:basedOn w:val="a1"/>
    <w:link w:val="af2"/>
    <w:uiPriority w:val="99"/>
    <w:unhideWhenUsed/>
    <w:rsid w:val="005C0AD7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2"/>
    <w:link w:val="af1"/>
    <w:uiPriority w:val="99"/>
    <w:rsid w:val="005C0AD7"/>
  </w:style>
  <w:style w:type="character" w:customStyle="1" w:styleId="af3">
    <w:name w:val="Выделение подчеркиванием"/>
    <w:qFormat/>
    <w:rsid w:val="005C0AD7"/>
    <w:rPr>
      <w:u w:val="single"/>
    </w:rPr>
  </w:style>
  <w:style w:type="character" w:customStyle="1" w:styleId="30">
    <w:name w:val="Заголовок 3 Знак"/>
    <w:basedOn w:val="a2"/>
    <w:link w:val="3"/>
    <w:uiPriority w:val="9"/>
    <w:rsid w:val="00A811D1"/>
    <w:rPr>
      <w:rFonts w:ascii="Times New Roman" w:eastAsiaTheme="majorEastAsia" w:hAnsi="Times New Roman" w:cstheme="majorBidi"/>
      <w:sz w:val="28"/>
      <w:szCs w:val="24"/>
    </w:rPr>
  </w:style>
  <w:style w:type="character" w:customStyle="1" w:styleId="GOSTNormal">
    <w:name w:val="_GOST_Normal Знак"/>
    <w:link w:val="GOSTNormal0"/>
    <w:locked/>
    <w:rsid w:val="001C6E32"/>
    <w:rPr>
      <w:sz w:val="24"/>
    </w:rPr>
  </w:style>
  <w:style w:type="paragraph" w:customStyle="1" w:styleId="GOSTNormal0">
    <w:name w:val="_GOST_Normal"/>
    <w:link w:val="GOSTNormal"/>
    <w:rsid w:val="001C6E32"/>
    <w:pPr>
      <w:spacing w:before="120" w:after="60" w:line="240" w:lineRule="auto"/>
      <w:ind w:firstLine="567"/>
      <w:contextualSpacing/>
      <w:jc w:val="both"/>
    </w:pPr>
    <w:rPr>
      <w:sz w:val="24"/>
    </w:rPr>
  </w:style>
  <w:style w:type="paragraph" w:customStyle="1" w:styleId="a">
    <w:name w:val="Список нумерованный"/>
    <w:basedOn w:val="aa"/>
    <w:qFormat/>
    <w:rsid w:val="001C6E32"/>
    <w:pPr>
      <w:numPr>
        <w:numId w:val="3"/>
      </w:numPr>
      <w:tabs>
        <w:tab w:val="num" w:pos="360"/>
      </w:tabs>
      <w:ind w:firstLine="0"/>
    </w:pPr>
  </w:style>
  <w:style w:type="table" w:styleId="af4">
    <w:name w:val="Table Grid"/>
    <w:aliases w:val="OTR"/>
    <w:basedOn w:val="a3"/>
    <w:uiPriority w:val="39"/>
    <w:rsid w:val="00463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a"/>
    <w:next w:val="a1"/>
    <w:uiPriority w:val="35"/>
    <w:unhideWhenUsed/>
    <w:qFormat/>
    <w:rsid w:val="00CF0905"/>
    <w:pPr>
      <w:keepNext/>
      <w:spacing w:before="60"/>
      <w:ind w:firstLine="0"/>
      <w:jc w:val="center"/>
    </w:pPr>
    <w:rPr>
      <w:iCs/>
      <w:szCs w:val="18"/>
    </w:rPr>
  </w:style>
  <w:style w:type="paragraph" w:styleId="14">
    <w:name w:val="toc 1"/>
    <w:basedOn w:val="a1"/>
    <w:next w:val="a1"/>
    <w:autoRedefine/>
    <w:uiPriority w:val="39"/>
    <w:unhideWhenUsed/>
    <w:rsid w:val="003B5ED8"/>
    <w:pPr>
      <w:tabs>
        <w:tab w:val="left" w:pos="1320"/>
        <w:tab w:val="right" w:leader="dot" w:pos="9345"/>
      </w:tabs>
      <w:spacing w:after="100"/>
    </w:pPr>
  </w:style>
  <w:style w:type="paragraph" w:styleId="33">
    <w:name w:val="toc 3"/>
    <w:basedOn w:val="a1"/>
    <w:next w:val="a1"/>
    <w:autoRedefine/>
    <w:uiPriority w:val="39"/>
    <w:unhideWhenUsed/>
    <w:rsid w:val="003B5ED8"/>
    <w:pPr>
      <w:spacing w:after="100"/>
      <w:ind w:left="560"/>
    </w:pPr>
  </w:style>
  <w:style w:type="paragraph" w:styleId="21">
    <w:name w:val="toc 2"/>
    <w:basedOn w:val="a1"/>
    <w:next w:val="a1"/>
    <w:autoRedefine/>
    <w:uiPriority w:val="39"/>
    <w:unhideWhenUsed/>
    <w:rsid w:val="003B5ED8"/>
    <w:pPr>
      <w:spacing w:after="100"/>
      <w:ind w:left="280"/>
    </w:pPr>
  </w:style>
  <w:style w:type="character" w:styleId="af6">
    <w:name w:val="Hyperlink"/>
    <w:basedOn w:val="a2"/>
    <w:uiPriority w:val="99"/>
    <w:unhideWhenUsed/>
    <w:rsid w:val="003B5ED8"/>
    <w:rPr>
      <w:color w:val="0563C1" w:themeColor="hyperlink"/>
      <w:u w:val="single"/>
    </w:rPr>
  </w:style>
  <w:style w:type="paragraph" w:styleId="af7">
    <w:name w:val="Title"/>
    <w:basedOn w:val="a1"/>
    <w:next w:val="a1"/>
    <w:link w:val="af8"/>
    <w:uiPriority w:val="10"/>
    <w:qFormat/>
    <w:rsid w:val="003B5ED8"/>
    <w:pPr>
      <w:spacing w:after="240"/>
      <w:ind w:firstLine="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af8">
    <w:name w:val="Название Знак"/>
    <w:basedOn w:val="a2"/>
    <w:link w:val="af7"/>
    <w:uiPriority w:val="10"/>
    <w:rsid w:val="003B5ED8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customStyle="1" w:styleId="af9">
    <w:name w:val="Табл. заголовок"/>
    <w:basedOn w:val="a1"/>
    <w:uiPriority w:val="99"/>
    <w:qFormat/>
    <w:rsid w:val="007F3413"/>
    <w:pPr>
      <w:spacing w:before="120" w:after="0"/>
      <w:ind w:firstLine="0"/>
      <w:jc w:val="center"/>
    </w:pPr>
    <w:rPr>
      <w:rFonts w:eastAsia="SimSun" w:cs="Times New Roman"/>
      <w:b/>
      <w:color w:val="000000"/>
      <w:sz w:val="20"/>
      <w:szCs w:val="24"/>
      <w:lang w:eastAsia="ru-RU"/>
    </w:rPr>
  </w:style>
  <w:style w:type="paragraph" w:styleId="afa">
    <w:name w:val="table of figures"/>
    <w:basedOn w:val="a1"/>
    <w:next w:val="a1"/>
    <w:uiPriority w:val="99"/>
    <w:unhideWhenUsed/>
    <w:rsid w:val="003B5ED8"/>
    <w:pPr>
      <w:spacing w:after="0"/>
    </w:pPr>
  </w:style>
  <w:style w:type="paragraph" w:customStyle="1" w:styleId="12-">
    <w:name w:val="Таблица (12) - осн. текст"/>
    <w:basedOn w:val="a1"/>
    <w:qFormat/>
    <w:rsid w:val="007F3413"/>
    <w:pPr>
      <w:spacing w:before="60" w:after="60"/>
      <w:ind w:firstLine="0"/>
    </w:pPr>
    <w:rPr>
      <w:rFonts w:eastAsia="Times New Roman" w:cs="Times New Roman"/>
      <w:snapToGrid w:val="0"/>
      <w:color w:val="000000"/>
      <w:sz w:val="24"/>
      <w:szCs w:val="20"/>
      <w:lang w:eastAsia="ru-RU"/>
    </w:rPr>
  </w:style>
  <w:style w:type="paragraph" w:customStyle="1" w:styleId="EBTableHead">
    <w:name w:val="_EB_Table_Head"/>
    <w:basedOn w:val="a1"/>
    <w:rsid w:val="00234E44"/>
    <w:pPr>
      <w:keepNext/>
      <w:suppressAutoHyphens/>
      <w:spacing w:before="60" w:after="60"/>
      <w:ind w:firstLine="0"/>
      <w:contextualSpacing/>
      <w:jc w:val="center"/>
    </w:pPr>
    <w:rPr>
      <w:rFonts w:eastAsia="Times New Roman" w:cs="Times New Roman"/>
      <w:b/>
      <w:bCs/>
      <w:szCs w:val="20"/>
      <w:lang w:eastAsia="ru-RU"/>
    </w:rPr>
  </w:style>
  <w:style w:type="paragraph" w:customStyle="1" w:styleId="EBTableNum">
    <w:name w:val="_EB_Table_Num"/>
    <w:basedOn w:val="a1"/>
    <w:rsid w:val="00234E44"/>
    <w:pPr>
      <w:numPr>
        <w:numId w:val="4"/>
      </w:numPr>
      <w:tabs>
        <w:tab w:val="left" w:pos="284"/>
      </w:tabs>
      <w:spacing w:before="60" w:after="60"/>
      <w:ind w:right="57"/>
      <w:jc w:val="left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00678-27D3-409E-9D26-3E23EE34E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63</Pages>
  <Words>8688</Words>
  <Characters>49527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Муравьева</dc:creator>
  <cp:keywords/>
  <dc:description/>
  <cp:lastModifiedBy>Гришагина Алла Викторовна</cp:lastModifiedBy>
  <cp:revision>13</cp:revision>
  <dcterms:created xsi:type="dcterms:W3CDTF">2022-02-03T07:15:00Z</dcterms:created>
  <dcterms:modified xsi:type="dcterms:W3CDTF">2022-04-04T08:24:00Z</dcterms:modified>
</cp:coreProperties>
</file>