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33" w:type="pct"/>
        <w:tblInd w:w="-72" w:type="dxa"/>
        <w:tblLook w:val="0000" w:firstRow="0" w:lastRow="0" w:firstColumn="0" w:lastColumn="0" w:noHBand="0" w:noVBand="0"/>
      </w:tblPr>
      <w:tblGrid>
        <w:gridCol w:w="4271"/>
        <w:gridCol w:w="684"/>
        <w:gridCol w:w="4461"/>
      </w:tblGrid>
      <w:tr w:rsidR="00CF66F7" w:rsidRPr="00821185" w14:paraId="270F1382" w14:textId="77777777" w:rsidTr="007A2519">
        <w:trPr>
          <w:trHeight w:hRule="exact" w:val="907"/>
        </w:trPr>
        <w:tc>
          <w:tcPr>
            <w:tcW w:w="5000" w:type="pct"/>
            <w:gridSpan w:val="3"/>
            <w:vAlign w:val="center"/>
          </w:tcPr>
          <w:p w14:paraId="3615B627" w14:textId="77777777" w:rsidR="00B774E6" w:rsidRDefault="00B774E6" w:rsidP="007F5986">
            <w:pPr>
              <w:pStyle w:val="OTRTITULNAME"/>
              <w:widowControl w:val="0"/>
              <w:spacing w:before="0" w:after="0"/>
              <w:jc w:val="both"/>
              <w:rPr>
                <w:b w:val="0"/>
                <w:sz w:val="28"/>
              </w:rPr>
            </w:pPr>
            <w:r w:rsidRPr="005811F4">
              <w:rPr>
                <w:b w:val="0"/>
                <w:sz w:val="28"/>
              </w:rPr>
              <w:t>Утвержден</w:t>
            </w:r>
          </w:p>
          <w:p w14:paraId="7DEA781E" w14:textId="1550E71E" w:rsidR="00CF66F7" w:rsidRPr="00B774E6" w:rsidRDefault="00B774E6" w:rsidP="007F5986">
            <w:pPr>
              <w:pStyle w:val="OTRTITULNAME"/>
              <w:widowControl w:val="0"/>
              <w:spacing w:before="0" w:after="0"/>
              <w:jc w:val="both"/>
              <w:rPr>
                <w:b w:val="0"/>
                <w:sz w:val="28"/>
              </w:rPr>
            </w:pPr>
            <w:r w:rsidRPr="00B774E6">
              <w:rPr>
                <w:b w:val="0"/>
                <w:sz w:val="28"/>
              </w:rPr>
              <w:fldChar w:fldCharType="begin"/>
            </w:r>
            <w:r w:rsidRPr="00B774E6">
              <w:rPr>
                <w:b w:val="0"/>
                <w:sz w:val="28"/>
              </w:rPr>
              <w:instrText xml:space="preserve"> DOCPROPERTY  DocCode  \* MERGEFORMAT </w:instrText>
            </w:r>
            <w:r w:rsidRPr="00B774E6">
              <w:rPr>
                <w:b w:val="0"/>
                <w:sz w:val="28"/>
              </w:rPr>
              <w:fldChar w:fldCharType="separate"/>
            </w:r>
            <w:r w:rsidR="00CD6912">
              <w:rPr>
                <w:b w:val="0"/>
                <w:sz w:val="28"/>
              </w:rPr>
              <w:t>05610536.09.01,00(02,00).ДР.006-01.00 1(2,5)</w:t>
            </w:r>
            <w:r w:rsidRPr="00B774E6">
              <w:rPr>
                <w:b w:val="0"/>
                <w:sz w:val="28"/>
              </w:rPr>
              <w:fldChar w:fldCharType="end"/>
            </w:r>
          </w:p>
        </w:tc>
      </w:tr>
      <w:tr w:rsidR="00CF66F7" w:rsidRPr="00821185" w14:paraId="3B558F6A" w14:textId="77777777" w:rsidTr="007A2519">
        <w:trPr>
          <w:trHeight w:val="653"/>
        </w:trPr>
        <w:tc>
          <w:tcPr>
            <w:tcW w:w="2268" w:type="pct"/>
            <w:vAlign w:val="center"/>
          </w:tcPr>
          <w:p w14:paraId="086C1867" w14:textId="77777777" w:rsidR="00CF66F7" w:rsidRPr="00821185" w:rsidRDefault="00CF66F7" w:rsidP="007F5986">
            <w:pPr>
              <w:pStyle w:val="OTRTITULNAME"/>
              <w:widowControl w:val="0"/>
              <w:spacing w:before="0" w:after="0"/>
              <w:jc w:val="both"/>
            </w:pPr>
          </w:p>
        </w:tc>
        <w:tc>
          <w:tcPr>
            <w:tcW w:w="363" w:type="pct"/>
            <w:vAlign w:val="center"/>
          </w:tcPr>
          <w:p w14:paraId="35F0E768" w14:textId="77777777" w:rsidR="00CF66F7" w:rsidRPr="00821185" w:rsidRDefault="00CF66F7" w:rsidP="007F5986">
            <w:pPr>
              <w:pStyle w:val="OTRTITULNAME"/>
              <w:widowControl w:val="0"/>
              <w:spacing w:before="0" w:after="0"/>
              <w:jc w:val="both"/>
            </w:pPr>
          </w:p>
        </w:tc>
        <w:tc>
          <w:tcPr>
            <w:tcW w:w="2369" w:type="pct"/>
            <w:vAlign w:val="center"/>
          </w:tcPr>
          <w:p w14:paraId="75EA5F43" w14:textId="77777777" w:rsidR="00CF66F7" w:rsidRPr="00821185" w:rsidRDefault="00CF66F7" w:rsidP="007F5986">
            <w:pPr>
              <w:pStyle w:val="OTRTITULnew"/>
              <w:widowControl w:val="0"/>
              <w:spacing w:before="60" w:after="60" w:line="240" w:lineRule="auto"/>
            </w:pPr>
          </w:p>
        </w:tc>
      </w:tr>
    </w:tbl>
    <w:p w14:paraId="30F89B5A" w14:textId="0FEB7EEA" w:rsidR="00CF66F7" w:rsidRDefault="00CF66F7" w:rsidP="007F5986">
      <w:pPr>
        <w:widowControl w:val="0"/>
        <w:contextualSpacing/>
        <w:jc w:val="center"/>
        <w:rPr>
          <w:rFonts w:eastAsia="Calibri"/>
          <w:sz w:val="32"/>
          <w:szCs w:val="28"/>
        </w:rPr>
      </w:pPr>
      <w:r w:rsidRPr="00E30BAF">
        <w:rPr>
          <w:rFonts w:eastAsia="Calibri"/>
          <w:sz w:val="32"/>
          <w:szCs w:val="28"/>
        </w:rPr>
        <w:t>Автоматизированная система Федерального казначейства,</w:t>
      </w:r>
    </w:p>
    <w:p w14:paraId="31D017AB" w14:textId="77777777" w:rsidR="00F84CA8" w:rsidRPr="003C5AF8" w:rsidRDefault="00F84CA8" w:rsidP="007F5986">
      <w:pPr>
        <w:widowControl w:val="0"/>
        <w:contextualSpacing/>
        <w:jc w:val="center"/>
        <w:rPr>
          <w:rFonts w:eastAsia="Calibri"/>
          <w:sz w:val="32"/>
          <w:szCs w:val="32"/>
        </w:rPr>
      </w:pPr>
      <w:r w:rsidRPr="00996299">
        <w:rPr>
          <w:rFonts w:eastAsia="Calibri"/>
          <w:sz w:val="32"/>
          <w:szCs w:val="32"/>
        </w:rPr>
        <w:t>Компонент казначейского сопровождения модуля ведения операций по исполнению обязательств участников бюджетного процесса и операций со средствами юридических лиц, не являющихся участниками бюджетного процесса, подсистемы управления расходами государственной интегрированной информа</w:t>
      </w:r>
      <w:r w:rsidRPr="00E82879">
        <w:rPr>
          <w:rFonts w:eastAsia="Calibri"/>
          <w:sz w:val="32"/>
          <w:szCs w:val="32"/>
        </w:rPr>
        <w:t>ционной системы управления общественными финансами «Электронный бюджет»</w:t>
      </w:r>
    </w:p>
    <w:p w14:paraId="0E9CD626" w14:textId="77777777" w:rsidR="00F84CA8" w:rsidRPr="00E30BAF" w:rsidRDefault="00F84CA8" w:rsidP="007F5986">
      <w:pPr>
        <w:widowControl w:val="0"/>
        <w:contextualSpacing/>
        <w:jc w:val="center"/>
        <w:rPr>
          <w:rFonts w:eastAsia="Calibri"/>
          <w:sz w:val="32"/>
          <w:szCs w:val="28"/>
        </w:rPr>
      </w:pPr>
    </w:p>
    <w:p w14:paraId="4C6C8EAE" w14:textId="77777777" w:rsidR="00CF66F7" w:rsidRPr="00E30BAF" w:rsidRDefault="00CF66F7" w:rsidP="007F5986">
      <w:pPr>
        <w:widowControl w:val="0"/>
        <w:contextualSpacing/>
        <w:jc w:val="center"/>
        <w:rPr>
          <w:rFonts w:eastAsia="Calibri"/>
          <w:sz w:val="32"/>
          <w:szCs w:val="28"/>
        </w:rPr>
      </w:pPr>
      <w:r w:rsidRPr="00E30BAF">
        <w:rPr>
          <w:rFonts w:eastAsia="Calibri"/>
          <w:sz w:val="32"/>
          <w:szCs w:val="28"/>
        </w:rPr>
        <w:t xml:space="preserve">Подсистема управления расходами </w:t>
      </w:r>
    </w:p>
    <w:p w14:paraId="7BAA91E2" w14:textId="77777777" w:rsidR="00CF66F7" w:rsidRPr="00E30BAF" w:rsidRDefault="00CF66F7" w:rsidP="007F5986">
      <w:pPr>
        <w:widowControl w:val="0"/>
        <w:contextualSpacing/>
        <w:jc w:val="center"/>
        <w:rPr>
          <w:rFonts w:eastAsia="Calibri"/>
          <w:sz w:val="32"/>
          <w:szCs w:val="28"/>
        </w:rPr>
      </w:pPr>
      <w:r w:rsidRPr="00E30BAF">
        <w:rPr>
          <w:rFonts w:eastAsia="Calibri"/>
          <w:sz w:val="32"/>
          <w:szCs w:val="28"/>
        </w:rPr>
        <w:t>государственной интегрированной информационной системы управления общественными финансами «Электронный бюджет»</w:t>
      </w:r>
    </w:p>
    <w:p w14:paraId="59AB81C9" w14:textId="77777777" w:rsidR="00CF66F7" w:rsidRPr="00E30BAF" w:rsidRDefault="00CF66F7" w:rsidP="007F5986">
      <w:pPr>
        <w:widowControl w:val="0"/>
      </w:pPr>
    </w:p>
    <w:p w14:paraId="239EF16F" w14:textId="77777777" w:rsidR="00CF66F7" w:rsidRPr="00E30BAF" w:rsidRDefault="00CF66F7" w:rsidP="007F5986">
      <w:pPr>
        <w:widowControl w:val="0"/>
      </w:pPr>
    </w:p>
    <w:p w14:paraId="23A0FB01" w14:textId="72755834" w:rsidR="00CF66F7" w:rsidRPr="00B774E6" w:rsidRDefault="00CF66F7" w:rsidP="007F5986">
      <w:pPr>
        <w:pStyle w:val="GOSTSign"/>
        <w:keepNext w:val="0"/>
        <w:widowControl w:val="0"/>
        <w:rPr>
          <w:sz w:val="20"/>
          <w:szCs w:val="18"/>
        </w:rPr>
      </w:pPr>
      <w:r w:rsidRPr="00E30BAF">
        <w:rPr>
          <w:sz w:val="32"/>
        </w:rPr>
        <w:t xml:space="preserve"> </w:t>
      </w:r>
      <w:r w:rsidR="00B774E6">
        <w:rPr>
          <w:sz w:val="32"/>
        </w:rPr>
        <w:t>Требования</w:t>
      </w:r>
    </w:p>
    <w:p w14:paraId="71CA1A5F" w14:textId="5577D1C2" w:rsidR="00CF66F7" w:rsidRPr="00B774E6" w:rsidRDefault="00CF66F7" w:rsidP="007F5986">
      <w:pPr>
        <w:pStyle w:val="GOSTTitul0"/>
        <w:widowControl w:val="0"/>
        <w:rPr>
          <w:b/>
          <w:sz w:val="32"/>
          <w:bdr w:val="none" w:sz="0" w:space="0" w:color="auto" w:frame="1"/>
        </w:rPr>
      </w:pPr>
      <w:r w:rsidRPr="00B774E6">
        <w:rPr>
          <w:b/>
          <w:sz w:val="32"/>
          <w:bdr w:val="none" w:sz="0" w:space="0" w:color="auto" w:frame="1"/>
        </w:rPr>
        <w:t xml:space="preserve">к форматам </w:t>
      </w:r>
      <w:r w:rsidR="008125EA">
        <w:rPr>
          <w:b/>
          <w:sz w:val="32"/>
          <w:bdr w:val="none" w:sz="0" w:space="0" w:color="auto" w:frame="1"/>
        </w:rPr>
        <w:t>обмена</w:t>
      </w:r>
      <w:r w:rsidR="005F2BB6">
        <w:rPr>
          <w:b/>
          <w:sz w:val="32"/>
          <w:bdr w:val="none" w:sz="0" w:space="0" w:color="auto" w:frame="1"/>
        </w:rPr>
        <w:t xml:space="preserve">, используемым </w:t>
      </w:r>
      <w:r w:rsidRPr="00B774E6">
        <w:rPr>
          <w:b/>
          <w:sz w:val="32"/>
          <w:bdr w:val="none" w:sz="0" w:space="0" w:color="auto" w:frame="1"/>
        </w:rPr>
        <w:t>при информационном взаимодействии между</w:t>
      </w:r>
      <w:r w:rsidR="005F2BB6">
        <w:rPr>
          <w:b/>
          <w:sz w:val="32"/>
          <w:bdr w:val="none" w:sz="0" w:space="0" w:color="auto" w:frame="1"/>
        </w:rPr>
        <w:t xml:space="preserve"> территориальными</w:t>
      </w:r>
      <w:r w:rsidRPr="00B774E6">
        <w:rPr>
          <w:b/>
          <w:sz w:val="32"/>
          <w:bdr w:val="none" w:sz="0" w:space="0" w:color="auto" w:frame="1"/>
        </w:rPr>
        <w:t xml:space="preserve"> органами Федерального казначейства и участниками бюджетного процесса, неучастниками бюджетного процесса, бюджетными учреждениями, автономными учреждениями, Счетной палатой </w:t>
      </w:r>
    </w:p>
    <w:p w14:paraId="6B86AAC6" w14:textId="19116FDB" w:rsidR="00B774E6" w:rsidRPr="00B774E6" w:rsidRDefault="00B774E6" w:rsidP="007F5986">
      <w:pPr>
        <w:pStyle w:val="GOSTTitul0"/>
        <w:widowControl w:val="0"/>
        <w:rPr>
          <w:b/>
          <w:sz w:val="32"/>
          <w:bdr w:val="none" w:sz="0" w:space="0" w:color="auto" w:frame="1"/>
        </w:rPr>
      </w:pPr>
      <w:r w:rsidRPr="00B774E6">
        <w:rPr>
          <w:b/>
          <w:sz w:val="32"/>
          <w:bdr w:val="none" w:sz="0" w:space="0" w:color="auto" w:frame="1"/>
        </w:rPr>
        <w:t>(</w:t>
      </w:r>
      <w:r w:rsidRPr="00B774E6">
        <w:rPr>
          <w:b/>
          <w:sz w:val="32"/>
        </w:rPr>
        <w:t xml:space="preserve">дополнение № </w:t>
      </w:r>
      <w:r w:rsidR="00EB10E5">
        <w:rPr>
          <w:b/>
          <w:sz w:val="32"/>
        </w:rPr>
        <w:t>6</w:t>
      </w:r>
      <w:r w:rsidRPr="00B774E6">
        <w:rPr>
          <w:b/>
          <w:sz w:val="32"/>
        </w:rPr>
        <w:t>)</w:t>
      </w:r>
    </w:p>
    <w:p w14:paraId="55DF346E" w14:textId="6D01450B" w:rsidR="00B774E6" w:rsidRPr="00B008CB" w:rsidRDefault="00B774E6" w:rsidP="007F5986">
      <w:pPr>
        <w:widowControl w:val="0"/>
        <w:spacing w:before="120" w:after="120" w:line="360" w:lineRule="auto"/>
        <w:jc w:val="center"/>
        <w:rPr>
          <w:sz w:val="28"/>
          <w:szCs w:val="28"/>
        </w:rPr>
      </w:pPr>
      <w:r w:rsidRPr="00B008CB">
        <w:rPr>
          <w:sz w:val="28"/>
          <w:szCs w:val="28"/>
        </w:rPr>
        <w:t xml:space="preserve">Версия </w:t>
      </w:r>
      <w:r>
        <w:rPr>
          <w:sz w:val="28"/>
          <w:szCs w:val="28"/>
        </w:rPr>
        <w:t>3</w:t>
      </w:r>
      <w:r w:rsidR="008125EA">
        <w:rPr>
          <w:sz w:val="28"/>
          <w:szCs w:val="28"/>
        </w:rPr>
        <w:t>3</w:t>
      </w:r>
      <w:r>
        <w:rPr>
          <w:sz w:val="28"/>
          <w:szCs w:val="28"/>
        </w:rPr>
        <w:t>.0</w:t>
      </w:r>
    </w:p>
    <w:p w14:paraId="6EEB54FF" w14:textId="4EFBF05B" w:rsidR="00B774E6" w:rsidRPr="00E30BAF" w:rsidRDefault="00B774E6" w:rsidP="007F5986">
      <w:pPr>
        <w:pStyle w:val="GOSTTitul0"/>
        <w:widowControl w:val="0"/>
        <w:rPr>
          <w:bdr w:val="none" w:sz="0" w:space="0" w:color="auto" w:frame="1"/>
        </w:rPr>
      </w:pPr>
      <w:r>
        <w:rPr>
          <w:bdr w:val="none" w:sz="0" w:space="0" w:color="auto" w:frame="1"/>
        </w:rPr>
        <w:t xml:space="preserve">Код документа: </w:t>
      </w:r>
      <w:r w:rsidR="007C4226">
        <w:fldChar w:fldCharType="begin"/>
      </w:r>
      <w:r w:rsidR="007C4226">
        <w:instrText xml:space="preserve"> DOCPROPERTY  DocCode  \* MERGEFORMAT </w:instrText>
      </w:r>
      <w:r w:rsidR="007C4226">
        <w:fldChar w:fldCharType="separate"/>
      </w:r>
      <w:r w:rsidR="00CD6912">
        <w:t>05610536.09.01,00(02,00).ДР.006-01.00 1(2,5)</w:t>
      </w:r>
      <w:r w:rsidR="007C4226">
        <w:fldChar w:fldCharType="end"/>
      </w:r>
    </w:p>
    <w:p w14:paraId="46FDAF52" w14:textId="7663C328" w:rsidR="00CF66F7" w:rsidRPr="00E30BAF" w:rsidRDefault="00B774E6" w:rsidP="007F5986">
      <w:pPr>
        <w:widowControl w:val="0"/>
        <w:spacing w:before="400" w:after="400" w:line="360" w:lineRule="auto"/>
        <w:jc w:val="center"/>
        <w:rPr>
          <w:bdr w:val="none" w:sz="0" w:space="0" w:color="auto" w:frame="1"/>
        </w:rPr>
      </w:pPr>
      <w:r w:rsidRPr="00E30BAF">
        <w:rPr>
          <w:sz w:val="28"/>
          <w:szCs w:val="28"/>
        </w:rPr>
        <w:t xml:space="preserve">Листов: </w:t>
      </w:r>
      <w:r>
        <w:rPr>
          <w:noProof/>
          <w:sz w:val="28"/>
          <w:szCs w:val="28"/>
        </w:rPr>
        <w:fldChar w:fldCharType="begin"/>
      </w:r>
      <w:r>
        <w:rPr>
          <w:noProof/>
          <w:sz w:val="28"/>
          <w:szCs w:val="28"/>
        </w:rPr>
        <w:instrText xml:space="preserve"> NUMPAGES   \* MERGEFORMAT </w:instrText>
      </w:r>
      <w:r>
        <w:rPr>
          <w:noProof/>
          <w:sz w:val="28"/>
          <w:szCs w:val="28"/>
        </w:rPr>
        <w:fldChar w:fldCharType="separate"/>
      </w:r>
      <w:r w:rsidR="00051F44">
        <w:rPr>
          <w:noProof/>
          <w:sz w:val="28"/>
          <w:szCs w:val="28"/>
        </w:rPr>
        <w:t>45</w:t>
      </w:r>
      <w:r>
        <w:rPr>
          <w:noProof/>
          <w:sz w:val="28"/>
          <w:szCs w:val="28"/>
        </w:rPr>
        <w:fldChar w:fldCharType="end"/>
      </w:r>
    </w:p>
    <w:p w14:paraId="0D3BC385" w14:textId="77777777" w:rsidR="00CF66F7" w:rsidRPr="00E30BAF" w:rsidRDefault="00CF66F7" w:rsidP="007F5986">
      <w:pPr>
        <w:pStyle w:val="GOSTTitul0"/>
        <w:widowControl w:val="0"/>
        <w:rPr>
          <w:bdr w:val="none" w:sz="0" w:space="0" w:color="auto" w:frame="1"/>
        </w:rPr>
      </w:pPr>
    </w:p>
    <w:p w14:paraId="48C879EA" w14:textId="77777777" w:rsidR="00CF66F7" w:rsidRPr="00E30BAF" w:rsidRDefault="00CF66F7" w:rsidP="007F5986">
      <w:pPr>
        <w:pStyle w:val="GOSTTitul0"/>
        <w:widowControl w:val="0"/>
        <w:rPr>
          <w:bdr w:val="none" w:sz="0" w:space="0" w:color="auto" w:frame="1"/>
        </w:rPr>
        <w:sectPr w:rsidR="00CF66F7" w:rsidRPr="00E30BAF" w:rsidSect="00E605BB">
          <w:headerReference w:type="default" r:id="rId8"/>
          <w:footerReference w:type="default" r:id="rId9"/>
          <w:pgSz w:w="11906" w:h="16838"/>
          <w:pgMar w:top="1134" w:right="851" w:bottom="1134" w:left="1701" w:header="708" w:footer="708" w:gutter="0"/>
          <w:cols w:space="708"/>
          <w:docGrid w:linePitch="360"/>
        </w:sectPr>
      </w:pPr>
    </w:p>
    <w:p w14:paraId="5BA739B1" w14:textId="77777777" w:rsidR="00B774E6" w:rsidRPr="002A157E" w:rsidRDefault="00B774E6" w:rsidP="007F5986">
      <w:pPr>
        <w:pStyle w:val="ASFKAn"/>
        <w:widowControl w:val="0"/>
      </w:pPr>
      <w:r w:rsidRPr="002A157E">
        <w:lastRenderedPageBreak/>
        <w:t>Аннотация</w:t>
      </w:r>
    </w:p>
    <w:p w14:paraId="395D22A1" w14:textId="4CFCDB2E" w:rsidR="00B774E6" w:rsidRDefault="00B774E6" w:rsidP="007F5986">
      <w:pPr>
        <w:pStyle w:val="ASFKNormal"/>
        <w:widowControl w:val="0"/>
        <w:spacing w:before="60" w:after="120"/>
        <w:jc w:val="both"/>
        <w:rPr>
          <w:sz w:val="24"/>
          <w:szCs w:val="24"/>
        </w:rPr>
      </w:pPr>
      <w:r w:rsidRPr="002A157E">
        <w:rPr>
          <w:sz w:val="24"/>
        </w:rPr>
        <w:t xml:space="preserve">Документ «Требования </w:t>
      </w:r>
      <w:r w:rsidRPr="00FB7DEE">
        <w:rPr>
          <w:sz w:val="24"/>
        </w:rPr>
        <w:t>к форматам обмена, используемых при информационном взаимодействии между органами Федерального казначейства и участниками бюджетного процесса, неучастниками бюджетного процесса, бюджетными учреждениями, автономными учреждениями, Счетной палатой</w:t>
      </w:r>
      <w:r>
        <w:rPr>
          <w:sz w:val="24"/>
        </w:rPr>
        <w:t xml:space="preserve"> </w:t>
      </w:r>
      <w:r w:rsidRPr="00FB7DEE">
        <w:rPr>
          <w:sz w:val="24"/>
        </w:rPr>
        <w:t xml:space="preserve">(дополнение № </w:t>
      </w:r>
      <w:r w:rsidR="00EB10E5">
        <w:rPr>
          <w:sz w:val="24"/>
        </w:rPr>
        <w:t>6</w:t>
      </w:r>
      <w:r w:rsidRPr="00FB7DEE">
        <w:rPr>
          <w:sz w:val="24"/>
        </w:rPr>
        <w:t>)</w:t>
      </w:r>
      <w:r>
        <w:rPr>
          <w:sz w:val="24"/>
        </w:rPr>
        <w:t xml:space="preserve">» </w:t>
      </w:r>
      <w:r w:rsidRPr="00FB7DEE">
        <w:rPr>
          <w:sz w:val="24"/>
          <w:szCs w:val="24"/>
        </w:rPr>
        <w:t>относится к Требования</w:t>
      </w:r>
      <w:r>
        <w:rPr>
          <w:sz w:val="24"/>
          <w:szCs w:val="24"/>
        </w:rPr>
        <w:t>м</w:t>
      </w:r>
      <w:r w:rsidRPr="00FB7DEE">
        <w:rPr>
          <w:sz w:val="24"/>
          <w:szCs w:val="24"/>
        </w:rPr>
        <w:t xml:space="preserve"> к форматам </w:t>
      </w:r>
      <w:r w:rsidR="00A452F4">
        <w:rPr>
          <w:sz w:val="24"/>
          <w:szCs w:val="24"/>
        </w:rPr>
        <w:t>обмена</w:t>
      </w:r>
      <w:r w:rsidRPr="00FB7DEE">
        <w:rPr>
          <w:sz w:val="24"/>
          <w:szCs w:val="24"/>
        </w:rPr>
        <w:t xml:space="preserve"> версии 3</w:t>
      </w:r>
      <w:r w:rsidR="005B7065">
        <w:rPr>
          <w:sz w:val="24"/>
          <w:szCs w:val="24"/>
        </w:rPr>
        <w:t>3</w:t>
      </w:r>
      <w:r w:rsidRPr="00FB7DEE">
        <w:rPr>
          <w:sz w:val="24"/>
          <w:szCs w:val="24"/>
        </w:rPr>
        <w:t>.0 (Тома 1-8):</w:t>
      </w:r>
    </w:p>
    <w:p w14:paraId="45064079" w14:textId="3B782BAD" w:rsidR="00B774E6" w:rsidRDefault="00B774E6" w:rsidP="007F5986">
      <w:pPr>
        <w:pStyle w:val="ASFKNormal"/>
        <w:widowControl w:val="0"/>
        <w:spacing w:before="60" w:after="120"/>
        <w:jc w:val="both"/>
        <w:rPr>
          <w:sz w:val="24"/>
        </w:rPr>
      </w:pPr>
      <w:r>
        <w:rPr>
          <w:sz w:val="24"/>
          <w:szCs w:val="24"/>
        </w:rPr>
        <w:t xml:space="preserve">– </w:t>
      </w:r>
      <w:r w:rsidRPr="00FB7DEE">
        <w:rPr>
          <w:sz w:val="24"/>
          <w:szCs w:val="24"/>
        </w:rPr>
        <w:t>05610536.09.01,00(02,00).ТФ.003-3</w:t>
      </w:r>
      <w:r w:rsidR="008125EA">
        <w:rPr>
          <w:sz w:val="24"/>
          <w:szCs w:val="24"/>
        </w:rPr>
        <w:t>3</w:t>
      </w:r>
      <w:r w:rsidRPr="00FB7DEE">
        <w:rPr>
          <w:sz w:val="24"/>
          <w:szCs w:val="24"/>
        </w:rPr>
        <w:t>.0</w:t>
      </w:r>
      <w:r w:rsidR="008125EA">
        <w:rPr>
          <w:sz w:val="24"/>
          <w:szCs w:val="24"/>
        </w:rPr>
        <w:t>0</w:t>
      </w:r>
      <w:r w:rsidRPr="00FB7DEE">
        <w:rPr>
          <w:sz w:val="24"/>
          <w:szCs w:val="24"/>
        </w:rPr>
        <w:t xml:space="preserve"> 1(2,5)_Том 1 </w:t>
      </w:r>
      <w:r w:rsidRPr="00A004D5">
        <w:rPr>
          <w:sz w:val="24"/>
        </w:rPr>
        <w:t xml:space="preserve">Требования к форматам текстовых файлов, передаваемых участниками бюджетного процесса, неучастниками бюджетного процесса, бюджетными учреждениями, автономными учреждениями в </w:t>
      </w:r>
      <w:r w:rsidR="00F84CA8">
        <w:rPr>
          <w:sz w:val="24"/>
        </w:rPr>
        <w:t xml:space="preserve">территориальные </w:t>
      </w:r>
      <w:r w:rsidRPr="00A004D5">
        <w:rPr>
          <w:sz w:val="24"/>
        </w:rPr>
        <w:t>органы Федерального казначейства</w:t>
      </w:r>
      <w:r>
        <w:rPr>
          <w:sz w:val="24"/>
        </w:rPr>
        <w:t>;</w:t>
      </w:r>
    </w:p>
    <w:p w14:paraId="1BE42E76" w14:textId="59BA80A4" w:rsidR="00B774E6" w:rsidRDefault="00B774E6" w:rsidP="007F5986">
      <w:pPr>
        <w:pStyle w:val="ASFKNormal"/>
        <w:widowControl w:val="0"/>
        <w:spacing w:before="60" w:after="120"/>
        <w:jc w:val="both"/>
        <w:rPr>
          <w:sz w:val="24"/>
        </w:rPr>
      </w:pPr>
      <w:r>
        <w:rPr>
          <w:sz w:val="24"/>
          <w:szCs w:val="24"/>
        </w:rPr>
        <w:t xml:space="preserve">– </w:t>
      </w:r>
      <w:r w:rsidRPr="00FB7DEE">
        <w:rPr>
          <w:sz w:val="24"/>
          <w:szCs w:val="24"/>
        </w:rPr>
        <w:t>05610536.09.01,00(02,00).ТФ.004-</w:t>
      </w:r>
      <w:r w:rsidR="008125EA">
        <w:rPr>
          <w:sz w:val="24"/>
          <w:szCs w:val="24"/>
        </w:rPr>
        <w:t>33.00</w:t>
      </w:r>
      <w:r w:rsidRPr="00FB7DEE">
        <w:rPr>
          <w:sz w:val="24"/>
          <w:szCs w:val="24"/>
        </w:rPr>
        <w:t xml:space="preserve"> 1(2,5)_Том 2 </w:t>
      </w:r>
      <w:r w:rsidRPr="000C524F">
        <w:rPr>
          <w:sz w:val="24"/>
        </w:rPr>
        <w:t>Требования к форматам текстовых файлов, передаваемых органами Федерального казначейства участникам бюджетного процесса, неучастникам бюджетного процесса, бюджетным учреждениям, автономным учреждениям, Счетной палате</w:t>
      </w:r>
      <w:r>
        <w:rPr>
          <w:sz w:val="24"/>
        </w:rPr>
        <w:t>;</w:t>
      </w:r>
    </w:p>
    <w:p w14:paraId="1BD729CE" w14:textId="4E757C48" w:rsidR="00B774E6" w:rsidRPr="004E1BC1" w:rsidRDefault="00B774E6" w:rsidP="007F5986">
      <w:pPr>
        <w:pStyle w:val="ASFKNormal"/>
        <w:widowControl w:val="0"/>
        <w:spacing w:before="60" w:after="120"/>
        <w:jc w:val="both"/>
        <w:rPr>
          <w:sz w:val="24"/>
          <w:szCs w:val="24"/>
        </w:rPr>
      </w:pPr>
      <w:r>
        <w:rPr>
          <w:sz w:val="24"/>
          <w:szCs w:val="24"/>
        </w:rPr>
        <w:t xml:space="preserve">– </w:t>
      </w:r>
      <w:r w:rsidRPr="004E1BC1">
        <w:rPr>
          <w:sz w:val="24"/>
          <w:szCs w:val="24"/>
        </w:rPr>
        <w:t>05610536.09.01,00(02,00).ТФ.005-</w:t>
      </w:r>
      <w:r w:rsidR="008125EA">
        <w:rPr>
          <w:sz w:val="24"/>
          <w:szCs w:val="24"/>
        </w:rPr>
        <w:t>33.00</w:t>
      </w:r>
      <w:r w:rsidRPr="004E1BC1">
        <w:rPr>
          <w:sz w:val="24"/>
          <w:szCs w:val="24"/>
        </w:rPr>
        <w:t xml:space="preserve"> 1(2,5)</w:t>
      </w:r>
      <w:r w:rsidRPr="00FB7DEE">
        <w:rPr>
          <w:sz w:val="24"/>
          <w:szCs w:val="24"/>
        </w:rPr>
        <w:t xml:space="preserve">_Том </w:t>
      </w:r>
      <w:r>
        <w:rPr>
          <w:sz w:val="24"/>
          <w:szCs w:val="24"/>
        </w:rPr>
        <w:t>3</w:t>
      </w:r>
      <w:r w:rsidRPr="00FB7DEE">
        <w:rPr>
          <w:sz w:val="24"/>
          <w:szCs w:val="24"/>
        </w:rPr>
        <w:t xml:space="preserve"> </w:t>
      </w:r>
      <w:r w:rsidRPr="004E1BC1">
        <w:rPr>
          <w:sz w:val="24"/>
          <w:szCs w:val="24"/>
        </w:rPr>
        <w:t>Требования к форматам текстовых файлов, используемы</w:t>
      </w:r>
      <w:r w:rsidR="00F84CA8">
        <w:rPr>
          <w:sz w:val="24"/>
          <w:szCs w:val="24"/>
        </w:rPr>
        <w:t>м</w:t>
      </w:r>
      <w:r w:rsidRPr="004E1BC1">
        <w:rPr>
          <w:sz w:val="24"/>
          <w:szCs w:val="24"/>
        </w:rPr>
        <w:t xml:space="preserve"> при передаче нормативно-справочной информации;</w:t>
      </w:r>
    </w:p>
    <w:p w14:paraId="286B7B82" w14:textId="50B43093" w:rsidR="00B774E6" w:rsidRDefault="00B774E6" w:rsidP="007F5986">
      <w:pPr>
        <w:pStyle w:val="ASFKNormal"/>
        <w:widowControl w:val="0"/>
        <w:spacing w:before="60" w:after="120"/>
        <w:jc w:val="both"/>
        <w:rPr>
          <w:sz w:val="24"/>
          <w:szCs w:val="24"/>
        </w:rPr>
      </w:pPr>
      <w:r>
        <w:rPr>
          <w:sz w:val="24"/>
          <w:szCs w:val="24"/>
        </w:rPr>
        <w:t xml:space="preserve">– </w:t>
      </w:r>
      <w:r w:rsidRPr="004E1BC1">
        <w:rPr>
          <w:sz w:val="24"/>
          <w:szCs w:val="24"/>
        </w:rPr>
        <w:t>05610536.09.01,00(02,00).ТФ.006-</w:t>
      </w:r>
      <w:r w:rsidR="008125EA">
        <w:rPr>
          <w:sz w:val="24"/>
          <w:szCs w:val="24"/>
        </w:rPr>
        <w:t>33.00</w:t>
      </w:r>
      <w:r w:rsidRPr="004E1BC1">
        <w:rPr>
          <w:sz w:val="24"/>
          <w:szCs w:val="24"/>
        </w:rPr>
        <w:t xml:space="preserve"> 1(2,5)_Том 4. Требования к форматам текстовых файлов, используемы</w:t>
      </w:r>
      <w:r w:rsidR="00F84CA8">
        <w:rPr>
          <w:sz w:val="24"/>
          <w:szCs w:val="24"/>
        </w:rPr>
        <w:t>м</w:t>
      </w:r>
      <w:r w:rsidRPr="004E1BC1">
        <w:rPr>
          <w:sz w:val="24"/>
          <w:szCs w:val="24"/>
        </w:rPr>
        <w:t xml:space="preserve"> при информационном взаимодействии между органами Федерального казначейства и их клиентами по обеспечению клиентов органов Федерального казначейства наличными средствами;</w:t>
      </w:r>
    </w:p>
    <w:p w14:paraId="3E6E027E" w14:textId="597BE469" w:rsidR="00B774E6" w:rsidRDefault="00B774E6" w:rsidP="007F5986">
      <w:pPr>
        <w:pStyle w:val="ASFKNormal"/>
        <w:widowControl w:val="0"/>
        <w:spacing w:before="60" w:after="120"/>
        <w:jc w:val="both"/>
        <w:rPr>
          <w:sz w:val="24"/>
          <w:szCs w:val="24"/>
        </w:rPr>
      </w:pPr>
      <w:r>
        <w:rPr>
          <w:sz w:val="24"/>
          <w:szCs w:val="24"/>
        </w:rPr>
        <w:t xml:space="preserve">– </w:t>
      </w:r>
      <w:r w:rsidRPr="004E1BC1">
        <w:rPr>
          <w:sz w:val="24"/>
          <w:szCs w:val="24"/>
        </w:rPr>
        <w:t>05610536.09.01,00(02,00).ТФ.007-</w:t>
      </w:r>
      <w:r w:rsidR="008125EA">
        <w:rPr>
          <w:sz w:val="24"/>
          <w:szCs w:val="24"/>
        </w:rPr>
        <w:t>33.00</w:t>
      </w:r>
      <w:r w:rsidRPr="004E1BC1">
        <w:rPr>
          <w:sz w:val="24"/>
          <w:szCs w:val="24"/>
        </w:rPr>
        <w:t xml:space="preserve"> 1(2,5)_Том 5. Требования к форматам текстовых файлов, используемых при информационном взаимодействии в системе Федерального казначейства;</w:t>
      </w:r>
    </w:p>
    <w:p w14:paraId="1D627491" w14:textId="6B1ABD06" w:rsidR="00B774E6" w:rsidRDefault="00B774E6" w:rsidP="007F5986">
      <w:pPr>
        <w:pStyle w:val="ASFKNormal"/>
        <w:widowControl w:val="0"/>
        <w:spacing w:before="60" w:after="120"/>
        <w:jc w:val="both"/>
        <w:rPr>
          <w:sz w:val="24"/>
          <w:szCs w:val="24"/>
        </w:rPr>
      </w:pPr>
      <w:r>
        <w:rPr>
          <w:sz w:val="24"/>
          <w:szCs w:val="24"/>
        </w:rPr>
        <w:t xml:space="preserve">– </w:t>
      </w:r>
      <w:r w:rsidRPr="004E1BC1">
        <w:rPr>
          <w:sz w:val="24"/>
          <w:szCs w:val="24"/>
        </w:rPr>
        <w:t>05610536.09.01,00(02,00).ТФ.008-</w:t>
      </w:r>
      <w:r w:rsidR="008125EA">
        <w:rPr>
          <w:sz w:val="24"/>
          <w:szCs w:val="24"/>
        </w:rPr>
        <w:t>33.00</w:t>
      </w:r>
      <w:r w:rsidRPr="004E1BC1">
        <w:rPr>
          <w:sz w:val="24"/>
          <w:szCs w:val="24"/>
        </w:rPr>
        <w:t xml:space="preserve"> 1(2,5)_Том 6. Требования к форматам xml-</w:t>
      </w:r>
      <w:r w:rsidR="00A452F4">
        <w:rPr>
          <w:sz w:val="24"/>
          <w:szCs w:val="24"/>
        </w:rPr>
        <w:t>сообщений</w:t>
      </w:r>
      <w:r w:rsidRPr="004E1BC1">
        <w:rPr>
          <w:sz w:val="24"/>
          <w:szCs w:val="24"/>
        </w:rPr>
        <w:t>, используемы</w:t>
      </w:r>
      <w:r w:rsidR="00F84CA8">
        <w:rPr>
          <w:sz w:val="24"/>
          <w:szCs w:val="24"/>
        </w:rPr>
        <w:t>м</w:t>
      </w:r>
      <w:r w:rsidRPr="004E1BC1">
        <w:rPr>
          <w:sz w:val="24"/>
          <w:szCs w:val="24"/>
        </w:rPr>
        <w:t xml:space="preserve"> при информационном взаимодействии между Федеральным казначейством и уполномоченными организациями;</w:t>
      </w:r>
    </w:p>
    <w:p w14:paraId="651E9B84" w14:textId="4F6B09FE" w:rsidR="00B774E6" w:rsidRDefault="00B774E6" w:rsidP="007F5986">
      <w:pPr>
        <w:pStyle w:val="ASFKNormal"/>
        <w:widowControl w:val="0"/>
        <w:spacing w:before="60" w:after="120"/>
        <w:jc w:val="both"/>
        <w:rPr>
          <w:sz w:val="24"/>
          <w:szCs w:val="24"/>
        </w:rPr>
      </w:pPr>
      <w:r>
        <w:rPr>
          <w:sz w:val="24"/>
          <w:szCs w:val="24"/>
        </w:rPr>
        <w:t xml:space="preserve">– </w:t>
      </w:r>
      <w:r w:rsidRPr="004E1BC1">
        <w:rPr>
          <w:sz w:val="24"/>
          <w:szCs w:val="24"/>
        </w:rPr>
        <w:t>05610536.09.01,00(02,00).ТФ.009-</w:t>
      </w:r>
      <w:r w:rsidR="008125EA">
        <w:rPr>
          <w:sz w:val="24"/>
          <w:szCs w:val="24"/>
        </w:rPr>
        <w:t>33.00</w:t>
      </w:r>
      <w:r w:rsidRPr="004E1BC1">
        <w:rPr>
          <w:sz w:val="24"/>
          <w:szCs w:val="24"/>
        </w:rPr>
        <w:t xml:space="preserve"> 1(2,5)_Том 7. Требования к форматам XML-</w:t>
      </w:r>
      <w:r w:rsidR="00A452F4">
        <w:rPr>
          <w:sz w:val="24"/>
          <w:szCs w:val="24"/>
        </w:rPr>
        <w:t>сообщений</w:t>
      </w:r>
      <w:r w:rsidRPr="004E1BC1">
        <w:rPr>
          <w:sz w:val="24"/>
          <w:szCs w:val="24"/>
        </w:rPr>
        <w:t>, передаваемы</w:t>
      </w:r>
      <w:r w:rsidR="00F84CA8">
        <w:rPr>
          <w:sz w:val="24"/>
          <w:szCs w:val="24"/>
        </w:rPr>
        <w:t>м</w:t>
      </w:r>
      <w:r w:rsidRPr="004E1BC1">
        <w:rPr>
          <w:sz w:val="24"/>
          <w:szCs w:val="24"/>
        </w:rPr>
        <w:t xml:space="preserve"> подсистемами государственной интегрированной информационной системы управления общественными финансами «Электронный бюджет», внешними получателями в </w:t>
      </w:r>
      <w:r w:rsidR="00F84CA8">
        <w:rPr>
          <w:sz w:val="24"/>
          <w:szCs w:val="24"/>
        </w:rPr>
        <w:t xml:space="preserve">территориальные </w:t>
      </w:r>
      <w:r w:rsidRPr="004E1BC1">
        <w:rPr>
          <w:sz w:val="24"/>
          <w:szCs w:val="24"/>
        </w:rPr>
        <w:t>органы Федерального казначейства</w:t>
      </w:r>
    </w:p>
    <w:p w14:paraId="624103AC" w14:textId="0D198D0A" w:rsidR="00B774E6" w:rsidRPr="00B15F0D" w:rsidRDefault="00B774E6" w:rsidP="007F5986">
      <w:pPr>
        <w:pStyle w:val="ASFKNormal"/>
        <w:widowControl w:val="0"/>
        <w:spacing w:before="60" w:after="120"/>
        <w:jc w:val="both"/>
        <w:rPr>
          <w:sz w:val="24"/>
          <w:szCs w:val="24"/>
        </w:rPr>
      </w:pPr>
      <w:r>
        <w:rPr>
          <w:sz w:val="24"/>
          <w:szCs w:val="24"/>
        </w:rPr>
        <w:t xml:space="preserve">– </w:t>
      </w:r>
      <w:r w:rsidRPr="004E1BC1">
        <w:rPr>
          <w:sz w:val="24"/>
          <w:szCs w:val="24"/>
        </w:rPr>
        <w:t>05610536.09.01,00(02,00).ТФ.010-</w:t>
      </w:r>
      <w:r w:rsidR="008125EA">
        <w:rPr>
          <w:sz w:val="24"/>
          <w:szCs w:val="24"/>
        </w:rPr>
        <w:t>33.00</w:t>
      </w:r>
      <w:r w:rsidRPr="004E1BC1">
        <w:rPr>
          <w:sz w:val="24"/>
          <w:szCs w:val="24"/>
        </w:rPr>
        <w:t xml:space="preserve"> 1(2,5)_Том 8. Требования к форматам XML-</w:t>
      </w:r>
      <w:r w:rsidR="00A452F4" w:rsidRPr="00A452F4">
        <w:rPr>
          <w:sz w:val="24"/>
          <w:szCs w:val="24"/>
        </w:rPr>
        <w:t xml:space="preserve"> </w:t>
      </w:r>
      <w:r w:rsidR="00A452F4">
        <w:rPr>
          <w:sz w:val="24"/>
          <w:szCs w:val="24"/>
        </w:rPr>
        <w:t>сообщений</w:t>
      </w:r>
      <w:r w:rsidRPr="004E1BC1">
        <w:rPr>
          <w:sz w:val="24"/>
          <w:szCs w:val="24"/>
        </w:rPr>
        <w:t>, передаваемы</w:t>
      </w:r>
      <w:r w:rsidR="00F84CA8">
        <w:rPr>
          <w:sz w:val="24"/>
          <w:szCs w:val="24"/>
        </w:rPr>
        <w:t>м</w:t>
      </w:r>
      <w:r w:rsidRPr="004E1BC1">
        <w:rPr>
          <w:sz w:val="24"/>
          <w:szCs w:val="24"/>
        </w:rPr>
        <w:t xml:space="preserve"> </w:t>
      </w:r>
      <w:r w:rsidR="00F84CA8">
        <w:rPr>
          <w:sz w:val="24"/>
          <w:szCs w:val="24"/>
        </w:rPr>
        <w:t xml:space="preserve">территориальными </w:t>
      </w:r>
      <w:r w:rsidRPr="004E1BC1">
        <w:rPr>
          <w:sz w:val="24"/>
          <w:szCs w:val="24"/>
        </w:rPr>
        <w:t xml:space="preserve">органами Федерального казначейства </w:t>
      </w:r>
      <w:r w:rsidRPr="00B15F0D">
        <w:rPr>
          <w:sz w:val="24"/>
          <w:szCs w:val="24"/>
        </w:rPr>
        <w:t>подсистемам государственной интегрированной информационной системы управления</w:t>
      </w:r>
      <w:r w:rsidRPr="00B15F0D">
        <w:rPr>
          <w:sz w:val="24"/>
        </w:rPr>
        <w:t xml:space="preserve"> общественными финансами «Электронный бюджет» и внешним получателям.</w:t>
      </w:r>
    </w:p>
    <w:p w14:paraId="7336CCD3" w14:textId="1B715D83" w:rsidR="00B774E6" w:rsidRPr="00B15F0D" w:rsidRDefault="000E2D29" w:rsidP="007F5986">
      <w:pPr>
        <w:pStyle w:val="ASFKNormal"/>
        <w:widowControl w:val="0"/>
        <w:spacing w:before="60" w:after="120"/>
        <w:jc w:val="both"/>
        <w:rPr>
          <w:sz w:val="24"/>
          <w:szCs w:val="24"/>
        </w:rPr>
      </w:pPr>
      <w:r w:rsidRPr="00B15F0D">
        <w:rPr>
          <w:sz w:val="24"/>
          <w:szCs w:val="24"/>
        </w:rPr>
        <w:t xml:space="preserve">Документ подготовлен на основании Государственного контракта от </w:t>
      </w:r>
      <w:r w:rsidR="00B15F0D" w:rsidRPr="00B15F0D">
        <w:rPr>
          <w:sz w:val="24"/>
          <w:szCs w:val="24"/>
        </w:rPr>
        <w:t>31.05.2022 № ФКУ0220/05/2022/РИС</w:t>
      </w:r>
    </w:p>
    <w:p w14:paraId="185CB7B6" w14:textId="671D3059" w:rsidR="00B774E6" w:rsidRDefault="00B774E6" w:rsidP="007F5986">
      <w:pPr>
        <w:pStyle w:val="ASFKNormal"/>
        <w:widowControl w:val="0"/>
        <w:spacing w:before="60" w:after="120"/>
        <w:jc w:val="both"/>
        <w:rPr>
          <w:sz w:val="24"/>
          <w:szCs w:val="24"/>
        </w:rPr>
      </w:pPr>
      <w:r w:rsidRPr="00B15F0D">
        <w:rPr>
          <w:sz w:val="24"/>
          <w:szCs w:val="24"/>
        </w:rPr>
        <w:t>Документ соответствует 32.</w:t>
      </w:r>
      <w:r w:rsidR="00BA342D">
        <w:rPr>
          <w:sz w:val="24"/>
          <w:szCs w:val="24"/>
        </w:rPr>
        <w:t>10</w:t>
      </w:r>
      <w:r w:rsidRPr="00B15F0D">
        <w:rPr>
          <w:sz w:val="24"/>
          <w:szCs w:val="24"/>
        </w:rPr>
        <w:t>.0 версии</w:t>
      </w:r>
      <w:r w:rsidRPr="004E1BC1">
        <w:rPr>
          <w:sz w:val="24"/>
          <w:szCs w:val="24"/>
        </w:rPr>
        <w:t xml:space="preserve"> программного обеспечения.</w:t>
      </w:r>
    </w:p>
    <w:p w14:paraId="2BDA8A70" w14:textId="77777777" w:rsidR="007F5986" w:rsidRDefault="00F84CA8" w:rsidP="007F5986">
      <w:pPr>
        <w:pStyle w:val="ASFKNormal"/>
        <w:widowControl w:val="0"/>
        <w:spacing w:before="60" w:after="120"/>
        <w:jc w:val="both"/>
        <w:rPr>
          <w:sz w:val="24"/>
          <w:szCs w:val="24"/>
        </w:rPr>
        <w:sectPr w:rsidR="007F5986" w:rsidSect="00951240">
          <w:headerReference w:type="default" r:id="rId10"/>
          <w:footerReference w:type="default" r:id="rId11"/>
          <w:pgSz w:w="11906" w:h="16838"/>
          <w:pgMar w:top="1134" w:right="851" w:bottom="1134" w:left="1276" w:header="708" w:footer="708" w:gutter="0"/>
          <w:cols w:space="708"/>
          <w:docGrid w:linePitch="360"/>
        </w:sectPr>
      </w:pPr>
      <w:r w:rsidRPr="00F84CA8">
        <w:rPr>
          <w:sz w:val="24"/>
          <w:szCs w:val="24"/>
        </w:rPr>
        <w:t xml:space="preserve">Документ относится к Автоматизированной системе Федерального казначейства (подсистемы «СУФД» (01,00), «OEBS» (02,00)). Также касается подсистемы управления расходами государственной интегрированной информационной системы управления общественными финансами «Электронный бюджет» (05,00), компонента казначейского сопровождения модуля ведения операций по исполнению обязательств участников бюджетного </w:t>
      </w:r>
      <w:r w:rsidRPr="00F84CA8">
        <w:rPr>
          <w:sz w:val="24"/>
          <w:szCs w:val="24"/>
        </w:rPr>
        <w:lastRenderedPageBreak/>
        <w:t>процесса и операций со средствами юридических лиц, не являющихся участниками бюджетного процесса, подсистемы управления расходами государственной интегрированной информационной системы управления общественными финансами «Электронный бюджет» (05,09).</w:t>
      </w:r>
    </w:p>
    <w:p w14:paraId="4DF9F37A" w14:textId="77777777" w:rsidR="00CF66F7" w:rsidRPr="00E30BAF" w:rsidRDefault="00CF66F7" w:rsidP="007F5986">
      <w:pPr>
        <w:pStyle w:val="OTRContents"/>
        <w:keepNext w:val="0"/>
        <w:pageBreakBefore w:val="0"/>
        <w:widowControl w:val="0"/>
      </w:pPr>
      <w:r w:rsidRPr="00E30BAF">
        <w:lastRenderedPageBreak/>
        <w:t>Содержание</w:t>
      </w:r>
    </w:p>
    <w:p w14:paraId="7FC8C0DF" w14:textId="77777777" w:rsidR="00051F44" w:rsidRDefault="00CF66F7">
      <w:pPr>
        <w:pStyle w:val="15"/>
        <w:rPr>
          <w:rFonts w:asciiTheme="minorHAnsi" w:eastAsiaTheme="minorEastAsia" w:hAnsiTheme="minorHAnsi" w:cstheme="minorBidi"/>
          <w:b w:val="0"/>
          <w:bCs w:val="0"/>
          <w:caps w:val="0"/>
          <w:sz w:val="22"/>
          <w:szCs w:val="22"/>
        </w:rPr>
      </w:pPr>
      <w:r w:rsidRPr="00E30BAF">
        <w:fldChar w:fldCharType="begin"/>
      </w:r>
      <w:r w:rsidRPr="00E30BAF">
        <w:instrText xml:space="preserve"> TOC \o \h \z </w:instrText>
      </w:r>
      <w:r w:rsidRPr="00E30BAF">
        <w:fldChar w:fldCharType="separate"/>
      </w:r>
      <w:hyperlink w:anchor="_Toc112341897" w:history="1">
        <w:r w:rsidR="00051F44" w:rsidRPr="00217B9A">
          <w:rPr>
            <w:rStyle w:val="af1"/>
            <w:highlight w:val="green"/>
          </w:rPr>
          <w:t>1.</w:t>
        </w:r>
        <w:r w:rsidR="00051F44">
          <w:rPr>
            <w:rFonts w:asciiTheme="minorHAnsi" w:eastAsiaTheme="minorEastAsia" w:hAnsiTheme="minorHAnsi" w:cstheme="minorBidi"/>
            <w:b w:val="0"/>
            <w:bCs w:val="0"/>
            <w:caps w:val="0"/>
            <w:sz w:val="22"/>
            <w:szCs w:val="22"/>
          </w:rPr>
          <w:tab/>
        </w:r>
        <w:r w:rsidR="00051F44" w:rsidRPr="00217B9A">
          <w:rPr>
            <w:rStyle w:val="af1"/>
            <w:highlight w:val="green"/>
          </w:rPr>
          <w:t>Общее описание документа</w:t>
        </w:r>
        <w:r w:rsidR="00051F44">
          <w:rPr>
            <w:webHidden/>
          </w:rPr>
          <w:tab/>
        </w:r>
        <w:r w:rsidR="00051F44">
          <w:rPr>
            <w:webHidden/>
          </w:rPr>
          <w:fldChar w:fldCharType="begin"/>
        </w:r>
        <w:r w:rsidR="00051F44">
          <w:rPr>
            <w:webHidden/>
          </w:rPr>
          <w:instrText xml:space="preserve"> PAGEREF _Toc112341897 \h </w:instrText>
        </w:r>
        <w:r w:rsidR="00051F44">
          <w:rPr>
            <w:webHidden/>
          </w:rPr>
        </w:r>
        <w:r w:rsidR="00051F44">
          <w:rPr>
            <w:webHidden/>
          </w:rPr>
          <w:fldChar w:fldCharType="separate"/>
        </w:r>
        <w:r w:rsidR="00964E40">
          <w:rPr>
            <w:webHidden/>
          </w:rPr>
          <w:t>5</w:t>
        </w:r>
        <w:r w:rsidR="00051F44">
          <w:rPr>
            <w:webHidden/>
          </w:rPr>
          <w:fldChar w:fldCharType="end"/>
        </w:r>
      </w:hyperlink>
    </w:p>
    <w:p w14:paraId="539C23DF" w14:textId="77777777" w:rsidR="00051F44" w:rsidRDefault="00051F44">
      <w:pPr>
        <w:pStyle w:val="15"/>
        <w:rPr>
          <w:rFonts w:asciiTheme="minorHAnsi" w:eastAsiaTheme="minorEastAsia" w:hAnsiTheme="minorHAnsi" w:cstheme="minorBidi"/>
          <w:b w:val="0"/>
          <w:bCs w:val="0"/>
          <w:caps w:val="0"/>
          <w:sz w:val="22"/>
          <w:szCs w:val="22"/>
        </w:rPr>
      </w:pPr>
      <w:hyperlink w:anchor="_Toc112341898" w:history="1">
        <w:r w:rsidRPr="00217B9A">
          <w:rPr>
            <w:rStyle w:val="af1"/>
          </w:rPr>
          <w:t>2.</w:t>
        </w:r>
        <w:r>
          <w:rPr>
            <w:rFonts w:asciiTheme="minorHAnsi" w:eastAsiaTheme="minorEastAsia" w:hAnsiTheme="minorHAnsi" w:cstheme="minorBidi"/>
            <w:b w:val="0"/>
            <w:bCs w:val="0"/>
            <w:caps w:val="0"/>
            <w:sz w:val="22"/>
            <w:szCs w:val="22"/>
          </w:rPr>
          <w:tab/>
        </w:r>
        <w:r w:rsidRPr="00217B9A">
          <w:rPr>
            <w:rStyle w:val="af1"/>
          </w:rPr>
          <w:t>Требования к составу информации при информационном взаимодействии при ведении сводного реестра главных распорядителей, распорядителей и получателей средств бюджета, главных администраторов и администраторов источников финансирования дефицита бюджета, гланых администраторов и администраторов доходов федерального бюджета</w:t>
        </w:r>
        <w:r>
          <w:rPr>
            <w:webHidden/>
          </w:rPr>
          <w:tab/>
        </w:r>
        <w:r>
          <w:rPr>
            <w:webHidden/>
          </w:rPr>
          <w:fldChar w:fldCharType="begin"/>
        </w:r>
        <w:r>
          <w:rPr>
            <w:webHidden/>
          </w:rPr>
          <w:instrText xml:space="preserve"> PAGEREF _Toc112341898 \h </w:instrText>
        </w:r>
        <w:r>
          <w:rPr>
            <w:webHidden/>
          </w:rPr>
        </w:r>
        <w:r>
          <w:rPr>
            <w:webHidden/>
          </w:rPr>
          <w:fldChar w:fldCharType="separate"/>
        </w:r>
        <w:r w:rsidR="00964E40">
          <w:rPr>
            <w:webHidden/>
          </w:rPr>
          <w:t>7</w:t>
        </w:r>
        <w:r>
          <w:rPr>
            <w:webHidden/>
          </w:rPr>
          <w:fldChar w:fldCharType="end"/>
        </w:r>
      </w:hyperlink>
    </w:p>
    <w:p w14:paraId="2818FB67" w14:textId="77777777" w:rsidR="00051F44" w:rsidRDefault="00051F44">
      <w:pPr>
        <w:pStyle w:val="2b"/>
        <w:rPr>
          <w:rFonts w:asciiTheme="minorHAnsi" w:eastAsiaTheme="minorEastAsia" w:hAnsiTheme="minorHAnsi" w:cstheme="minorBidi"/>
          <w:bCs w:val="0"/>
          <w:sz w:val="22"/>
          <w:szCs w:val="22"/>
        </w:rPr>
      </w:pPr>
      <w:hyperlink w:anchor="_Toc112341899" w:history="1">
        <w:r w:rsidRPr="00217B9A">
          <w:rPr>
            <w:rStyle w:val="af1"/>
            <w:highlight w:val="green"/>
          </w:rPr>
          <w:t>2.1.</w:t>
        </w:r>
        <w:r>
          <w:rPr>
            <w:rFonts w:asciiTheme="minorHAnsi" w:eastAsiaTheme="minorEastAsia" w:hAnsiTheme="minorHAnsi" w:cstheme="minorBidi"/>
            <w:bCs w:val="0"/>
            <w:sz w:val="22"/>
            <w:szCs w:val="22"/>
          </w:rPr>
          <w:tab/>
        </w:r>
        <w:r w:rsidRPr="00217B9A">
          <w:rPr>
            <w:rStyle w:val="af1"/>
            <w:highlight w:val="green"/>
          </w:rPr>
          <w:t>Сведения о заключенном контракте (его изменении)</w:t>
        </w:r>
        <w:r>
          <w:rPr>
            <w:webHidden/>
          </w:rPr>
          <w:tab/>
        </w:r>
        <w:r>
          <w:rPr>
            <w:webHidden/>
          </w:rPr>
          <w:fldChar w:fldCharType="begin"/>
        </w:r>
        <w:r>
          <w:rPr>
            <w:webHidden/>
          </w:rPr>
          <w:instrText xml:space="preserve"> PAGEREF _Toc112341899 \h </w:instrText>
        </w:r>
        <w:r>
          <w:rPr>
            <w:webHidden/>
          </w:rPr>
        </w:r>
        <w:r>
          <w:rPr>
            <w:webHidden/>
          </w:rPr>
          <w:fldChar w:fldCharType="separate"/>
        </w:r>
        <w:r w:rsidR="00964E40">
          <w:rPr>
            <w:webHidden/>
          </w:rPr>
          <w:t>7</w:t>
        </w:r>
        <w:r>
          <w:rPr>
            <w:webHidden/>
          </w:rPr>
          <w:fldChar w:fldCharType="end"/>
        </w:r>
      </w:hyperlink>
    </w:p>
    <w:p w14:paraId="61716CA4" w14:textId="77777777" w:rsidR="00051F44" w:rsidRDefault="00051F44">
      <w:pPr>
        <w:pStyle w:val="36"/>
        <w:rPr>
          <w:rFonts w:asciiTheme="minorHAnsi" w:eastAsiaTheme="minorEastAsia" w:hAnsiTheme="minorHAnsi" w:cstheme="minorBidi"/>
          <w:bCs w:val="0"/>
          <w:iCs w:val="0"/>
          <w:sz w:val="22"/>
          <w:szCs w:val="22"/>
        </w:rPr>
      </w:pPr>
      <w:hyperlink w:anchor="_Toc112341900" w:history="1">
        <w:r w:rsidRPr="00217B9A">
          <w:rPr>
            <w:rStyle w:val="af1"/>
          </w:rPr>
          <w:t>2.1.1.</w:t>
        </w:r>
        <w:r>
          <w:rPr>
            <w:rFonts w:asciiTheme="minorHAnsi" w:eastAsiaTheme="minorEastAsia" w:hAnsiTheme="minorHAnsi" w:cstheme="minorBidi"/>
            <w:bCs w:val="0"/>
            <w:iCs w:val="0"/>
            <w:sz w:val="22"/>
            <w:szCs w:val="22"/>
          </w:rPr>
          <w:tab/>
        </w:r>
        <w:r w:rsidRPr="00217B9A">
          <w:rPr>
            <w:rStyle w:val="af1"/>
          </w:rPr>
          <w:t>Назначение и маршрут документа</w:t>
        </w:r>
        <w:r>
          <w:rPr>
            <w:webHidden/>
          </w:rPr>
          <w:tab/>
        </w:r>
        <w:r>
          <w:rPr>
            <w:webHidden/>
          </w:rPr>
          <w:fldChar w:fldCharType="begin"/>
        </w:r>
        <w:r>
          <w:rPr>
            <w:webHidden/>
          </w:rPr>
          <w:instrText xml:space="preserve"> PAGEREF _Toc112341900 \h </w:instrText>
        </w:r>
        <w:r>
          <w:rPr>
            <w:webHidden/>
          </w:rPr>
        </w:r>
        <w:r>
          <w:rPr>
            <w:webHidden/>
          </w:rPr>
          <w:fldChar w:fldCharType="separate"/>
        </w:r>
        <w:r w:rsidR="00964E40">
          <w:rPr>
            <w:webHidden/>
          </w:rPr>
          <w:t>7</w:t>
        </w:r>
        <w:r>
          <w:rPr>
            <w:webHidden/>
          </w:rPr>
          <w:fldChar w:fldCharType="end"/>
        </w:r>
      </w:hyperlink>
    </w:p>
    <w:p w14:paraId="5761C1B1" w14:textId="77777777" w:rsidR="00051F44" w:rsidRDefault="00051F44">
      <w:pPr>
        <w:pStyle w:val="36"/>
        <w:rPr>
          <w:rFonts w:asciiTheme="minorHAnsi" w:eastAsiaTheme="minorEastAsia" w:hAnsiTheme="minorHAnsi" w:cstheme="minorBidi"/>
          <w:bCs w:val="0"/>
          <w:iCs w:val="0"/>
          <w:sz w:val="22"/>
          <w:szCs w:val="22"/>
        </w:rPr>
      </w:pPr>
      <w:hyperlink w:anchor="_Toc112341901" w:history="1">
        <w:r w:rsidRPr="00217B9A">
          <w:rPr>
            <w:rStyle w:val="af1"/>
            <w:highlight w:val="green"/>
          </w:rPr>
          <w:t>2.1.2.</w:t>
        </w:r>
        <w:r>
          <w:rPr>
            <w:rFonts w:asciiTheme="minorHAnsi" w:eastAsiaTheme="minorEastAsia" w:hAnsiTheme="minorHAnsi" w:cstheme="minorBidi"/>
            <w:bCs w:val="0"/>
            <w:iCs w:val="0"/>
            <w:sz w:val="22"/>
            <w:szCs w:val="22"/>
          </w:rPr>
          <w:tab/>
        </w:r>
        <w:r w:rsidRPr="00217B9A">
          <w:rPr>
            <w:rStyle w:val="af1"/>
            <w:highlight w:val="green"/>
          </w:rPr>
          <w:t>Описание полей документа</w:t>
        </w:r>
        <w:r>
          <w:rPr>
            <w:webHidden/>
          </w:rPr>
          <w:tab/>
        </w:r>
        <w:r>
          <w:rPr>
            <w:webHidden/>
          </w:rPr>
          <w:fldChar w:fldCharType="begin"/>
        </w:r>
        <w:r>
          <w:rPr>
            <w:webHidden/>
          </w:rPr>
          <w:instrText xml:space="preserve"> PAGEREF _Toc112341901 \h </w:instrText>
        </w:r>
        <w:r>
          <w:rPr>
            <w:webHidden/>
          </w:rPr>
        </w:r>
        <w:r>
          <w:rPr>
            <w:webHidden/>
          </w:rPr>
          <w:fldChar w:fldCharType="separate"/>
        </w:r>
        <w:r w:rsidR="00964E40">
          <w:rPr>
            <w:webHidden/>
          </w:rPr>
          <w:t>7</w:t>
        </w:r>
        <w:r>
          <w:rPr>
            <w:webHidden/>
          </w:rPr>
          <w:fldChar w:fldCharType="end"/>
        </w:r>
      </w:hyperlink>
    </w:p>
    <w:p w14:paraId="5C5095A4" w14:textId="77777777" w:rsidR="00051F44" w:rsidRDefault="00051F44">
      <w:pPr>
        <w:pStyle w:val="36"/>
        <w:rPr>
          <w:rFonts w:asciiTheme="minorHAnsi" w:eastAsiaTheme="minorEastAsia" w:hAnsiTheme="minorHAnsi" w:cstheme="minorBidi"/>
          <w:bCs w:val="0"/>
          <w:iCs w:val="0"/>
          <w:sz w:val="22"/>
          <w:szCs w:val="22"/>
        </w:rPr>
      </w:pPr>
      <w:hyperlink w:anchor="_Toc112341902" w:history="1">
        <w:r w:rsidRPr="00217B9A">
          <w:rPr>
            <w:rStyle w:val="af1"/>
            <w:highlight w:val="green"/>
          </w:rPr>
          <w:t>2.1.3.</w:t>
        </w:r>
        <w:r>
          <w:rPr>
            <w:rFonts w:asciiTheme="minorHAnsi" w:eastAsiaTheme="minorEastAsia" w:hAnsiTheme="minorHAnsi" w:cstheme="minorBidi"/>
            <w:bCs w:val="0"/>
            <w:iCs w:val="0"/>
            <w:sz w:val="22"/>
            <w:szCs w:val="22"/>
          </w:rPr>
          <w:tab/>
        </w:r>
        <w:r w:rsidRPr="00217B9A">
          <w:rPr>
            <w:rStyle w:val="af1"/>
            <w:highlight w:val="green"/>
          </w:rPr>
          <w:t>Макет файла</w:t>
        </w:r>
        <w:r>
          <w:rPr>
            <w:webHidden/>
          </w:rPr>
          <w:tab/>
        </w:r>
        <w:r>
          <w:rPr>
            <w:webHidden/>
          </w:rPr>
          <w:fldChar w:fldCharType="begin"/>
        </w:r>
        <w:r>
          <w:rPr>
            <w:webHidden/>
          </w:rPr>
          <w:instrText xml:space="preserve"> PAGEREF _Toc112341902 \h </w:instrText>
        </w:r>
        <w:r>
          <w:rPr>
            <w:webHidden/>
          </w:rPr>
        </w:r>
        <w:r>
          <w:rPr>
            <w:webHidden/>
          </w:rPr>
          <w:fldChar w:fldCharType="separate"/>
        </w:r>
        <w:r w:rsidR="00964E40">
          <w:rPr>
            <w:webHidden/>
          </w:rPr>
          <w:t>27</w:t>
        </w:r>
        <w:r>
          <w:rPr>
            <w:webHidden/>
          </w:rPr>
          <w:fldChar w:fldCharType="end"/>
        </w:r>
      </w:hyperlink>
    </w:p>
    <w:p w14:paraId="1A899577" w14:textId="77777777" w:rsidR="00051F44" w:rsidRDefault="00051F44">
      <w:pPr>
        <w:pStyle w:val="36"/>
        <w:rPr>
          <w:rFonts w:asciiTheme="minorHAnsi" w:eastAsiaTheme="minorEastAsia" w:hAnsiTheme="minorHAnsi" w:cstheme="minorBidi"/>
          <w:bCs w:val="0"/>
          <w:iCs w:val="0"/>
          <w:sz w:val="22"/>
          <w:szCs w:val="22"/>
        </w:rPr>
      </w:pPr>
      <w:hyperlink w:anchor="_Toc112341903" w:history="1">
        <w:r w:rsidRPr="00217B9A">
          <w:rPr>
            <w:rStyle w:val="af1"/>
            <w:highlight w:val="green"/>
          </w:rPr>
          <w:t>2.1.4.</w:t>
        </w:r>
        <w:r>
          <w:rPr>
            <w:rFonts w:asciiTheme="minorHAnsi" w:eastAsiaTheme="minorEastAsia" w:hAnsiTheme="minorHAnsi" w:cstheme="minorBidi"/>
            <w:bCs w:val="0"/>
            <w:iCs w:val="0"/>
            <w:sz w:val="22"/>
            <w:szCs w:val="22"/>
          </w:rPr>
          <w:tab/>
        </w:r>
        <w:r w:rsidRPr="00217B9A">
          <w:rPr>
            <w:rStyle w:val="af1"/>
            <w:highlight w:val="green"/>
          </w:rPr>
          <w:t>Пример файла</w:t>
        </w:r>
        <w:r>
          <w:rPr>
            <w:webHidden/>
          </w:rPr>
          <w:tab/>
        </w:r>
        <w:r>
          <w:rPr>
            <w:webHidden/>
          </w:rPr>
          <w:fldChar w:fldCharType="begin"/>
        </w:r>
        <w:r>
          <w:rPr>
            <w:webHidden/>
          </w:rPr>
          <w:instrText xml:space="preserve"> PAGEREF _Toc112341903 \h </w:instrText>
        </w:r>
        <w:r>
          <w:rPr>
            <w:webHidden/>
          </w:rPr>
        </w:r>
        <w:r>
          <w:rPr>
            <w:webHidden/>
          </w:rPr>
          <w:fldChar w:fldCharType="separate"/>
        </w:r>
        <w:r w:rsidR="00964E40">
          <w:rPr>
            <w:webHidden/>
          </w:rPr>
          <w:t>28</w:t>
        </w:r>
        <w:r>
          <w:rPr>
            <w:webHidden/>
          </w:rPr>
          <w:fldChar w:fldCharType="end"/>
        </w:r>
      </w:hyperlink>
    </w:p>
    <w:p w14:paraId="2B37A463" w14:textId="77777777" w:rsidR="00051F44" w:rsidRDefault="00051F44">
      <w:pPr>
        <w:pStyle w:val="2b"/>
        <w:rPr>
          <w:rFonts w:asciiTheme="minorHAnsi" w:eastAsiaTheme="minorEastAsia" w:hAnsiTheme="minorHAnsi" w:cstheme="minorBidi"/>
          <w:bCs w:val="0"/>
          <w:sz w:val="22"/>
          <w:szCs w:val="22"/>
        </w:rPr>
      </w:pPr>
      <w:hyperlink w:anchor="_Toc112341904" w:history="1">
        <w:r w:rsidRPr="00217B9A">
          <w:rPr>
            <w:rStyle w:val="af1"/>
            <w:highlight w:val="green"/>
          </w:rPr>
          <w:t>2.2.</w:t>
        </w:r>
        <w:r>
          <w:rPr>
            <w:rFonts w:asciiTheme="minorHAnsi" w:eastAsiaTheme="minorEastAsia" w:hAnsiTheme="minorHAnsi" w:cstheme="minorBidi"/>
            <w:bCs w:val="0"/>
            <w:sz w:val="22"/>
            <w:szCs w:val="22"/>
          </w:rPr>
          <w:tab/>
        </w:r>
        <w:r w:rsidRPr="00217B9A">
          <w:rPr>
            <w:rStyle w:val="af1"/>
            <w:highlight w:val="green"/>
          </w:rPr>
          <w:t>Сведения об исполнении (о расторжении) контракта</w:t>
        </w:r>
        <w:r>
          <w:rPr>
            <w:webHidden/>
          </w:rPr>
          <w:tab/>
        </w:r>
        <w:r>
          <w:rPr>
            <w:webHidden/>
          </w:rPr>
          <w:fldChar w:fldCharType="begin"/>
        </w:r>
        <w:r>
          <w:rPr>
            <w:webHidden/>
          </w:rPr>
          <w:instrText xml:space="preserve"> PAGEREF _Toc112341904 \h </w:instrText>
        </w:r>
        <w:r>
          <w:rPr>
            <w:webHidden/>
          </w:rPr>
        </w:r>
        <w:r>
          <w:rPr>
            <w:webHidden/>
          </w:rPr>
          <w:fldChar w:fldCharType="separate"/>
        </w:r>
        <w:r w:rsidR="00964E40">
          <w:rPr>
            <w:webHidden/>
          </w:rPr>
          <w:t>29</w:t>
        </w:r>
        <w:r>
          <w:rPr>
            <w:webHidden/>
          </w:rPr>
          <w:fldChar w:fldCharType="end"/>
        </w:r>
      </w:hyperlink>
    </w:p>
    <w:p w14:paraId="10AA3F9C" w14:textId="77777777" w:rsidR="00051F44" w:rsidRDefault="00051F44">
      <w:pPr>
        <w:pStyle w:val="36"/>
        <w:rPr>
          <w:rFonts w:asciiTheme="minorHAnsi" w:eastAsiaTheme="minorEastAsia" w:hAnsiTheme="minorHAnsi" w:cstheme="minorBidi"/>
          <w:bCs w:val="0"/>
          <w:iCs w:val="0"/>
          <w:sz w:val="22"/>
          <w:szCs w:val="22"/>
        </w:rPr>
      </w:pPr>
      <w:hyperlink w:anchor="_Toc112341905" w:history="1">
        <w:r w:rsidRPr="00217B9A">
          <w:rPr>
            <w:rStyle w:val="af1"/>
          </w:rPr>
          <w:t>2.2.1.</w:t>
        </w:r>
        <w:r>
          <w:rPr>
            <w:rFonts w:asciiTheme="minorHAnsi" w:eastAsiaTheme="minorEastAsia" w:hAnsiTheme="minorHAnsi" w:cstheme="minorBidi"/>
            <w:bCs w:val="0"/>
            <w:iCs w:val="0"/>
            <w:sz w:val="22"/>
            <w:szCs w:val="22"/>
          </w:rPr>
          <w:tab/>
        </w:r>
        <w:r w:rsidRPr="00217B9A">
          <w:rPr>
            <w:rStyle w:val="af1"/>
          </w:rPr>
          <w:t>Назначение и маршрут документа</w:t>
        </w:r>
        <w:r>
          <w:rPr>
            <w:webHidden/>
          </w:rPr>
          <w:tab/>
        </w:r>
        <w:r>
          <w:rPr>
            <w:webHidden/>
          </w:rPr>
          <w:fldChar w:fldCharType="begin"/>
        </w:r>
        <w:r>
          <w:rPr>
            <w:webHidden/>
          </w:rPr>
          <w:instrText xml:space="preserve"> PAGEREF _Toc112341905 \h </w:instrText>
        </w:r>
        <w:r>
          <w:rPr>
            <w:webHidden/>
          </w:rPr>
        </w:r>
        <w:r>
          <w:rPr>
            <w:webHidden/>
          </w:rPr>
          <w:fldChar w:fldCharType="separate"/>
        </w:r>
        <w:r w:rsidR="00964E40">
          <w:rPr>
            <w:webHidden/>
          </w:rPr>
          <w:t>29</w:t>
        </w:r>
        <w:r>
          <w:rPr>
            <w:webHidden/>
          </w:rPr>
          <w:fldChar w:fldCharType="end"/>
        </w:r>
      </w:hyperlink>
    </w:p>
    <w:p w14:paraId="6E570EBF" w14:textId="77777777" w:rsidR="00051F44" w:rsidRDefault="00051F44">
      <w:pPr>
        <w:pStyle w:val="36"/>
        <w:rPr>
          <w:rFonts w:asciiTheme="minorHAnsi" w:eastAsiaTheme="minorEastAsia" w:hAnsiTheme="minorHAnsi" w:cstheme="minorBidi"/>
          <w:bCs w:val="0"/>
          <w:iCs w:val="0"/>
          <w:sz w:val="22"/>
          <w:szCs w:val="22"/>
        </w:rPr>
      </w:pPr>
      <w:hyperlink w:anchor="_Toc112341906" w:history="1">
        <w:r w:rsidRPr="00217B9A">
          <w:rPr>
            <w:rStyle w:val="af1"/>
            <w:highlight w:val="green"/>
          </w:rPr>
          <w:t>2.2.2.</w:t>
        </w:r>
        <w:r>
          <w:rPr>
            <w:rFonts w:asciiTheme="minorHAnsi" w:eastAsiaTheme="minorEastAsia" w:hAnsiTheme="minorHAnsi" w:cstheme="minorBidi"/>
            <w:bCs w:val="0"/>
            <w:iCs w:val="0"/>
            <w:sz w:val="22"/>
            <w:szCs w:val="22"/>
          </w:rPr>
          <w:tab/>
        </w:r>
        <w:r w:rsidRPr="00217B9A">
          <w:rPr>
            <w:rStyle w:val="af1"/>
            <w:highlight w:val="green"/>
          </w:rPr>
          <w:t>Описание полей документа</w:t>
        </w:r>
        <w:bookmarkStart w:id="0" w:name="_GoBack"/>
        <w:bookmarkEnd w:id="0"/>
        <w:r>
          <w:rPr>
            <w:webHidden/>
          </w:rPr>
          <w:tab/>
        </w:r>
        <w:r>
          <w:rPr>
            <w:webHidden/>
          </w:rPr>
          <w:fldChar w:fldCharType="begin"/>
        </w:r>
        <w:r>
          <w:rPr>
            <w:webHidden/>
          </w:rPr>
          <w:instrText xml:space="preserve"> PAGEREF _Toc112341906 \h </w:instrText>
        </w:r>
        <w:r>
          <w:rPr>
            <w:webHidden/>
          </w:rPr>
        </w:r>
        <w:r>
          <w:rPr>
            <w:webHidden/>
          </w:rPr>
          <w:fldChar w:fldCharType="separate"/>
        </w:r>
        <w:r w:rsidR="00964E40">
          <w:rPr>
            <w:webHidden/>
          </w:rPr>
          <w:t>29</w:t>
        </w:r>
        <w:r>
          <w:rPr>
            <w:webHidden/>
          </w:rPr>
          <w:fldChar w:fldCharType="end"/>
        </w:r>
      </w:hyperlink>
    </w:p>
    <w:p w14:paraId="1CDDB5BE" w14:textId="77777777" w:rsidR="00051F44" w:rsidRDefault="00051F44">
      <w:pPr>
        <w:pStyle w:val="36"/>
        <w:rPr>
          <w:rFonts w:asciiTheme="minorHAnsi" w:eastAsiaTheme="minorEastAsia" w:hAnsiTheme="minorHAnsi" w:cstheme="minorBidi"/>
          <w:bCs w:val="0"/>
          <w:iCs w:val="0"/>
          <w:sz w:val="22"/>
          <w:szCs w:val="22"/>
        </w:rPr>
      </w:pPr>
      <w:hyperlink w:anchor="_Toc112341907" w:history="1">
        <w:r w:rsidRPr="00217B9A">
          <w:rPr>
            <w:rStyle w:val="af1"/>
          </w:rPr>
          <w:t>2.2.3.</w:t>
        </w:r>
        <w:r>
          <w:rPr>
            <w:rFonts w:asciiTheme="minorHAnsi" w:eastAsiaTheme="minorEastAsia" w:hAnsiTheme="minorHAnsi" w:cstheme="minorBidi"/>
            <w:bCs w:val="0"/>
            <w:iCs w:val="0"/>
            <w:sz w:val="22"/>
            <w:szCs w:val="22"/>
          </w:rPr>
          <w:tab/>
        </w:r>
        <w:r w:rsidRPr="00217B9A">
          <w:rPr>
            <w:rStyle w:val="af1"/>
          </w:rPr>
          <w:t>Макет файла</w:t>
        </w:r>
        <w:r>
          <w:rPr>
            <w:webHidden/>
          </w:rPr>
          <w:tab/>
        </w:r>
        <w:r>
          <w:rPr>
            <w:webHidden/>
          </w:rPr>
          <w:fldChar w:fldCharType="begin"/>
        </w:r>
        <w:r>
          <w:rPr>
            <w:webHidden/>
          </w:rPr>
          <w:instrText xml:space="preserve"> PAGEREF _Toc112341907 \h </w:instrText>
        </w:r>
        <w:r>
          <w:rPr>
            <w:webHidden/>
          </w:rPr>
        </w:r>
        <w:r>
          <w:rPr>
            <w:webHidden/>
          </w:rPr>
          <w:fldChar w:fldCharType="separate"/>
        </w:r>
        <w:r w:rsidR="00964E40">
          <w:rPr>
            <w:webHidden/>
          </w:rPr>
          <w:t>41</w:t>
        </w:r>
        <w:r>
          <w:rPr>
            <w:webHidden/>
          </w:rPr>
          <w:fldChar w:fldCharType="end"/>
        </w:r>
      </w:hyperlink>
    </w:p>
    <w:p w14:paraId="0091F359" w14:textId="77777777" w:rsidR="00051F44" w:rsidRDefault="00051F44">
      <w:pPr>
        <w:pStyle w:val="36"/>
        <w:rPr>
          <w:rFonts w:asciiTheme="minorHAnsi" w:eastAsiaTheme="minorEastAsia" w:hAnsiTheme="minorHAnsi" w:cstheme="minorBidi"/>
          <w:bCs w:val="0"/>
          <w:iCs w:val="0"/>
          <w:sz w:val="22"/>
          <w:szCs w:val="22"/>
        </w:rPr>
      </w:pPr>
      <w:hyperlink w:anchor="_Toc112341908" w:history="1">
        <w:r w:rsidRPr="00217B9A">
          <w:rPr>
            <w:rStyle w:val="af1"/>
            <w:highlight w:val="green"/>
          </w:rPr>
          <w:t>2.2.4.</w:t>
        </w:r>
        <w:r>
          <w:rPr>
            <w:rFonts w:asciiTheme="minorHAnsi" w:eastAsiaTheme="minorEastAsia" w:hAnsiTheme="minorHAnsi" w:cstheme="minorBidi"/>
            <w:bCs w:val="0"/>
            <w:iCs w:val="0"/>
            <w:sz w:val="22"/>
            <w:szCs w:val="22"/>
          </w:rPr>
          <w:tab/>
        </w:r>
        <w:r w:rsidRPr="00217B9A">
          <w:rPr>
            <w:rStyle w:val="af1"/>
            <w:highlight w:val="green"/>
          </w:rPr>
          <w:t>Пример файла</w:t>
        </w:r>
        <w:r>
          <w:rPr>
            <w:webHidden/>
          </w:rPr>
          <w:tab/>
        </w:r>
        <w:r>
          <w:rPr>
            <w:webHidden/>
          </w:rPr>
          <w:fldChar w:fldCharType="begin"/>
        </w:r>
        <w:r>
          <w:rPr>
            <w:webHidden/>
          </w:rPr>
          <w:instrText xml:space="preserve"> PAGEREF _Toc112341908 \h </w:instrText>
        </w:r>
        <w:r>
          <w:rPr>
            <w:webHidden/>
          </w:rPr>
        </w:r>
        <w:r>
          <w:rPr>
            <w:webHidden/>
          </w:rPr>
          <w:fldChar w:fldCharType="separate"/>
        </w:r>
        <w:r w:rsidR="00964E40">
          <w:rPr>
            <w:webHidden/>
          </w:rPr>
          <w:t>41</w:t>
        </w:r>
        <w:r>
          <w:rPr>
            <w:webHidden/>
          </w:rPr>
          <w:fldChar w:fldCharType="end"/>
        </w:r>
      </w:hyperlink>
    </w:p>
    <w:p w14:paraId="7A314F15" w14:textId="77777777" w:rsidR="00051F44" w:rsidRDefault="00051F44">
      <w:pPr>
        <w:pStyle w:val="15"/>
        <w:rPr>
          <w:rFonts w:asciiTheme="minorHAnsi" w:eastAsiaTheme="minorEastAsia" w:hAnsiTheme="minorHAnsi" w:cstheme="minorBidi"/>
          <w:b w:val="0"/>
          <w:bCs w:val="0"/>
          <w:caps w:val="0"/>
          <w:sz w:val="22"/>
          <w:szCs w:val="22"/>
        </w:rPr>
      </w:pPr>
      <w:hyperlink w:anchor="_Toc112341909" w:history="1">
        <w:r w:rsidRPr="00217B9A">
          <w:rPr>
            <w:rStyle w:val="af1"/>
          </w:rPr>
          <w:t>СОСТАВИЛИ</w:t>
        </w:r>
        <w:r>
          <w:rPr>
            <w:webHidden/>
          </w:rPr>
          <w:tab/>
        </w:r>
        <w:r>
          <w:rPr>
            <w:webHidden/>
          </w:rPr>
          <w:fldChar w:fldCharType="begin"/>
        </w:r>
        <w:r>
          <w:rPr>
            <w:webHidden/>
          </w:rPr>
          <w:instrText xml:space="preserve"> PAGEREF _Toc112341909 \h </w:instrText>
        </w:r>
        <w:r>
          <w:rPr>
            <w:webHidden/>
          </w:rPr>
        </w:r>
        <w:r>
          <w:rPr>
            <w:webHidden/>
          </w:rPr>
          <w:fldChar w:fldCharType="separate"/>
        </w:r>
        <w:r w:rsidR="00964E40">
          <w:rPr>
            <w:webHidden/>
          </w:rPr>
          <w:t>43</w:t>
        </w:r>
        <w:r>
          <w:rPr>
            <w:webHidden/>
          </w:rPr>
          <w:fldChar w:fldCharType="end"/>
        </w:r>
      </w:hyperlink>
    </w:p>
    <w:p w14:paraId="50B3C9D9" w14:textId="77777777" w:rsidR="00051F44" w:rsidRDefault="00051F44">
      <w:pPr>
        <w:pStyle w:val="15"/>
        <w:rPr>
          <w:rFonts w:asciiTheme="minorHAnsi" w:eastAsiaTheme="minorEastAsia" w:hAnsiTheme="minorHAnsi" w:cstheme="minorBidi"/>
          <w:b w:val="0"/>
          <w:bCs w:val="0"/>
          <w:caps w:val="0"/>
          <w:sz w:val="22"/>
          <w:szCs w:val="22"/>
        </w:rPr>
      </w:pPr>
      <w:hyperlink w:anchor="_Toc112341910" w:history="1">
        <w:r w:rsidRPr="00217B9A">
          <w:rPr>
            <w:rStyle w:val="af1"/>
          </w:rPr>
          <w:t>СОГЛАСОВАНО</w:t>
        </w:r>
        <w:r>
          <w:rPr>
            <w:webHidden/>
          </w:rPr>
          <w:tab/>
        </w:r>
        <w:r>
          <w:rPr>
            <w:webHidden/>
          </w:rPr>
          <w:fldChar w:fldCharType="begin"/>
        </w:r>
        <w:r>
          <w:rPr>
            <w:webHidden/>
          </w:rPr>
          <w:instrText xml:space="preserve"> PAGEREF _Toc112341910 \h </w:instrText>
        </w:r>
        <w:r>
          <w:rPr>
            <w:webHidden/>
          </w:rPr>
        </w:r>
        <w:r>
          <w:rPr>
            <w:webHidden/>
          </w:rPr>
          <w:fldChar w:fldCharType="separate"/>
        </w:r>
        <w:r w:rsidR="00964E40">
          <w:rPr>
            <w:webHidden/>
          </w:rPr>
          <w:t>44</w:t>
        </w:r>
        <w:r>
          <w:rPr>
            <w:webHidden/>
          </w:rPr>
          <w:fldChar w:fldCharType="end"/>
        </w:r>
      </w:hyperlink>
    </w:p>
    <w:p w14:paraId="1C535A88" w14:textId="77777777" w:rsidR="00051F44" w:rsidRDefault="00051F44">
      <w:pPr>
        <w:pStyle w:val="15"/>
        <w:rPr>
          <w:rFonts w:asciiTheme="minorHAnsi" w:eastAsiaTheme="minorEastAsia" w:hAnsiTheme="minorHAnsi" w:cstheme="minorBidi"/>
          <w:b w:val="0"/>
          <w:bCs w:val="0"/>
          <w:caps w:val="0"/>
          <w:sz w:val="22"/>
          <w:szCs w:val="22"/>
        </w:rPr>
      </w:pPr>
      <w:hyperlink w:anchor="_Toc112341911" w:history="1">
        <w:r w:rsidRPr="00217B9A">
          <w:rPr>
            <w:rStyle w:val="af1"/>
          </w:rPr>
          <w:t>ЛИСТ РЕГИСТРАЦИИ ИЗМЕНЕНИЙ</w:t>
        </w:r>
        <w:r>
          <w:rPr>
            <w:webHidden/>
          </w:rPr>
          <w:tab/>
        </w:r>
        <w:r>
          <w:rPr>
            <w:webHidden/>
          </w:rPr>
          <w:fldChar w:fldCharType="begin"/>
        </w:r>
        <w:r>
          <w:rPr>
            <w:webHidden/>
          </w:rPr>
          <w:instrText xml:space="preserve"> PAGEREF _Toc112341911 \h </w:instrText>
        </w:r>
        <w:r>
          <w:rPr>
            <w:webHidden/>
          </w:rPr>
        </w:r>
        <w:r>
          <w:rPr>
            <w:webHidden/>
          </w:rPr>
          <w:fldChar w:fldCharType="separate"/>
        </w:r>
        <w:r w:rsidR="00964E40">
          <w:rPr>
            <w:webHidden/>
          </w:rPr>
          <w:t>45</w:t>
        </w:r>
        <w:r>
          <w:rPr>
            <w:webHidden/>
          </w:rPr>
          <w:fldChar w:fldCharType="end"/>
        </w:r>
      </w:hyperlink>
    </w:p>
    <w:p w14:paraId="3251C860" w14:textId="71AD673E" w:rsidR="00CF66F7" w:rsidRPr="00580784" w:rsidRDefault="00CF66F7" w:rsidP="00051F44">
      <w:pPr>
        <w:pStyle w:val="12"/>
        <w:jc w:val="both"/>
        <w:rPr>
          <w:highlight w:val="green"/>
        </w:rPr>
      </w:pPr>
      <w:r w:rsidRPr="00E30BAF">
        <w:lastRenderedPageBreak/>
        <w:fldChar w:fldCharType="end"/>
      </w:r>
      <w:bookmarkStart w:id="1" w:name="_Toc471905075"/>
      <w:bookmarkStart w:id="2" w:name="_Toc473058706"/>
      <w:bookmarkStart w:id="3" w:name="_Toc112341897"/>
      <w:r w:rsidRPr="00580784">
        <w:rPr>
          <w:highlight w:val="green"/>
        </w:rPr>
        <w:t>Общее описание документа</w:t>
      </w:r>
      <w:bookmarkEnd w:id="1"/>
      <w:bookmarkEnd w:id="2"/>
      <w:bookmarkEnd w:id="3"/>
    </w:p>
    <w:p w14:paraId="0DF2193C" w14:textId="33B99C2C" w:rsidR="002378FB" w:rsidRDefault="002378FB" w:rsidP="002378FB">
      <w:pPr>
        <w:pStyle w:val="OTRNormal"/>
        <w:widowControl w:val="0"/>
        <w:rPr>
          <w:szCs w:val="24"/>
          <w:bdr w:val="none" w:sz="0" w:space="0" w:color="auto" w:frame="1"/>
        </w:rPr>
      </w:pPr>
      <w:r w:rsidRPr="00B56BD2">
        <w:rPr>
          <w:szCs w:val="24"/>
          <w:bdr w:val="none" w:sz="0" w:space="0" w:color="auto" w:frame="1"/>
        </w:rPr>
        <w:t xml:space="preserve">Настоящее дополнение № </w:t>
      </w:r>
      <w:r w:rsidR="00EB10E5">
        <w:rPr>
          <w:szCs w:val="24"/>
          <w:bdr w:val="none" w:sz="0" w:space="0" w:color="auto" w:frame="1"/>
        </w:rPr>
        <w:t>6</w:t>
      </w:r>
      <w:r w:rsidRPr="00B56BD2">
        <w:rPr>
          <w:szCs w:val="24"/>
          <w:bdr w:val="none" w:sz="0" w:space="0" w:color="auto" w:frame="1"/>
        </w:rPr>
        <w:t xml:space="preserve"> (далее – Дополнение) является неотъемлемой частью «Требований к форматам </w:t>
      </w:r>
      <w:r w:rsidR="005005D5">
        <w:rPr>
          <w:szCs w:val="24"/>
          <w:bdr w:val="none" w:sz="0" w:space="0" w:color="auto" w:frame="1"/>
        </w:rPr>
        <w:t>обмена</w:t>
      </w:r>
      <w:r w:rsidRPr="00B56BD2">
        <w:rPr>
          <w:szCs w:val="24"/>
          <w:bdr w:val="none" w:sz="0" w:space="0" w:color="auto" w:frame="1"/>
        </w:rPr>
        <w:t xml:space="preserve">, </w:t>
      </w:r>
      <w:r w:rsidR="005005D5" w:rsidRPr="00B56BD2">
        <w:rPr>
          <w:szCs w:val="24"/>
          <w:bdr w:val="none" w:sz="0" w:space="0" w:color="auto" w:frame="1"/>
        </w:rPr>
        <w:t>используемы</w:t>
      </w:r>
      <w:r w:rsidR="005005D5">
        <w:rPr>
          <w:szCs w:val="24"/>
          <w:bdr w:val="none" w:sz="0" w:space="0" w:color="auto" w:frame="1"/>
        </w:rPr>
        <w:t>м</w:t>
      </w:r>
      <w:r w:rsidR="005005D5" w:rsidRPr="00B56BD2">
        <w:rPr>
          <w:szCs w:val="24"/>
          <w:bdr w:val="none" w:sz="0" w:space="0" w:color="auto" w:frame="1"/>
        </w:rPr>
        <w:t xml:space="preserve"> </w:t>
      </w:r>
      <w:r w:rsidRPr="00B56BD2">
        <w:rPr>
          <w:szCs w:val="24"/>
          <w:bdr w:val="none" w:sz="0" w:space="0" w:color="auto" w:frame="1"/>
        </w:rPr>
        <w:t xml:space="preserve">при информационном взаимодействии между </w:t>
      </w:r>
      <w:r>
        <w:rPr>
          <w:szCs w:val="24"/>
          <w:bdr w:val="none" w:sz="0" w:space="0" w:color="auto" w:frame="1"/>
        </w:rPr>
        <w:t xml:space="preserve">территориальными </w:t>
      </w:r>
      <w:r w:rsidRPr="00B56BD2">
        <w:rPr>
          <w:szCs w:val="24"/>
          <w:bdr w:val="none" w:sz="0" w:space="0" w:color="auto" w:frame="1"/>
        </w:rPr>
        <w:t>органами Федерального казначейства и участниками бюджетного процесса, неучастниками бюджетного процесса, бюджетными учреждениями, автономными учреждениями, Счетной палатой» версии 3</w:t>
      </w:r>
      <w:r>
        <w:rPr>
          <w:szCs w:val="24"/>
          <w:bdr w:val="none" w:sz="0" w:space="0" w:color="auto" w:frame="1"/>
        </w:rPr>
        <w:t>3</w:t>
      </w:r>
      <w:r w:rsidRPr="00B56BD2">
        <w:rPr>
          <w:szCs w:val="24"/>
          <w:bdr w:val="none" w:sz="0" w:space="0" w:color="auto" w:frame="1"/>
        </w:rPr>
        <w:t>.0, утвержденным «1</w:t>
      </w:r>
      <w:r>
        <w:rPr>
          <w:szCs w:val="24"/>
          <w:bdr w:val="none" w:sz="0" w:space="0" w:color="auto" w:frame="1"/>
        </w:rPr>
        <w:t>4</w:t>
      </w:r>
      <w:r w:rsidRPr="00B56BD2">
        <w:rPr>
          <w:szCs w:val="24"/>
          <w:bdr w:val="none" w:sz="0" w:space="0" w:color="auto" w:frame="1"/>
        </w:rPr>
        <w:t>» декабря 20</w:t>
      </w:r>
      <w:r>
        <w:rPr>
          <w:szCs w:val="24"/>
          <w:bdr w:val="none" w:sz="0" w:space="0" w:color="auto" w:frame="1"/>
        </w:rPr>
        <w:t>21</w:t>
      </w:r>
      <w:r w:rsidRPr="00B56BD2">
        <w:rPr>
          <w:szCs w:val="24"/>
          <w:bdr w:val="none" w:sz="0" w:space="0" w:color="auto" w:frame="1"/>
        </w:rPr>
        <w:t xml:space="preserve"> г. (далее - Требования). Изменения по Дополнению вступают в силу с </w:t>
      </w:r>
      <w:r w:rsidRPr="00051F44">
        <w:rPr>
          <w:szCs w:val="24"/>
          <w:highlight w:val="green"/>
          <w:bdr w:val="none" w:sz="0" w:space="0" w:color="auto" w:frame="1"/>
        </w:rPr>
        <w:t>01.</w:t>
      </w:r>
      <w:r w:rsidR="001941FD" w:rsidRPr="00051F44">
        <w:rPr>
          <w:szCs w:val="24"/>
          <w:highlight w:val="green"/>
          <w:bdr w:val="none" w:sz="0" w:space="0" w:color="auto" w:frame="1"/>
        </w:rPr>
        <w:t>10</w:t>
      </w:r>
      <w:r w:rsidRPr="00051F44">
        <w:rPr>
          <w:szCs w:val="24"/>
          <w:highlight w:val="green"/>
          <w:bdr w:val="none" w:sz="0" w:space="0" w:color="auto" w:frame="1"/>
        </w:rPr>
        <w:t>.2022</w:t>
      </w:r>
      <w:r w:rsidRPr="00B56BD2">
        <w:rPr>
          <w:szCs w:val="24"/>
          <w:bdr w:val="none" w:sz="0" w:space="0" w:color="auto" w:frame="1"/>
        </w:rPr>
        <w:t xml:space="preserve"> г.</w:t>
      </w:r>
    </w:p>
    <w:p w14:paraId="157D8413" w14:textId="2E125539" w:rsidR="00CF66F7" w:rsidRPr="00E30BAF" w:rsidRDefault="00CF66F7" w:rsidP="007F5986">
      <w:pPr>
        <w:pStyle w:val="OTRNormal"/>
        <w:widowControl w:val="0"/>
        <w:rPr>
          <w:bdr w:val="none" w:sz="0" w:space="0" w:color="auto" w:frame="1"/>
        </w:rPr>
      </w:pPr>
      <w:r w:rsidRPr="00010E00">
        <w:rPr>
          <w:szCs w:val="24"/>
          <w:bdr w:val="none" w:sz="0" w:space="0" w:color="auto" w:frame="1"/>
        </w:rPr>
        <w:t xml:space="preserve">Дополнение определяет </w:t>
      </w:r>
      <w:r>
        <w:rPr>
          <w:szCs w:val="24"/>
          <w:bdr w:val="none" w:sz="0" w:space="0" w:color="auto" w:frame="1"/>
        </w:rPr>
        <w:t>изменение</w:t>
      </w:r>
      <w:r w:rsidRPr="00010E00">
        <w:rPr>
          <w:szCs w:val="24"/>
          <w:bdr w:val="none" w:sz="0" w:space="0" w:color="auto" w:frame="1"/>
        </w:rPr>
        <w:t xml:space="preserve"> требований к форматам </w:t>
      </w:r>
      <w:r w:rsidRPr="00981751">
        <w:rPr>
          <w:szCs w:val="24"/>
          <w:bdr w:val="none" w:sz="0" w:space="0" w:color="auto" w:frame="1"/>
          <w:lang w:val="en-US"/>
        </w:rPr>
        <w:t>txt</w:t>
      </w:r>
      <w:r>
        <w:rPr>
          <w:szCs w:val="24"/>
          <w:bdr w:val="none" w:sz="0" w:space="0" w:color="auto" w:frame="1"/>
        </w:rPr>
        <w:t>-</w:t>
      </w:r>
      <w:r w:rsidR="008125EA">
        <w:rPr>
          <w:szCs w:val="24"/>
          <w:bdr w:val="none" w:sz="0" w:space="0" w:color="auto" w:frame="1"/>
        </w:rPr>
        <w:t>сообщений</w:t>
      </w:r>
      <w:r w:rsidRPr="00010E00">
        <w:rPr>
          <w:szCs w:val="24"/>
          <w:bdr w:val="none" w:sz="0" w:space="0" w:color="auto" w:frame="1"/>
        </w:rPr>
        <w:t xml:space="preserve">, передаваемых между органами Федерального казначейства и участниками бюджетного процесса, представленных в таблице </w:t>
      </w:r>
      <w:r w:rsidRPr="00010E00">
        <w:rPr>
          <w:szCs w:val="24"/>
          <w:bdr w:val="none" w:sz="0" w:space="0" w:color="auto" w:frame="1"/>
        </w:rPr>
        <w:fldChar w:fldCharType="begin"/>
      </w:r>
      <w:r w:rsidRPr="00010E00">
        <w:rPr>
          <w:szCs w:val="24"/>
          <w:bdr w:val="none" w:sz="0" w:space="0" w:color="auto" w:frame="1"/>
        </w:rPr>
        <w:instrText xml:space="preserve"> REF _Ref506546555 \h  \* MERGEFORMAT </w:instrText>
      </w:r>
      <w:r w:rsidRPr="00010E00">
        <w:rPr>
          <w:szCs w:val="24"/>
          <w:bdr w:val="none" w:sz="0" w:space="0" w:color="auto" w:frame="1"/>
        </w:rPr>
      </w:r>
      <w:r w:rsidRPr="00010E00">
        <w:rPr>
          <w:szCs w:val="24"/>
          <w:bdr w:val="none" w:sz="0" w:space="0" w:color="auto" w:frame="1"/>
        </w:rPr>
        <w:fldChar w:fldCharType="separate"/>
      </w:r>
      <w:r w:rsidR="00CD6912" w:rsidRPr="00CD6912">
        <w:rPr>
          <w:noProof/>
        </w:rPr>
        <w:t>1</w:t>
      </w:r>
      <w:r w:rsidRPr="00010E00">
        <w:rPr>
          <w:szCs w:val="24"/>
          <w:bdr w:val="none" w:sz="0" w:space="0" w:color="auto" w:frame="1"/>
        </w:rPr>
        <w:fldChar w:fldCharType="end"/>
      </w:r>
      <w:r w:rsidRPr="00E30BAF">
        <w:rPr>
          <w:szCs w:val="24"/>
          <w:bdr w:val="none" w:sz="0" w:space="0" w:color="auto" w:frame="1"/>
        </w:rPr>
        <w:t xml:space="preserve">. </w:t>
      </w:r>
    </w:p>
    <w:bookmarkStart w:id="4" w:name="_Ref95213317"/>
    <w:p w14:paraId="0B4091C4" w14:textId="3EA708A8" w:rsidR="00CF66F7" w:rsidRPr="00580784" w:rsidRDefault="0022759E" w:rsidP="007F5986">
      <w:pPr>
        <w:pStyle w:val="OTRTableTitle"/>
        <w:keepNext w:val="0"/>
        <w:widowControl w:val="0"/>
        <w:numPr>
          <w:ilvl w:val="0"/>
          <w:numId w:val="1"/>
        </w:numPr>
        <w:tabs>
          <w:tab w:val="clear" w:pos="1260"/>
          <w:tab w:val="left" w:pos="1276"/>
        </w:tabs>
        <w:ind w:left="425" w:hanging="357"/>
        <w:rPr>
          <w:szCs w:val="24"/>
          <w:highlight w:val="green"/>
          <w:bdr w:val="none" w:sz="0" w:space="0" w:color="auto" w:frame="1"/>
        </w:rPr>
      </w:pPr>
      <w:r w:rsidRPr="00580784">
        <w:rPr>
          <w:noProof/>
          <w:highlight w:val="green"/>
        </w:rPr>
        <w:fldChar w:fldCharType="begin"/>
      </w:r>
      <w:r w:rsidRPr="00580784">
        <w:rPr>
          <w:noProof/>
          <w:highlight w:val="green"/>
        </w:rPr>
        <w:instrText xml:space="preserve"> SEQ Таблица \* ARABIC </w:instrText>
      </w:r>
      <w:r w:rsidRPr="00580784">
        <w:rPr>
          <w:noProof/>
          <w:highlight w:val="green"/>
        </w:rPr>
        <w:fldChar w:fldCharType="separate"/>
      </w:r>
      <w:bookmarkStart w:id="5" w:name="_Ref506546555"/>
      <w:r w:rsidR="00CD6912">
        <w:rPr>
          <w:noProof/>
          <w:highlight w:val="green"/>
        </w:rPr>
        <w:t>1</w:t>
      </w:r>
      <w:bookmarkEnd w:id="5"/>
      <w:r w:rsidRPr="00580784">
        <w:rPr>
          <w:noProof/>
          <w:highlight w:val="green"/>
        </w:rPr>
        <w:fldChar w:fldCharType="end"/>
      </w:r>
      <w:r w:rsidR="005B5D45" w:rsidRPr="007E7491">
        <w:rPr>
          <w:rFonts w:eastAsia="Calibri"/>
          <w:szCs w:val="24"/>
        </w:rPr>
        <w:t xml:space="preserve"> – </w:t>
      </w:r>
      <w:r w:rsidR="00CF66F7" w:rsidRPr="00580784">
        <w:rPr>
          <w:highlight w:val="green"/>
        </w:rPr>
        <w:t>Описание типов (маркеров) документов</w:t>
      </w:r>
      <w:bookmarkEnd w:id="4"/>
    </w:p>
    <w:tbl>
      <w:tblPr>
        <w:tblW w:w="985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09"/>
        <w:gridCol w:w="709"/>
        <w:gridCol w:w="992"/>
        <w:gridCol w:w="1241"/>
        <w:gridCol w:w="1276"/>
        <w:gridCol w:w="2802"/>
      </w:tblGrid>
      <w:tr w:rsidR="00CF66F7" w:rsidRPr="00F44F78" w14:paraId="62D69A86" w14:textId="77777777" w:rsidTr="00051F44">
        <w:trPr>
          <w:trHeight w:val="2400"/>
          <w:tblHeader/>
          <w:jc w:val="right"/>
        </w:trPr>
        <w:tc>
          <w:tcPr>
            <w:tcW w:w="2127" w:type="dxa"/>
            <w:tcBorders>
              <w:top w:val="single" w:sz="4" w:space="0" w:color="auto"/>
              <w:left w:val="single" w:sz="4" w:space="0" w:color="auto"/>
              <w:bottom w:val="single" w:sz="4" w:space="0" w:color="auto"/>
              <w:right w:val="single" w:sz="4" w:space="0" w:color="auto"/>
            </w:tcBorders>
            <w:shd w:val="clear" w:color="auto" w:fill="E6E6E6"/>
          </w:tcPr>
          <w:p w14:paraId="4724BCE8" w14:textId="77777777" w:rsidR="00CF66F7" w:rsidRPr="00F44F78" w:rsidRDefault="00CF66F7" w:rsidP="001960B2">
            <w:pPr>
              <w:pStyle w:val="OTRTableHead"/>
              <w:keepNext w:val="0"/>
              <w:widowControl w:val="0"/>
              <w:ind w:firstLine="0"/>
              <w:rPr>
                <w:szCs w:val="22"/>
              </w:rPr>
            </w:pPr>
            <w:r w:rsidRPr="00F44F78">
              <w:rPr>
                <w:sz w:val="22"/>
                <w:szCs w:val="22"/>
              </w:rPr>
              <w:t>Наименование документа (справочника)</w:t>
            </w:r>
          </w:p>
        </w:tc>
        <w:tc>
          <w:tcPr>
            <w:tcW w:w="709" w:type="dxa"/>
            <w:tcBorders>
              <w:top w:val="single" w:sz="4" w:space="0" w:color="auto"/>
              <w:left w:val="single" w:sz="4" w:space="0" w:color="auto"/>
              <w:bottom w:val="single" w:sz="4" w:space="0" w:color="auto"/>
              <w:right w:val="single" w:sz="4" w:space="0" w:color="auto"/>
            </w:tcBorders>
            <w:shd w:val="clear" w:color="auto" w:fill="E6E6E6"/>
          </w:tcPr>
          <w:p w14:paraId="676FECAA" w14:textId="77777777" w:rsidR="00CF66F7" w:rsidRPr="00F44F78" w:rsidRDefault="00CF66F7" w:rsidP="001960B2">
            <w:pPr>
              <w:pStyle w:val="OTRTableHead"/>
              <w:keepNext w:val="0"/>
              <w:widowControl w:val="0"/>
              <w:ind w:firstLine="0"/>
              <w:rPr>
                <w:szCs w:val="22"/>
              </w:rPr>
            </w:pPr>
            <w:r w:rsidRPr="00F44F78">
              <w:rPr>
                <w:sz w:val="22"/>
                <w:szCs w:val="22"/>
              </w:rPr>
              <w:t>Код массива информации</w:t>
            </w:r>
          </w:p>
        </w:tc>
        <w:tc>
          <w:tcPr>
            <w:tcW w:w="709" w:type="dxa"/>
            <w:tcBorders>
              <w:top w:val="single" w:sz="4" w:space="0" w:color="auto"/>
              <w:left w:val="single" w:sz="4" w:space="0" w:color="auto"/>
              <w:bottom w:val="single" w:sz="4" w:space="0" w:color="auto"/>
              <w:right w:val="single" w:sz="4" w:space="0" w:color="auto"/>
            </w:tcBorders>
            <w:shd w:val="clear" w:color="auto" w:fill="E6E6E6"/>
          </w:tcPr>
          <w:p w14:paraId="4BD73489" w14:textId="77777777" w:rsidR="00CF66F7" w:rsidRPr="00F44F78" w:rsidRDefault="00CF66F7" w:rsidP="001960B2">
            <w:pPr>
              <w:pStyle w:val="OTRTableHead"/>
              <w:keepNext w:val="0"/>
              <w:widowControl w:val="0"/>
              <w:ind w:firstLine="0"/>
              <w:rPr>
                <w:szCs w:val="22"/>
              </w:rPr>
            </w:pPr>
            <w:r w:rsidRPr="00F44F78">
              <w:rPr>
                <w:sz w:val="22"/>
                <w:szCs w:val="22"/>
              </w:rPr>
              <w:t>Маркер</w:t>
            </w:r>
          </w:p>
        </w:tc>
        <w:tc>
          <w:tcPr>
            <w:tcW w:w="992" w:type="dxa"/>
            <w:tcBorders>
              <w:top w:val="single" w:sz="4" w:space="0" w:color="auto"/>
              <w:left w:val="single" w:sz="4" w:space="0" w:color="auto"/>
              <w:bottom w:val="single" w:sz="4" w:space="0" w:color="auto"/>
              <w:right w:val="single" w:sz="4" w:space="0" w:color="auto"/>
            </w:tcBorders>
            <w:shd w:val="clear" w:color="auto" w:fill="E6E6E6"/>
          </w:tcPr>
          <w:p w14:paraId="1A075280" w14:textId="30A79C55" w:rsidR="00CF66F7" w:rsidRPr="00F44F78" w:rsidRDefault="00CF66F7" w:rsidP="001960B2">
            <w:pPr>
              <w:pStyle w:val="OTRTableHead"/>
              <w:keepNext w:val="0"/>
              <w:widowControl w:val="0"/>
              <w:ind w:firstLine="0"/>
              <w:rPr>
                <w:szCs w:val="22"/>
              </w:rPr>
            </w:pPr>
            <w:r w:rsidRPr="00F44F78">
              <w:rPr>
                <w:sz w:val="22"/>
                <w:szCs w:val="22"/>
              </w:rPr>
              <w:t>Номер версии ТФ</w:t>
            </w:r>
            <w:r w:rsidR="005005D5">
              <w:rPr>
                <w:sz w:val="22"/>
                <w:szCs w:val="22"/>
              </w:rPr>
              <w:t>О</w:t>
            </w:r>
            <w:r w:rsidRPr="00F44F78">
              <w:rPr>
                <w:sz w:val="22"/>
                <w:szCs w:val="22"/>
              </w:rPr>
              <w:t xml:space="preserve"> документа</w:t>
            </w:r>
          </w:p>
        </w:tc>
        <w:tc>
          <w:tcPr>
            <w:tcW w:w="1241" w:type="dxa"/>
            <w:tcBorders>
              <w:top w:val="single" w:sz="4" w:space="0" w:color="auto"/>
              <w:left w:val="single" w:sz="4" w:space="0" w:color="auto"/>
              <w:bottom w:val="single" w:sz="4" w:space="0" w:color="auto"/>
              <w:right w:val="single" w:sz="4" w:space="0" w:color="auto"/>
            </w:tcBorders>
            <w:shd w:val="clear" w:color="auto" w:fill="E6E6E6"/>
          </w:tcPr>
          <w:p w14:paraId="25F4AD1A" w14:textId="29253695" w:rsidR="00CF66F7" w:rsidRPr="00F44F78" w:rsidRDefault="00CF66F7">
            <w:pPr>
              <w:pStyle w:val="OTRTableHead"/>
              <w:keepNext w:val="0"/>
              <w:widowControl w:val="0"/>
              <w:ind w:firstLine="0"/>
              <w:rPr>
                <w:szCs w:val="22"/>
              </w:rPr>
            </w:pPr>
            <w:r w:rsidRPr="00F44F78">
              <w:rPr>
                <w:sz w:val="22"/>
                <w:szCs w:val="22"/>
              </w:rPr>
              <w:t xml:space="preserve">Дата вступления в действие версии требований к форматам </w:t>
            </w:r>
            <w:r w:rsidR="005005D5">
              <w:rPr>
                <w:sz w:val="22"/>
                <w:szCs w:val="22"/>
              </w:rPr>
              <w:t>обмена</w:t>
            </w:r>
            <w:r w:rsidR="005005D5" w:rsidRPr="00F44F78">
              <w:rPr>
                <w:sz w:val="22"/>
                <w:szCs w:val="22"/>
              </w:rPr>
              <w:t xml:space="preserve"> </w:t>
            </w:r>
            <w:r w:rsidRPr="00F44F78">
              <w:rPr>
                <w:sz w:val="22"/>
                <w:szCs w:val="22"/>
              </w:rPr>
              <w:t>документа</w:t>
            </w:r>
          </w:p>
        </w:tc>
        <w:tc>
          <w:tcPr>
            <w:tcW w:w="1276" w:type="dxa"/>
            <w:tcBorders>
              <w:top w:val="single" w:sz="4" w:space="0" w:color="auto"/>
              <w:left w:val="single" w:sz="4" w:space="0" w:color="auto"/>
              <w:bottom w:val="single" w:sz="4" w:space="0" w:color="auto"/>
              <w:right w:val="single" w:sz="4" w:space="0" w:color="auto"/>
            </w:tcBorders>
            <w:shd w:val="clear" w:color="auto" w:fill="E6E6E6"/>
          </w:tcPr>
          <w:p w14:paraId="36A1858E" w14:textId="13ABB378" w:rsidR="00CF66F7" w:rsidRPr="00F44F78" w:rsidRDefault="00CF66F7">
            <w:pPr>
              <w:pStyle w:val="OTRTableHead"/>
              <w:keepNext w:val="0"/>
              <w:widowControl w:val="0"/>
              <w:ind w:firstLine="0"/>
              <w:rPr>
                <w:szCs w:val="22"/>
              </w:rPr>
            </w:pPr>
            <w:r w:rsidRPr="00F44F78">
              <w:rPr>
                <w:sz w:val="22"/>
                <w:szCs w:val="22"/>
              </w:rPr>
              <w:t xml:space="preserve">Дата окончания действия предыдущей версии требований к форматам </w:t>
            </w:r>
            <w:r w:rsidR="005005D5">
              <w:rPr>
                <w:sz w:val="22"/>
                <w:szCs w:val="22"/>
              </w:rPr>
              <w:t>обмена</w:t>
            </w:r>
            <w:r w:rsidR="005005D5" w:rsidRPr="00F44F78">
              <w:rPr>
                <w:sz w:val="22"/>
                <w:szCs w:val="22"/>
              </w:rPr>
              <w:t xml:space="preserve"> </w:t>
            </w:r>
            <w:r w:rsidRPr="00F44F78">
              <w:rPr>
                <w:sz w:val="22"/>
                <w:szCs w:val="22"/>
              </w:rPr>
              <w:t>документа</w:t>
            </w:r>
          </w:p>
        </w:tc>
        <w:tc>
          <w:tcPr>
            <w:tcW w:w="2802" w:type="dxa"/>
            <w:tcBorders>
              <w:top w:val="single" w:sz="4" w:space="0" w:color="auto"/>
              <w:left w:val="single" w:sz="4" w:space="0" w:color="auto"/>
              <w:bottom w:val="single" w:sz="4" w:space="0" w:color="auto"/>
              <w:right w:val="single" w:sz="4" w:space="0" w:color="auto"/>
            </w:tcBorders>
            <w:shd w:val="clear" w:color="auto" w:fill="E6E6E6"/>
          </w:tcPr>
          <w:p w14:paraId="6D8D5A85" w14:textId="77777777" w:rsidR="00CF66F7" w:rsidRPr="00F44F78" w:rsidRDefault="00CF66F7" w:rsidP="001960B2">
            <w:pPr>
              <w:pStyle w:val="OTRTableHead"/>
              <w:keepNext w:val="0"/>
              <w:widowControl w:val="0"/>
              <w:ind w:firstLine="0"/>
              <w:rPr>
                <w:szCs w:val="22"/>
              </w:rPr>
            </w:pPr>
            <w:r w:rsidRPr="00F44F78">
              <w:rPr>
                <w:sz w:val="22"/>
                <w:szCs w:val="22"/>
              </w:rPr>
              <w:t>Основание изменений</w:t>
            </w:r>
          </w:p>
        </w:tc>
      </w:tr>
      <w:tr w:rsidR="00CF293D" w:rsidRPr="00F44F78" w14:paraId="0D4E0FE6" w14:textId="77777777" w:rsidTr="001960B2">
        <w:trPr>
          <w:jc w:val="right"/>
        </w:trPr>
        <w:tc>
          <w:tcPr>
            <w:tcW w:w="2127" w:type="dxa"/>
            <w:shd w:val="clear" w:color="auto" w:fill="auto"/>
          </w:tcPr>
          <w:p w14:paraId="4558D7A1" w14:textId="44D3008C" w:rsidR="00CF293D" w:rsidRPr="000C215F" w:rsidRDefault="00CF293D" w:rsidP="00CF293D">
            <w:pPr>
              <w:widowControl w:val="0"/>
              <w:spacing w:before="60" w:after="60"/>
              <w:ind w:firstLine="0"/>
              <w:contextualSpacing/>
              <w:rPr>
                <w:sz w:val="22"/>
              </w:rPr>
            </w:pPr>
            <w:r w:rsidRPr="00ED4AB9">
              <w:rPr>
                <w:sz w:val="22"/>
              </w:rPr>
              <w:t>Сведения о заключенном контракте (его изменении)</w:t>
            </w:r>
          </w:p>
        </w:tc>
        <w:tc>
          <w:tcPr>
            <w:tcW w:w="709" w:type="dxa"/>
          </w:tcPr>
          <w:p w14:paraId="7C55171F" w14:textId="5891B94C" w:rsidR="00CF293D" w:rsidRPr="00ED4AB9" w:rsidRDefault="00CF293D" w:rsidP="00CF293D">
            <w:pPr>
              <w:widowControl w:val="0"/>
              <w:spacing w:before="60" w:after="60"/>
              <w:ind w:firstLine="0"/>
              <w:contextualSpacing/>
              <w:rPr>
                <w:sz w:val="22"/>
                <w:szCs w:val="22"/>
              </w:rPr>
            </w:pPr>
            <w:r w:rsidRPr="00E77589">
              <w:rPr>
                <w:sz w:val="22"/>
                <w:szCs w:val="22"/>
              </w:rPr>
              <w:t>-</w:t>
            </w:r>
          </w:p>
        </w:tc>
        <w:tc>
          <w:tcPr>
            <w:tcW w:w="709" w:type="dxa"/>
            <w:shd w:val="clear" w:color="auto" w:fill="auto"/>
          </w:tcPr>
          <w:p w14:paraId="67650615" w14:textId="7A0EB990" w:rsidR="00CF293D" w:rsidRPr="000C215F" w:rsidRDefault="00CF293D" w:rsidP="00CF293D">
            <w:pPr>
              <w:widowControl w:val="0"/>
              <w:spacing w:before="60" w:after="60"/>
              <w:ind w:firstLine="0"/>
              <w:contextualSpacing/>
              <w:rPr>
                <w:b/>
                <w:sz w:val="22"/>
              </w:rPr>
            </w:pPr>
            <w:r w:rsidRPr="001C60D9">
              <w:rPr>
                <w:b/>
                <w:sz w:val="22"/>
              </w:rPr>
              <w:t>GS</w:t>
            </w:r>
          </w:p>
        </w:tc>
        <w:tc>
          <w:tcPr>
            <w:tcW w:w="992" w:type="dxa"/>
            <w:shd w:val="clear" w:color="auto" w:fill="auto"/>
          </w:tcPr>
          <w:p w14:paraId="29A73D5B" w14:textId="51FB8B68" w:rsidR="00CF293D" w:rsidRPr="000C215F" w:rsidRDefault="00CF293D" w:rsidP="00CF293D">
            <w:pPr>
              <w:widowControl w:val="0"/>
              <w:tabs>
                <w:tab w:val="left" w:pos="1985"/>
                <w:tab w:val="left" w:pos="2127"/>
              </w:tabs>
              <w:spacing w:before="60" w:after="60"/>
              <w:ind w:firstLine="0"/>
              <w:contextualSpacing/>
              <w:rPr>
                <w:sz w:val="22"/>
                <w:highlight w:val="green"/>
              </w:rPr>
            </w:pPr>
            <w:r w:rsidRPr="001C60D9">
              <w:rPr>
                <w:sz w:val="22"/>
              </w:rPr>
              <w:t>TXGS</w:t>
            </w:r>
            <w:r w:rsidRPr="00051F44">
              <w:rPr>
                <w:sz w:val="22"/>
                <w:highlight w:val="green"/>
              </w:rPr>
              <w:t>221001</w:t>
            </w:r>
          </w:p>
        </w:tc>
        <w:tc>
          <w:tcPr>
            <w:tcW w:w="1241" w:type="dxa"/>
            <w:shd w:val="clear" w:color="auto" w:fill="auto"/>
          </w:tcPr>
          <w:p w14:paraId="0FE98ADA" w14:textId="4D558AA9" w:rsidR="00CF293D" w:rsidRPr="00ED4AB9" w:rsidRDefault="00CF293D" w:rsidP="00CF293D">
            <w:pPr>
              <w:widowControl w:val="0"/>
              <w:spacing w:before="60" w:after="60"/>
              <w:ind w:firstLine="0"/>
              <w:contextualSpacing/>
              <w:rPr>
                <w:sz w:val="22"/>
                <w:highlight w:val="green"/>
              </w:rPr>
            </w:pPr>
            <w:r w:rsidRPr="00ED4AB9">
              <w:rPr>
                <w:sz w:val="22"/>
                <w:highlight w:val="green"/>
              </w:rPr>
              <w:t>01.10.2022</w:t>
            </w:r>
          </w:p>
        </w:tc>
        <w:tc>
          <w:tcPr>
            <w:tcW w:w="1276" w:type="dxa"/>
            <w:shd w:val="clear" w:color="auto" w:fill="auto"/>
          </w:tcPr>
          <w:p w14:paraId="0D8088EB" w14:textId="180BB51E" w:rsidR="00CF293D" w:rsidRPr="00ED4AB9" w:rsidRDefault="00CF293D" w:rsidP="00CF293D">
            <w:pPr>
              <w:widowControl w:val="0"/>
              <w:spacing w:before="60" w:after="60"/>
              <w:ind w:firstLine="0"/>
              <w:contextualSpacing/>
              <w:rPr>
                <w:sz w:val="22"/>
                <w:highlight w:val="green"/>
              </w:rPr>
            </w:pPr>
            <w:r w:rsidRPr="00051F44">
              <w:rPr>
                <w:sz w:val="22"/>
                <w:highlight w:val="green"/>
              </w:rPr>
              <w:t>3</w:t>
            </w:r>
            <w:r>
              <w:rPr>
                <w:sz w:val="22"/>
                <w:highlight w:val="green"/>
              </w:rPr>
              <w:t>1</w:t>
            </w:r>
            <w:r w:rsidRPr="00051F44">
              <w:rPr>
                <w:sz w:val="22"/>
                <w:highlight w:val="green"/>
              </w:rPr>
              <w:t>.</w:t>
            </w:r>
            <w:r>
              <w:rPr>
                <w:sz w:val="22"/>
                <w:highlight w:val="green"/>
              </w:rPr>
              <w:t>12</w:t>
            </w:r>
            <w:r w:rsidRPr="00051F44">
              <w:rPr>
                <w:sz w:val="22"/>
                <w:highlight w:val="green"/>
              </w:rPr>
              <w:t>.2022</w:t>
            </w:r>
          </w:p>
        </w:tc>
        <w:tc>
          <w:tcPr>
            <w:tcW w:w="2802" w:type="dxa"/>
            <w:shd w:val="clear" w:color="auto" w:fill="auto"/>
          </w:tcPr>
          <w:p w14:paraId="171149EF" w14:textId="6D2FAF3D" w:rsidR="00CF293D" w:rsidRPr="000C215F" w:rsidRDefault="00CF293D" w:rsidP="00CF293D">
            <w:pPr>
              <w:spacing w:before="60" w:after="60"/>
              <w:ind w:firstLine="0"/>
              <w:rPr>
                <w:sz w:val="22"/>
              </w:rPr>
            </w:pPr>
            <w:r w:rsidRPr="00ED4AB9">
              <w:rPr>
                <w:sz w:val="22"/>
              </w:rPr>
              <w:t>Приказ Федерального казначейства от 28.11.2014 № 18н «Об утверждении Порядка формирования и направления заказчиком сведений, подлежащих включению в реестр контрактов, содержащий сведения, составляющие государственную тайну, а также направления Федеральным казначейством заказчику сведений, извещений и протоколов».</w:t>
            </w:r>
          </w:p>
        </w:tc>
      </w:tr>
      <w:tr w:rsidR="00CF293D" w:rsidRPr="00F44F78" w14:paraId="575F655B" w14:textId="77777777" w:rsidTr="001960B2">
        <w:trPr>
          <w:jc w:val="right"/>
        </w:trPr>
        <w:tc>
          <w:tcPr>
            <w:tcW w:w="2127" w:type="dxa"/>
            <w:shd w:val="clear" w:color="auto" w:fill="auto"/>
          </w:tcPr>
          <w:p w14:paraId="15F7E444" w14:textId="543C67DC" w:rsidR="00CF293D" w:rsidRPr="000C215F" w:rsidRDefault="00CF293D" w:rsidP="00CF293D">
            <w:pPr>
              <w:widowControl w:val="0"/>
              <w:spacing w:before="60" w:after="60"/>
              <w:ind w:firstLine="0"/>
              <w:contextualSpacing/>
              <w:rPr>
                <w:sz w:val="22"/>
              </w:rPr>
            </w:pPr>
            <w:r w:rsidRPr="001C60D9">
              <w:rPr>
                <w:sz w:val="22"/>
              </w:rPr>
              <w:t>Сведения об исполнении (о расторжении) контракта</w:t>
            </w:r>
          </w:p>
        </w:tc>
        <w:tc>
          <w:tcPr>
            <w:tcW w:w="709" w:type="dxa"/>
          </w:tcPr>
          <w:p w14:paraId="61FCB87A" w14:textId="697E6D80" w:rsidR="00CF293D" w:rsidRPr="00ED4AB9" w:rsidRDefault="00CF293D" w:rsidP="00CF293D">
            <w:pPr>
              <w:widowControl w:val="0"/>
              <w:spacing w:before="60" w:after="60"/>
              <w:ind w:firstLine="0"/>
              <w:contextualSpacing/>
              <w:rPr>
                <w:sz w:val="22"/>
                <w:szCs w:val="22"/>
              </w:rPr>
            </w:pPr>
            <w:r w:rsidRPr="00E77589">
              <w:rPr>
                <w:sz w:val="22"/>
                <w:szCs w:val="22"/>
              </w:rPr>
              <w:t>-</w:t>
            </w:r>
          </w:p>
        </w:tc>
        <w:tc>
          <w:tcPr>
            <w:tcW w:w="709" w:type="dxa"/>
            <w:shd w:val="clear" w:color="auto" w:fill="auto"/>
          </w:tcPr>
          <w:p w14:paraId="373E0DDE" w14:textId="15F95727" w:rsidR="00CF293D" w:rsidRPr="000C215F" w:rsidRDefault="00CF293D" w:rsidP="00CF293D">
            <w:pPr>
              <w:widowControl w:val="0"/>
              <w:spacing w:before="60" w:after="60"/>
              <w:ind w:firstLine="0"/>
              <w:contextualSpacing/>
              <w:rPr>
                <w:b/>
                <w:sz w:val="22"/>
              </w:rPr>
            </w:pPr>
            <w:r w:rsidRPr="001C60D9">
              <w:rPr>
                <w:b/>
                <w:sz w:val="22"/>
              </w:rPr>
              <w:t>IS</w:t>
            </w:r>
          </w:p>
        </w:tc>
        <w:tc>
          <w:tcPr>
            <w:tcW w:w="992" w:type="dxa"/>
            <w:shd w:val="clear" w:color="auto" w:fill="auto"/>
          </w:tcPr>
          <w:p w14:paraId="62A6C68D" w14:textId="142FEBA9" w:rsidR="00CF293D" w:rsidRPr="000C215F" w:rsidRDefault="00CF293D" w:rsidP="00CF293D">
            <w:pPr>
              <w:widowControl w:val="0"/>
              <w:tabs>
                <w:tab w:val="left" w:pos="1985"/>
                <w:tab w:val="left" w:pos="2127"/>
              </w:tabs>
              <w:spacing w:before="60" w:after="60"/>
              <w:ind w:firstLine="0"/>
              <w:contextualSpacing/>
              <w:rPr>
                <w:sz w:val="22"/>
                <w:highlight w:val="green"/>
              </w:rPr>
            </w:pPr>
            <w:r w:rsidRPr="001C60D9">
              <w:rPr>
                <w:sz w:val="22"/>
              </w:rPr>
              <w:t>TXIS</w:t>
            </w:r>
            <w:r w:rsidRPr="00051F44">
              <w:rPr>
                <w:sz w:val="22"/>
                <w:highlight w:val="green"/>
              </w:rPr>
              <w:t>221001</w:t>
            </w:r>
          </w:p>
        </w:tc>
        <w:tc>
          <w:tcPr>
            <w:tcW w:w="1241" w:type="dxa"/>
            <w:shd w:val="clear" w:color="auto" w:fill="auto"/>
          </w:tcPr>
          <w:p w14:paraId="331C0550" w14:textId="6D9E3D9D" w:rsidR="00CF293D" w:rsidRPr="00ED4AB9" w:rsidRDefault="00CF293D" w:rsidP="00CF293D">
            <w:pPr>
              <w:widowControl w:val="0"/>
              <w:spacing w:before="60" w:after="60"/>
              <w:ind w:firstLine="0"/>
              <w:contextualSpacing/>
              <w:rPr>
                <w:sz w:val="22"/>
                <w:highlight w:val="green"/>
              </w:rPr>
            </w:pPr>
            <w:r w:rsidRPr="00ED4AB9">
              <w:rPr>
                <w:sz w:val="22"/>
                <w:highlight w:val="green"/>
              </w:rPr>
              <w:t>01.10.2022</w:t>
            </w:r>
          </w:p>
        </w:tc>
        <w:tc>
          <w:tcPr>
            <w:tcW w:w="1276" w:type="dxa"/>
            <w:shd w:val="clear" w:color="auto" w:fill="auto"/>
          </w:tcPr>
          <w:p w14:paraId="55048BBA" w14:textId="75ABB796" w:rsidR="00CF293D" w:rsidRPr="00ED4AB9" w:rsidRDefault="00CF293D" w:rsidP="00CF293D">
            <w:pPr>
              <w:widowControl w:val="0"/>
              <w:spacing w:before="60" w:after="60"/>
              <w:ind w:firstLine="0"/>
              <w:contextualSpacing/>
              <w:rPr>
                <w:sz w:val="22"/>
                <w:highlight w:val="green"/>
              </w:rPr>
            </w:pPr>
            <w:r w:rsidRPr="00051F44">
              <w:rPr>
                <w:sz w:val="22"/>
                <w:highlight w:val="green"/>
              </w:rPr>
              <w:t>3</w:t>
            </w:r>
            <w:r>
              <w:rPr>
                <w:sz w:val="22"/>
                <w:highlight w:val="green"/>
              </w:rPr>
              <w:t>1</w:t>
            </w:r>
            <w:r w:rsidRPr="00051F44">
              <w:rPr>
                <w:sz w:val="22"/>
                <w:highlight w:val="green"/>
              </w:rPr>
              <w:t>.</w:t>
            </w:r>
            <w:r>
              <w:rPr>
                <w:sz w:val="22"/>
                <w:highlight w:val="green"/>
              </w:rPr>
              <w:t>12</w:t>
            </w:r>
            <w:r w:rsidRPr="00051F44">
              <w:rPr>
                <w:sz w:val="22"/>
                <w:highlight w:val="green"/>
              </w:rPr>
              <w:t>.2022</w:t>
            </w:r>
          </w:p>
        </w:tc>
        <w:tc>
          <w:tcPr>
            <w:tcW w:w="2802" w:type="dxa"/>
            <w:shd w:val="clear" w:color="auto" w:fill="auto"/>
          </w:tcPr>
          <w:p w14:paraId="2A714B38" w14:textId="17044056" w:rsidR="00CF293D" w:rsidRPr="00ED4AB9" w:rsidRDefault="00CF293D" w:rsidP="00CF293D">
            <w:pPr>
              <w:spacing w:before="60" w:after="60"/>
              <w:ind w:firstLine="0"/>
              <w:rPr>
                <w:sz w:val="22"/>
              </w:rPr>
            </w:pPr>
            <w:r w:rsidRPr="00ED4AB9">
              <w:rPr>
                <w:sz w:val="22"/>
              </w:rPr>
              <w:t xml:space="preserve">Приказ Федерального казначейства от 28.11.2014 № 18н «Об утверждении Порядка формирования и направления заказчиком </w:t>
            </w:r>
            <w:r w:rsidRPr="00ED4AB9">
              <w:rPr>
                <w:sz w:val="22"/>
              </w:rPr>
              <w:lastRenderedPageBreak/>
              <w:t>сведений, подлежащих включению в реестр контрактов, содержащий сведения, составляющие государственную тайну, а также направления Федеральным казначейством заказчику сведений, извещений и протоколов».</w:t>
            </w:r>
          </w:p>
        </w:tc>
      </w:tr>
    </w:tbl>
    <w:p w14:paraId="69404776" w14:textId="77777777" w:rsidR="00837D69" w:rsidRDefault="00837D69" w:rsidP="00837D69">
      <w:pPr>
        <w:pStyle w:val="12"/>
        <w:tabs>
          <w:tab w:val="clear" w:pos="432"/>
          <w:tab w:val="num" w:pos="284"/>
        </w:tabs>
        <w:jc w:val="both"/>
      </w:pPr>
      <w:bookmarkStart w:id="6" w:name="_Toc46318749"/>
      <w:bookmarkStart w:id="7" w:name="_Toc87609175"/>
      <w:bookmarkStart w:id="8" w:name="_Toc87609319"/>
      <w:bookmarkStart w:id="9" w:name="_Toc55828218"/>
      <w:bookmarkStart w:id="10" w:name="_Toc55914321"/>
      <w:bookmarkStart w:id="11" w:name="_Toc150758397"/>
      <w:bookmarkStart w:id="12" w:name="_Toc154485450"/>
      <w:bookmarkStart w:id="13" w:name="_Toc182196514"/>
      <w:bookmarkStart w:id="14" w:name="_Toc426550028"/>
      <w:bookmarkStart w:id="15" w:name="_Toc441831512"/>
      <w:bookmarkStart w:id="16" w:name="_Toc489885611"/>
      <w:bookmarkStart w:id="17" w:name="_Toc532896192"/>
      <w:bookmarkStart w:id="18" w:name="_Toc532969432"/>
      <w:bookmarkStart w:id="19" w:name="_Toc89877141"/>
      <w:bookmarkStart w:id="20" w:name="_Toc89877119"/>
      <w:bookmarkStart w:id="21" w:name="_Toc112341898"/>
      <w:r>
        <w:lastRenderedPageBreak/>
        <w:t>Требования к составу информации при информационном взаимодействии при ведении сводного реестра главных распорядителей, распорядителей и получателей средств бюджета, главных администраторов и администраторов источников финансирования дефицита бюджета, главных администраторов и администраторов доходов федерального бюджета</w:t>
      </w:r>
      <w:bookmarkEnd w:id="19"/>
      <w:bookmarkEnd w:id="21"/>
    </w:p>
    <w:p w14:paraId="62027965" w14:textId="77777777" w:rsidR="00837D69" w:rsidRPr="004A0394" w:rsidRDefault="00837D69" w:rsidP="00837D69">
      <w:pPr>
        <w:pStyle w:val="25"/>
        <w:tabs>
          <w:tab w:val="num" w:pos="284"/>
        </w:tabs>
        <w:rPr>
          <w:highlight w:val="green"/>
        </w:rPr>
      </w:pPr>
      <w:bookmarkStart w:id="22" w:name="_Toc89877142"/>
      <w:bookmarkStart w:id="23" w:name="_Document_GS"/>
      <w:bookmarkStart w:id="24" w:name="_Toc112341899"/>
      <w:r w:rsidRPr="004A0394">
        <w:rPr>
          <w:highlight w:val="green"/>
        </w:rPr>
        <w:t>Сведения о заключенном контракте (его изменении)</w:t>
      </w:r>
      <w:bookmarkEnd w:id="22"/>
      <w:bookmarkEnd w:id="24"/>
    </w:p>
    <w:p w14:paraId="13F7F761" w14:textId="77777777" w:rsidR="00837D69" w:rsidRPr="00DE1674" w:rsidRDefault="00837D69" w:rsidP="00837D69">
      <w:pPr>
        <w:pStyle w:val="32"/>
        <w:tabs>
          <w:tab w:val="clear" w:pos="720"/>
          <w:tab w:val="num" w:pos="284"/>
        </w:tabs>
        <w:ind w:left="964" w:hanging="964"/>
      </w:pPr>
      <w:bookmarkStart w:id="25" w:name="_Toc89877143"/>
      <w:bookmarkStart w:id="26" w:name="_Toc112341900"/>
      <w:bookmarkEnd w:id="23"/>
      <w:r w:rsidRPr="00DE1674">
        <w:t>Назначение и маршрут документа</w:t>
      </w:r>
      <w:bookmarkEnd w:id="25"/>
      <w:bookmarkEnd w:id="26"/>
    </w:p>
    <w:p w14:paraId="2AD9F5FE" w14:textId="77777777" w:rsidR="00837D69" w:rsidRPr="00DE1674" w:rsidRDefault="00837D69" w:rsidP="00837D69">
      <w:pPr>
        <w:pStyle w:val="OTRNormal"/>
      </w:pPr>
      <w:r w:rsidRPr="00DE1674">
        <w:t>Документ «Сведения о заключенном контракте (его изменении)» предназначен для доведения информации о заключенном контракте (его изменении) от Заказчика до ТОФК для учета контрактов в органах Федерального казначейства при ведении реестра контрактов, содержащего сведения, составляющие государственную тайну.</w:t>
      </w:r>
    </w:p>
    <w:bookmarkStart w:id="27" w:name="_Toc89877204"/>
    <w:p w14:paraId="06BEDC21" w14:textId="70742937" w:rsidR="00837D69" w:rsidRPr="00DE1674" w:rsidRDefault="004A0394" w:rsidP="004A0394">
      <w:pPr>
        <w:pStyle w:val="GOSTNameTable"/>
      </w:pPr>
      <w:r>
        <w:fldChar w:fldCharType="begin"/>
      </w:r>
      <w:r>
        <w:instrText xml:space="preserve"> SEQ Таблица \* ARABIC </w:instrText>
      </w:r>
      <w:r>
        <w:fldChar w:fldCharType="separate"/>
      </w:r>
      <w:r w:rsidR="00CD6912">
        <w:rPr>
          <w:noProof/>
        </w:rPr>
        <w:t>14</w:t>
      </w:r>
      <w:r>
        <w:fldChar w:fldCharType="end"/>
      </w:r>
      <w:r>
        <w:rPr>
          <w:noProof/>
        </w:rPr>
        <w:t xml:space="preserve"> - </w:t>
      </w:r>
      <w:r w:rsidR="00837D69" w:rsidRPr="00DE1674">
        <w:t>Маршрут документа «Сведения о заключенном контракте (его изменении)»</w:t>
      </w:r>
      <w:bookmarkEnd w:id="27"/>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0"/>
        <w:gridCol w:w="4558"/>
        <w:gridCol w:w="2880"/>
      </w:tblGrid>
      <w:tr w:rsidR="00837D69" w:rsidRPr="00DE1674" w14:paraId="6F42AA92" w14:textId="77777777" w:rsidTr="004B41F4">
        <w:trPr>
          <w:tblHeader/>
        </w:trPr>
        <w:tc>
          <w:tcPr>
            <w:tcW w:w="2390" w:type="dxa"/>
            <w:tcBorders>
              <w:top w:val="single" w:sz="4" w:space="0" w:color="auto"/>
              <w:left w:val="single" w:sz="4" w:space="0" w:color="auto"/>
              <w:bottom w:val="single" w:sz="4" w:space="0" w:color="auto"/>
              <w:right w:val="single" w:sz="4" w:space="0" w:color="auto"/>
            </w:tcBorders>
            <w:shd w:val="clear" w:color="auto" w:fill="E6E6E6"/>
          </w:tcPr>
          <w:p w14:paraId="630FA312" w14:textId="77777777" w:rsidR="00837D69" w:rsidRPr="00DE1674" w:rsidRDefault="00837D69" w:rsidP="00DE1674">
            <w:pPr>
              <w:pStyle w:val="GOSTTableHead"/>
            </w:pPr>
            <w:r w:rsidRPr="00DE1674">
              <w:t>Отправитель</w:t>
            </w:r>
          </w:p>
        </w:tc>
        <w:tc>
          <w:tcPr>
            <w:tcW w:w="4558" w:type="dxa"/>
            <w:tcBorders>
              <w:top w:val="single" w:sz="4" w:space="0" w:color="auto"/>
              <w:left w:val="single" w:sz="4" w:space="0" w:color="auto"/>
              <w:bottom w:val="single" w:sz="4" w:space="0" w:color="auto"/>
              <w:right w:val="single" w:sz="4" w:space="0" w:color="auto"/>
            </w:tcBorders>
            <w:shd w:val="clear" w:color="auto" w:fill="E6E6E6"/>
          </w:tcPr>
          <w:p w14:paraId="69EFD582" w14:textId="77777777" w:rsidR="00837D69" w:rsidRPr="00DE1674" w:rsidRDefault="00837D69" w:rsidP="00DE1674">
            <w:pPr>
              <w:pStyle w:val="GOSTTableHead"/>
            </w:pPr>
            <w:r w:rsidRPr="00DE1674">
              <w:t>Получатель</w:t>
            </w:r>
          </w:p>
        </w:tc>
        <w:tc>
          <w:tcPr>
            <w:tcW w:w="2880" w:type="dxa"/>
            <w:tcBorders>
              <w:top w:val="single" w:sz="4" w:space="0" w:color="auto"/>
              <w:left w:val="single" w:sz="4" w:space="0" w:color="auto"/>
              <w:bottom w:val="single" w:sz="4" w:space="0" w:color="auto"/>
              <w:right w:val="single" w:sz="4" w:space="0" w:color="auto"/>
            </w:tcBorders>
            <w:shd w:val="clear" w:color="auto" w:fill="E6E6E6"/>
          </w:tcPr>
          <w:p w14:paraId="30DED29D" w14:textId="77777777" w:rsidR="00837D69" w:rsidRPr="00DE1674" w:rsidRDefault="00837D69" w:rsidP="00DE1674">
            <w:pPr>
              <w:pStyle w:val="GOSTTableHead"/>
            </w:pPr>
            <w:r w:rsidRPr="00DE1674">
              <w:t>Примечание</w:t>
            </w:r>
          </w:p>
        </w:tc>
      </w:tr>
      <w:tr w:rsidR="00837D69" w:rsidRPr="00DE1674" w14:paraId="568E45BF" w14:textId="77777777" w:rsidTr="004B41F4">
        <w:tc>
          <w:tcPr>
            <w:tcW w:w="2390" w:type="dxa"/>
            <w:shd w:val="clear" w:color="auto" w:fill="auto"/>
          </w:tcPr>
          <w:p w14:paraId="6B96A590" w14:textId="77777777" w:rsidR="00837D69" w:rsidRPr="00DE1674" w:rsidRDefault="00837D69" w:rsidP="00DE1674">
            <w:pPr>
              <w:pStyle w:val="GOSTTablenorm"/>
            </w:pPr>
            <w:r w:rsidRPr="00DE1674">
              <w:t>Заказчик (КУ, АУ, БУ)</w:t>
            </w:r>
          </w:p>
        </w:tc>
        <w:tc>
          <w:tcPr>
            <w:tcW w:w="4558" w:type="dxa"/>
            <w:shd w:val="clear" w:color="auto" w:fill="auto"/>
          </w:tcPr>
          <w:p w14:paraId="0D5A6F57" w14:textId="77777777" w:rsidR="00837D69" w:rsidRPr="00DE1674" w:rsidRDefault="00837D69" w:rsidP="00DE1674">
            <w:pPr>
              <w:pStyle w:val="GOSTTablenorm"/>
            </w:pPr>
            <w:r w:rsidRPr="00DE1674">
              <w:t>ТОФК</w:t>
            </w:r>
          </w:p>
        </w:tc>
        <w:tc>
          <w:tcPr>
            <w:tcW w:w="2880" w:type="dxa"/>
            <w:shd w:val="clear" w:color="auto" w:fill="auto"/>
          </w:tcPr>
          <w:p w14:paraId="616E10FB" w14:textId="77777777" w:rsidR="00837D69" w:rsidRPr="00DE1674" w:rsidRDefault="00837D69" w:rsidP="00DE1674">
            <w:pPr>
              <w:pStyle w:val="GOSTTablenorm"/>
            </w:pPr>
          </w:p>
        </w:tc>
      </w:tr>
    </w:tbl>
    <w:p w14:paraId="2B16A50D" w14:textId="77777777" w:rsidR="00837D69" w:rsidRPr="004A0394" w:rsidRDefault="00837D69" w:rsidP="00837D69">
      <w:pPr>
        <w:pStyle w:val="32"/>
        <w:tabs>
          <w:tab w:val="clear" w:pos="720"/>
          <w:tab w:val="num" w:pos="284"/>
        </w:tabs>
        <w:ind w:left="964" w:hanging="964"/>
        <w:rPr>
          <w:highlight w:val="green"/>
        </w:rPr>
      </w:pPr>
      <w:bookmarkStart w:id="28" w:name="_Toc89877144"/>
      <w:bookmarkStart w:id="29" w:name="_Toc112341901"/>
      <w:r w:rsidRPr="004A0394">
        <w:rPr>
          <w:highlight w:val="green"/>
        </w:rPr>
        <w:t>Описание полей документа</w:t>
      </w:r>
      <w:bookmarkEnd w:id="28"/>
      <w:bookmarkEnd w:id="29"/>
    </w:p>
    <w:bookmarkStart w:id="30" w:name="_Toc89877205"/>
    <w:p w14:paraId="1EC6B672" w14:textId="73917D26" w:rsidR="00837D69" w:rsidRPr="004A0394" w:rsidRDefault="004A0394" w:rsidP="004A0394">
      <w:pPr>
        <w:pStyle w:val="GOSTNameTable"/>
        <w:rPr>
          <w:highlight w:val="green"/>
        </w:rPr>
      </w:pPr>
      <w:r w:rsidRPr="004A0394">
        <w:rPr>
          <w:highlight w:val="green"/>
        </w:rPr>
        <w:fldChar w:fldCharType="begin"/>
      </w:r>
      <w:r w:rsidRPr="004A0394">
        <w:rPr>
          <w:highlight w:val="green"/>
        </w:rPr>
        <w:instrText xml:space="preserve"> SEQ Таблица \* ARABIC </w:instrText>
      </w:r>
      <w:r w:rsidRPr="004A0394">
        <w:rPr>
          <w:highlight w:val="green"/>
        </w:rPr>
        <w:fldChar w:fldCharType="separate"/>
      </w:r>
      <w:r w:rsidR="00CD6912">
        <w:rPr>
          <w:noProof/>
          <w:highlight w:val="green"/>
        </w:rPr>
        <w:t>15</w:t>
      </w:r>
      <w:r w:rsidRPr="004A0394">
        <w:rPr>
          <w:highlight w:val="green"/>
        </w:rPr>
        <w:fldChar w:fldCharType="end"/>
      </w:r>
      <w:r w:rsidRPr="004A0394">
        <w:rPr>
          <w:noProof/>
          <w:highlight w:val="green"/>
        </w:rPr>
        <w:t xml:space="preserve"> - </w:t>
      </w:r>
      <w:r w:rsidR="00837D69" w:rsidRPr="004A0394">
        <w:rPr>
          <w:highlight w:val="green"/>
        </w:rPr>
        <w:t>Описание полей документа «Сведения о заключенном контракте (его изменении)»</w:t>
      </w:r>
      <w:bookmarkEnd w:id="30"/>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5"/>
        <w:gridCol w:w="1979"/>
        <w:gridCol w:w="1079"/>
        <w:gridCol w:w="898"/>
        <w:gridCol w:w="1077"/>
        <w:gridCol w:w="2880"/>
      </w:tblGrid>
      <w:tr w:rsidR="00837D69" w:rsidRPr="00DE1674" w14:paraId="31EBFE86" w14:textId="77777777" w:rsidTr="004B41F4">
        <w:trPr>
          <w:tblHeader/>
        </w:trPr>
        <w:tc>
          <w:tcPr>
            <w:tcW w:w="1915" w:type="dxa"/>
            <w:tcBorders>
              <w:top w:val="single" w:sz="4" w:space="0" w:color="auto"/>
              <w:left w:val="single" w:sz="4" w:space="0" w:color="auto"/>
              <w:bottom w:val="single" w:sz="4" w:space="0" w:color="auto"/>
              <w:right w:val="single" w:sz="4" w:space="0" w:color="auto"/>
            </w:tcBorders>
            <w:shd w:val="clear" w:color="auto" w:fill="E6E6E6"/>
          </w:tcPr>
          <w:p w14:paraId="4851FB45" w14:textId="77777777" w:rsidR="00837D69" w:rsidRPr="00DE1674" w:rsidRDefault="00837D69" w:rsidP="00DE1674">
            <w:pPr>
              <w:pStyle w:val="GOSTTableHead"/>
            </w:pPr>
            <w:r w:rsidRPr="00DE1674">
              <w:t>Описание блока/поля</w:t>
            </w:r>
          </w:p>
        </w:tc>
        <w:tc>
          <w:tcPr>
            <w:tcW w:w="1979" w:type="dxa"/>
            <w:tcBorders>
              <w:top w:val="single" w:sz="4" w:space="0" w:color="auto"/>
              <w:left w:val="single" w:sz="4" w:space="0" w:color="auto"/>
              <w:bottom w:val="single" w:sz="4" w:space="0" w:color="auto"/>
              <w:right w:val="single" w:sz="4" w:space="0" w:color="auto"/>
            </w:tcBorders>
            <w:shd w:val="clear" w:color="auto" w:fill="E6E6E6"/>
          </w:tcPr>
          <w:p w14:paraId="0C216754" w14:textId="77777777" w:rsidR="00837D69" w:rsidRPr="00DE1674" w:rsidRDefault="00837D69" w:rsidP="00DE1674">
            <w:pPr>
              <w:pStyle w:val="GOSTTableHead"/>
            </w:pPr>
            <w:r w:rsidRPr="00DE1674">
              <w:t>Имя блока/поля</w:t>
            </w:r>
          </w:p>
        </w:tc>
        <w:tc>
          <w:tcPr>
            <w:tcW w:w="1079" w:type="dxa"/>
            <w:tcBorders>
              <w:top w:val="single" w:sz="4" w:space="0" w:color="auto"/>
              <w:left w:val="single" w:sz="4" w:space="0" w:color="auto"/>
              <w:bottom w:val="single" w:sz="4" w:space="0" w:color="auto"/>
              <w:right w:val="single" w:sz="4" w:space="0" w:color="auto"/>
            </w:tcBorders>
            <w:shd w:val="clear" w:color="auto" w:fill="E6E6E6"/>
          </w:tcPr>
          <w:p w14:paraId="7885AC26" w14:textId="77777777" w:rsidR="00837D69" w:rsidRPr="00DE1674" w:rsidRDefault="00837D69" w:rsidP="00DE1674">
            <w:pPr>
              <w:pStyle w:val="GOSTTableHead"/>
            </w:pPr>
            <w:r w:rsidRPr="00DE1674">
              <w:t>Тип</w:t>
            </w:r>
          </w:p>
        </w:tc>
        <w:tc>
          <w:tcPr>
            <w:tcW w:w="898" w:type="dxa"/>
            <w:tcBorders>
              <w:top w:val="single" w:sz="4" w:space="0" w:color="auto"/>
              <w:left w:val="single" w:sz="4" w:space="0" w:color="auto"/>
              <w:bottom w:val="single" w:sz="4" w:space="0" w:color="auto"/>
              <w:right w:val="single" w:sz="4" w:space="0" w:color="auto"/>
            </w:tcBorders>
            <w:shd w:val="clear" w:color="auto" w:fill="E6E6E6"/>
          </w:tcPr>
          <w:p w14:paraId="3B2A1535" w14:textId="77777777" w:rsidR="00837D69" w:rsidRPr="00DE1674" w:rsidRDefault="00837D69" w:rsidP="00DE1674">
            <w:pPr>
              <w:pStyle w:val="GOSTTableHead"/>
            </w:pPr>
            <w:r w:rsidRPr="00DE1674">
              <w:t>Длина</w:t>
            </w:r>
          </w:p>
        </w:tc>
        <w:tc>
          <w:tcPr>
            <w:tcW w:w="1077" w:type="dxa"/>
            <w:tcBorders>
              <w:top w:val="single" w:sz="4" w:space="0" w:color="auto"/>
              <w:left w:val="single" w:sz="4" w:space="0" w:color="auto"/>
              <w:bottom w:val="single" w:sz="4" w:space="0" w:color="auto"/>
              <w:right w:val="single" w:sz="4" w:space="0" w:color="auto"/>
            </w:tcBorders>
            <w:shd w:val="clear" w:color="auto" w:fill="E6E6E6"/>
          </w:tcPr>
          <w:p w14:paraId="587C5F34" w14:textId="77777777" w:rsidR="00837D69" w:rsidRPr="00DE1674" w:rsidRDefault="00837D69" w:rsidP="00DE1674">
            <w:pPr>
              <w:pStyle w:val="GOSTTableHead"/>
            </w:pPr>
            <w:r w:rsidRPr="00DE1674">
              <w:t>Обязательность</w:t>
            </w:r>
          </w:p>
        </w:tc>
        <w:tc>
          <w:tcPr>
            <w:tcW w:w="2880" w:type="dxa"/>
            <w:tcBorders>
              <w:top w:val="single" w:sz="4" w:space="0" w:color="auto"/>
              <w:left w:val="single" w:sz="4" w:space="0" w:color="auto"/>
              <w:bottom w:val="single" w:sz="4" w:space="0" w:color="auto"/>
              <w:right w:val="single" w:sz="4" w:space="0" w:color="auto"/>
            </w:tcBorders>
            <w:shd w:val="clear" w:color="auto" w:fill="E6E6E6"/>
          </w:tcPr>
          <w:p w14:paraId="365D3CA3" w14:textId="77777777" w:rsidR="00837D69" w:rsidRPr="00DE1674" w:rsidRDefault="00837D69" w:rsidP="00DE1674">
            <w:pPr>
              <w:pStyle w:val="GOSTTableHead"/>
            </w:pPr>
            <w:r w:rsidRPr="00DE1674">
              <w:t>Примечание</w:t>
            </w:r>
          </w:p>
        </w:tc>
      </w:tr>
      <w:tr w:rsidR="00837D69" w:rsidRPr="00DE1674" w14:paraId="3A67FAB3" w14:textId="77777777" w:rsidTr="004B41F4">
        <w:tc>
          <w:tcPr>
            <w:tcW w:w="1915" w:type="dxa"/>
            <w:shd w:val="clear" w:color="auto" w:fill="FFFF00"/>
          </w:tcPr>
          <w:p w14:paraId="45903531" w14:textId="77777777" w:rsidR="00837D69" w:rsidRPr="00DE1674" w:rsidRDefault="00837D69" w:rsidP="00DE1674">
            <w:pPr>
              <w:pStyle w:val="GOSTTablenorm"/>
              <w:rPr>
                <w:b/>
                <w:i/>
              </w:rPr>
            </w:pPr>
            <w:r w:rsidRPr="00DE1674">
              <w:rPr>
                <w:b/>
                <w:i/>
              </w:rPr>
              <w:t>Почтовая информация об отправителе файла</w:t>
            </w:r>
          </w:p>
        </w:tc>
        <w:tc>
          <w:tcPr>
            <w:tcW w:w="1979" w:type="dxa"/>
            <w:shd w:val="clear" w:color="auto" w:fill="FFFF00"/>
          </w:tcPr>
          <w:p w14:paraId="485582D3" w14:textId="77777777" w:rsidR="00837D69" w:rsidRPr="00DE1674" w:rsidRDefault="00837D69" w:rsidP="00DE1674">
            <w:pPr>
              <w:pStyle w:val="GOSTTablenorm"/>
              <w:rPr>
                <w:b/>
                <w:i/>
              </w:rPr>
            </w:pPr>
            <w:r w:rsidRPr="00DE1674">
              <w:rPr>
                <w:b/>
                <w:i/>
              </w:rPr>
              <w:t>FROM</w:t>
            </w:r>
          </w:p>
        </w:tc>
        <w:tc>
          <w:tcPr>
            <w:tcW w:w="1079" w:type="dxa"/>
            <w:shd w:val="clear" w:color="auto" w:fill="FFFF00"/>
          </w:tcPr>
          <w:p w14:paraId="1388B352" w14:textId="77777777" w:rsidR="00837D69" w:rsidRPr="00DE1674" w:rsidRDefault="00837D69" w:rsidP="00DE1674">
            <w:pPr>
              <w:pStyle w:val="GOSTTablenorm"/>
              <w:rPr>
                <w:b/>
                <w:i/>
              </w:rPr>
            </w:pPr>
          </w:p>
        </w:tc>
        <w:tc>
          <w:tcPr>
            <w:tcW w:w="898" w:type="dxa"/>
            <w:shd w:val="clear" w:color="auto" w:fill="FFFF00"/>
          </w:tcPr>
          <w:p w14:paraId="7E53FC05" w14:textId="77777777" w:rsidR="00837D69" w:rsidRPr="00DE1674" w:rsidRDefault="00837D69" w:rsidP="00DE1674">
            <w:pPr>
              <w:pStyle w:val="GOSTTablenorm"/>
              <w:rPr>
                <w:b/>
                <w:i/>
              </w:rPr>
            </w:pPr>
          </w:p>
        </w:tc>
        <w:tc>
          <w:tcPr>
            <w:tcW w:w="1077" w:type="dxa"/>
            <w:shd w:val="clear" w:color="auto" w:fill="FFFF00"/>
          </w:tcPr>
          <w:p w14:paraId="76F84499" w14:textId="77777777" w:rsidR="00837D69" w:rsidRPr="00DE1674" w:rsidRDefault="00837D69" w:rsidP="00DE1674">
            <w:pPr>
              <w:pStyle w:val="GOSTTablenorm"/>
              <w:rPr>
                <w:b/>
                <w:i/>
              </w:rPr>
            </w:pPr>
            <w:r w:rsidRPr="00DE1674">
              <w:rPr>
                <w:b/>
                <w:i/>
              </w:rPr>
              <w:t>Да</w:t>
            </w:r>
          </w:p>
        </w:tc>
        <w:tc>
          <w:tcPr>
            <w:tcW w:w="2880" w:type="dxa"/>
            <w:shd w:val="clear" w:color="auto" w:fill="FFFF00"/>
          </w:tcPr>
          <w:p w14:paraId="2D6C9A4B" w14:textId="77777777" w:rsidR="00837D69" w:rsidRPr="00DE1674" w:rsidRDefault="00837D69" w:rsidP="00DE1674">
            <w:pPr>
              <w:pStyle w:val="GOSTTablenorm"/>
              <w:rPr>
                <w:b/>
                <w:i/>
              </w:rPr>
            </w:pPr>
          </w:p>
        </w:tc>
      </w:tr>
      <w:tr w:rsidR="00837D69" w:rsidRPr="00DE1674" w14:paraId="106D2C07" w14:textId="77777777" w:rsidTr="004B41F4">
        <w:tc>
          <w:tcPr>
            <w:tcW w:w="1915" w:type="dxa"/>
            <w:shd w:val="clear" w:color="auto" w:fill="auto"/>
          </w:tcPr>
          <w:p w14:paraId="42097B7F" w14:textId="77777777" w:rsidR="00837D69" w:rsidRPr="00DE1674" w:rsidRDefault="00837D69" w:rsidP="00DE1674">
            <w:pPr>
              <w:pStyle w:val="GOSTTablenorm"/>
            </w:pPr>
            <w:r w:rsidRPr="00DE1674">
              <w:t>Уровень бюджета заказчика</w:t>
            </w:r>
          </w:p>
        </w:tc>
        <w:tc>
          <w:tcPr>
            <w:tcW w:w="1979" w:type="dxa"/>
            <w:shd w:val="clear" w:color="auto" w:fill="auto"/>
          </w:tcPr>
          <w:p w14:paraId="00D38225" w14:textId="77777777" w:rsidR="00837D69" w:rsidRPr="00DE1674" w:rsidRDefault="00837D69" w:rsidP="00DE1674">
            <w:pPr>
              <w:pStyle w:val="GOSTTablenorm"/>
            </w:pPr>
            <w:r w:rsidRPr="00DE1674">
              <w:t>BUDG_LEVEL</w:t>
            </w:r>
          </w:p>
        </w:tc>
        <w:tc>
          <w:tcPr>
            <w:tcW w:w="1079" w:type="dxa"/>
            <w:shd w:val="clear" w:color="auto" w:fill="auto"/>
          </w:tcPr>
          <w:p w14:paraId="4D347219" w14:textId="77777777" w:rsidR="00837D69" w:rsidRPr="00DE1674" w:rsidRDefault="00837D69" w:rsidP="00DE1674">
            <w:pPr>
              <w:pStyle w:val="GOSTTablenorm"/>
            </w:pPr>
            <w:r w:rsidRPr="00DE1674">
              <w:t>STRING</w:t>
            </w:r>
          </w:p>
        </w:tc>
        <w:tc>
          <w:tcPr>
            <w:tcW w:w="898" w:type="dxa"/>
            <w:shd w:val="clear" w:color="auto" w:fill="auto"/>
          </w:tcPr>
          <w:p w14:paraId="700A0CCF" w14:textId="77777777" w:rsidR="00837D69" w:rsidRPr="00DE1674" w:rsidRDefault="00837D69" w:rsidP="00DE1674">
            <w:pPr>
              <w:pStyle w:val="GOSTTablenorm"/>
            </w:pPr>
            <w:r w:rsidRPr="00DE1674">
              <w:t>= 1</w:t>
            </w:r>
          </w:p>
        </w:tc>
        <w:tc>
          <w:tcPr>
            <w:tcW w:w="1077" w:type="dxa"/>
            <w:shd w:val="clear" w:color="auto" w:fill="auto"/>
          </w:tcPr>
          <w:p w14:paraId="4C9A63CC" w14:textId="77777777" w:rsidR="00837D69" w:rsidRPr="00DE1674" w:rsidRDefault="00837D69" w:rsidP="00DE1674">
            <w:pPr>
              <w:pStyle w:val="GOSTTablenorm"/>
            </w:pPr>
            <w:r w:rsidRPr="00DE1674">
              <w:t>Да</w:t>
            </w:r>
          </w:p>
        </w:tc>
        <w:tc>
          <w:tcPr>
            <w:tcW w:w="2880" w:type="dxa"/>
            <w:shd w:val="clear" w:color="auto" w:fill="auto"/>
          </w:tcPr>
          <w:p w14:paraId="59F37A06" w14:textId="77777777" w:rsidR="00837D69" w:rsidRPr="00DE1674" w:rsidRDefault="00837D69" w:rsidP="00DE1674">
            <w:pPr>
              <w:pStyle w:val="GOSTTablenorm"/>
            </w:pPr>
            <w:r w:rsidRPr="00DE1674">
              <w:t>Уровень бюджета принимает следующие значения:</w:t>
            </w:r>
          </w:p>
          <w:p w14:paraId="6C9D2E1D" w14:textId="77777777" w:rsidR="00837D69" w:rsidRPr="00DE1674" w:rsidRDefault="00837D69" w:rsidP="00DE1674">
            <w:pPr>
              <w:pStyle w:val="GOSTTablenorm"/>
            </w:pPr>
            <w:r w:rsidRPr="00DE1674">
              <w:t>1 - «федеральный бюджет»;</w:t>
            </w:r>
          </w:p>
          <w:p w14:paraId="64FF0AFD" w14:textId="77777777" w:rsidR="00837D69" w:rsidRPr="00DE1674" w:rsidRDefault="00837D69" w:rsidP="00DE1674">
            <w:pPr>
              <w:pStyle w:val="GOSTTablenorm"/>
            </w:pPr>
            <w:r w:rsidRPr="00DE1674">
              <w:lastRenderedPageBreak/>
              <w:t>2 - «бюджет субъекта РФ»;</w:t>
            </w:r>
          </w:p>
          <w:p w14:paraId="275580E0" w14:textId="77777777" w:rsidR="00837D69" w:rsidRPr="00DE1674" w:rsidRDefault="00837D69" w:rsidP="00DE1674">
            <w:pPr>
              <w:pStyle w:val="GOSTTablenorm"/>
            </w:pPr>
            <w:r w:rsidRPr="00DE1674">
              <w:t>3 - «местный бюджет»;</w:t>
            </w:r>
          </w:p>
          <w:p w14:paraId="163DD99C" w14:textId="77777777" w:rsidR="00837D69" w:rsidRPr="00DE1674" w:rsidRDefault="00837D69" w:rsidP="00DE1674">
            <w:pPr>
              <w:pStyle w:val="GOSTTablenorm"/>
            </w:pPr>
            <w:r w:rsidRPr="00DE1674">
              <w:t>4 - «бюджет ГВФ РФ»;</w:t>
            </w:r>
          </w:p>
          <w:p w14:paraId="5DD1ED0B" w14:textId="77777777" w:rsidR="00837D69" w:rsidRPr="00DE1674" w:rsidRDefault="00837D69" w:rsidP="00DE1674">
            <w:pPr>
              <w:pStyle w:val="GOSTTablenorm"/>
            </w:pPr>
            <w:r w:rsidRPr="00DE1674">
              <w:t>5 - «бюджет ТГВФ»;</w:t>
            </w:r>
          </w:p>
          <w:p w14:paraId="597FA1C0" w14:textId="77777777" w:rsidR="00837D69" w:rsidRPr="00DE1674" w:rsidRDefault="00837D69" w:rsidP="00DE1674">
            <w:pPr>
              <w:pStyle w:val="GOSTTablenorm"/>
            </w:pPr>
            <w:r w:rsidRPr="00DE1674">
              <w:t>6 - «средства ЮЛ».</w:t>
            </w:r>
          </w:p>
        </w:tc>
      </w:tr>
      <w:tr w:rsidR="00837D69" w:rsidRPr="00DE1674" w14:paraId="270911BE" w14:textId="77777777" w:rsidTr="004B41F4">
        <w:tc>
          <w:tcPr>
            <w:tcW w:w="1915" w:type="dxa"/>
            <w:shd w:val="clear" w:color="auto" w:fill="auto"/>
          </w:tcPr>
          <w:p w14:paraId="473EC3E3" w14:textId="77777777" w:rsidR="00837D69" w:rsidRPr="00DE1674" w:rsidRDefault="00837D69" w:rsidP="00DE1674">
            <w:pPr>
              <w:pStyle w:val="GOSTTablenorm"/>
            </w:pPr>
            <w:r w:rsidRPr="00DE1674">
              <w:lastRenderedPageBreak/>
              <w:t>Код заказчика</w:t>
            </w:r>
          </w:p>
        </w:tc>
        <w:tc>
          <w:tcPr>
            <w:tcW w:w="1979" w:type="dxa"/>
            <w:shd w:val="clear" w:color="auto" w:fill="auto"/>
          </w:tcPr>
          <w:p w14:paraId="4DEDAFE9" w14:textId="77777777" w:rsidR="00837D69" w:rsidRPr="00DE1674" w:rsidRDefault="00837D69" w:rsidP="00DE1674">
            <w:pPr>
              <w:pStyle w:val="GOSTTablenorm"/>
            </w:pPr>
            <w:r w:rsidRPr="00DE1674">
              <w:t>KOD_BPR</w:t>
            </w:r>
          </w:p>
        </w:tc>
        <w:tc>
          <w:tcPr>
            <w:tcW w:w="1079" w:type="dxa"/>
            <w:shd w:val="clear" w:color="auto" w:fill="auto"/>
          </w:tcPr>
          <w:p w14:paraId="32824C52" w14:textId="77777777" w:rsidR="00837D69" w:rsidRPr="00DE1674" w:rsidRDefault="00837D69" w:rsidP="00DE1674">
            <w:pPr>
              <w:pStyle w:val="GOSTTablenorm"/>
            </w:pPr>
            <w:r w:rsidRPr="00DE1674">
              <w:t>STRING</w:t>
            </w:r>
          </w:p>
        </w:tc>
        <w:tc>
          <w:tcPr>
            <w:tcW w:w="898" w:type="dxa"/>
            <w:shd w:val="clear" w:color="auto" w:fill="auto"/>
          </w:tcPr>
          <w:p w14:paraId="4BB6B4FD" w14:textId="77777777" w:rsidR="00837D69" w:rsidRPr="00DE1674" w:rsidRDefault="00837D69" w:rsidP="00DE1674">
            <w:pPr>
              <w:pStyle w:val="GOSTTablenorm"/>
            </w:pPr>
            <w:r w:rsidRPr="00DE1674">
              <w:t>&lt;= 8</w:t>
            </w:r>
          </w:p>
        </w:tc>
        <w:tc>
          <w:tcPr>
            <w:tcW w:w="1077" w:type="dxa"/>
            <w:shd w:val="clear" w:color="auto" w:fill="auto"/>
          </w:tcPr>
          <w:p w14:paraId="3B4A2786" w14:textId="77777777" w:rsidR="00837D69" w:rsidRPr="00DE1674" w:rsidRDefault="00837D69" w:rsidP="00DE1674">
            <w:pPr>
              <w:pStyle w:val="GOSTTablenorm"/>
            </w:pPr>
            <w:r w:rsidRPr="00DE1674">
              <w:t>Да</w:t>
            </w:r>
          </w:p>
        </w:tc>
        <w:tc>
          <w:tcPr>
            <w:tcW w:w="2880" w:type="dxa"/>
            <w:shd w:val="clear" w:color="auto" w:fill="auto"/>
          </w:tcPr>
          <w:p w14:paraId="26DB22D0" w14:textId="77777777" w:rsidR="00837D69" w:rsidRPr="00DE1674" w:rsidRDefault="00837D69" w:rsidP="00DE1674">
            <w:pPr>
              <w:pStyle w:val="GOSTTablenorm"/>
            </w:pPr>
            <w:r w:rsidRPr="00DE1674">
              <w:t>Указывается уникальный код организации в соответствии со Сводным реестром, равный 8 знакам.</w:t>
            </w:r>
          </w:p>
          <w:p w14:paraId="3FD344F4" w14:textId="77777777" w:rsidR="00837D69" w:rsidRPr="00DE1674" w:rsidRDefault="00837D69" w:rsidP="00DE1674">
            <w:pPr>
              <w:pStyle w:val="GOSTTablenorm"/>
            </w:pPr>
            <w:r w:rsidRPr="00DE1674">
              <w:t>Для организаций, отсутствующих в Сводном реестре, указывается код клиента в соответствии с регистрационными данными, присвоенными ТОФК, равный 5 знакам.</w:t>
            </w:r>
          </w:p>
        </w:tc>
      </w:tr>
      <w:tr w:rsidR="00837D69" w:rsidRPr="00DE1674" w14:paraId="6CDF6449" w14:textId="77777777" w:rsidTr="004B41F4">
        <w:tc>
          <w:tcPr>
            <w:tcW w:w="1915" w:type="dxa"/>
            <w:shd w:val="clear" w:color="auto" w:fill="auto"/>
          </w:tcPr>
          <w:p w14:paraId="21FA7C58" w14:textId="77777777" w:rsidR="00837D69" w:rsidRPr="00DE1674" w:rsidRDefault="00837D69" w:rsidP="00DE1674">
            <w:pPr>
              <w:pStyle w:val="GOSTTablenorm"/>
            </w:pPr>
            <w:r w:rsidRPr="00DE1674">
              <w:t>Полное наименование заказчика</w:t>
            </w:r>
          </w:p>
        </w:tc>
        <w:tc>
          <w:tcPr>
            <w:tcW w:w="1979" w:type="dxa"/>
            <w:shd w:val="clear" w:color="auto" w:fill="auto"/>
          </w:tcPr>
          <w:p w14:paraId="2180F90A" w14:textId="77777777" w:rsidR="00837D69" w:rsidRPr="00DE1674" w:rsidRDefault="00837D69" w:rsidP="00DE1674">
            <w:pPr>
              <w:pStyle w:val="GOSTTablenorm"/>
            </w:pPr>
            <w:r w:rsidRPr="00DE1674">
              <w:t>NAME_BPR</w:t>
            </w:r>
          </w:p>
        </w:tc>
        <w:tc>
          <w:tcPr>
            <w:tcW w:w="1079" w:type="dxa"/>
            <w:shd w:val="clear" w:color="auto" w:fill="auto"/>
          </w:tcPr>
          <w:p w14:paraId="6BDEA988" w14:textId="77777777" w:rsidR="00837D69" w:rsidRPr="00DE1674" w:rsidRDefault="00837D69" w:rsidP="00DE1674">
            <w:pPr>
              <w:pStyle w:val="GOSTTablenorm"/>
            </w:pPr>
            <w:r w:rsidRPr="00DE1674">
              <w:t>STRING</w:t>
            </w:r>
          </w:p>
        </w:tc>
        <w:tc>
          <w:tcPr>
            <w:tcW w:w="898" w:type="dxa"/>
            <w:shd w:val="clear" w:color="auto" w:fill="auto"/>
          </w:tcPr>
          <w:p w14:paraId="581AA963" w14:textId="77777777" w:rsidR="00837D69" w:rsidRPr="00DE1674" w:rsidRDefault="00837D69" w:rsidP="00DE1674">
            <w:pPr>
              <w:pStyle w:val="GOSTTablenorm"/>
            </w:pPr>
            <w:r w:rsidRPr="00DE1674">
              <w:t>&lt;= 2000</w:t>
            </w:r>
          </w:p>
        </w:tc>
        <w:tc>
          <w:tcPr>
            <w:tcW w:w="1077" w:type="dxa"/>
            <w:shd w:val="clear" w:color="auto" w:fill="auto"/>
          </w:tcPr>
          <w:p w14:paraId="11E112DC" w14:textId="77777777" w:rsidR="00837D69" w:rsidRPr="00DE1674" w:rsidRDefault="00837D69" w:rsidP="00DE1674">
            <w:pPr>
              <w:pStyle w:val="GOSTTablenorm"/>
            </w:pPr>
            <w:r w:rsidRPr="00DE1674">
              <w:t>Да</w:t>
            </w:r>
          </w:p>
        </w:tc>
        <w:tc>
          <w:tcPr>
            <w:tcW w:w="2880" w:type="dxa"/>
            <w:shd w:val="clear" w:color="auto" w:fill="auto"/>
          </w:tcPr>
          <w:p w14:paraId="029D37E0" w14:textId="77777777" w:rsidR="00837D69" w:rsidRPr="00DE1674" w:rsidRDefault="00837D69" w:rsidP="00DE1674">
            <w:pPr>
              <w:pStyle w:val="GOSTTablenorm"/>
            </w:pPr>
            <w:r w:rsidRPr="00DE1674">
              <w:t>Полное наименование заказчика.</w:t>
            </w:r>
          </w:p>
          <w:p w14:paraId="64753775" w14:textId="77777777" w:rsidR="00837D69" w:rsidRPr="00DE1674" w:rsidRDefault="00837D69" w:rsidP="00DE1674">
            <w:pPr>
              <w:pStyle w:val="GOSTTablenorm"/>
            </w:pPr>
            <w:r w:rsidRPr="00DE1674">
              <w:t>Заполняется в соответствии со Сводным реестром.</w:t>
            </w:r>
          </w:p>
          <w:p w14:paraId="7FDD6E5A" w14:textId="77777777" w:rsidR="00837D69" w:rsidRPr="00DE1674" w:rsidRDefault="00837D69" w:rsidP="00DE1674">
            <w:pPr>
              <w:pStyle w:val="GOSTTablenorm"/>
            </w:pPr>
            <w:r w:rsidRPr="00DE1674">
              <w:t>Для организаций, отсутствующих в Сводном реестре, указывается в соответствии с регистрационными данными, присвоенными ТОФК.</w:t>
            </w:r>
          </w:p>
        </w:tc>
      </w:tr>
      <w:tr w:rsidR="00837D69" w:rsidRPr="00DE1674" w14:paraId="239CE758" w14:textId="77777777" w:rsidTr="004B41F4">
        <w:tc>
          <w:tcPr>
            <w:tcW w:w="1915" w:type="dxa"/>
            <w:shd w:val="clear" w:color="auto" w:fill="auto"/>
          </w:tcPr>
          <w:p w14:paraId="51172C72" w14:textId="77777777" w:rsidR="00837D69" w:rsidRPr="00DE1674" w:rsidRDefault="00837D69" w:rsidP="00DE1674">
            <w:pPr>
              <w:pStyle w:val="GOSTTablenorm"/>
            </w:pPr>
            <w:r w:rsidRPr="00DE1674">
              <w:t>Код ТОФК</w:t>
            </w:r>
          </w:p>
        </w:tc>
        <w:tc>
          <w:tcPr>
            <w:tcW w:w="1979" w:type="dxa"/>
            <w:shd w:val="clear" w:color="auto" w:fill="auto"/>
          </w:tcPr>
          <w:p w14:paraId="0110E8DC" w14:textId="77777777" w:rsidR="00837D69" w:rsidRPr="00DE1674" w:rsidRDefault="00837D69" w:rsidP="00DE1674">
            <w:pPr>
              <w:pStyle w:val="GOSTTablenorm"/>
            </w:pPr>
            <w:r w:rsidRPr="00DE1674">
              <w:t>KOD_TOFK</w:t>
            </w:r>
          </w:p>
        </w:tc>
        <w:tc>
          <w:tcPr>
            <w:tcW w:w="1079" w:type="dxa"/>
            <w:shd w:val="clear" w:color="auto" w:fill="auto"/>
          </w:tcPr>
          <w:p w14:paraId="00C1F26D" w14:textId="77777777" w:rsidR="00837D69" w:rsidRPr="00DE1674" w:rsidRDefault="00837D69" w:rsidP="00DE1674">
            <w:pPr>
              <w:pStyle w:val="GOSTTablenorm"/>
            </w:pPr>
            <w:r w:rsidRPr="00DE1674">
              <w:t>STRING</w:t>
            </w:r>
          </w:p>
        </w:tc>
        <w:tc>
          <w:tcPr>
            <w:tcW w:w="898" w:type="dxa"/>
            <w:shd w:val="clear" w:color="auto" w:fill="auto"/>
          </w:tcPr>
          <w:p w14:paraId="2B7E0369" w14:textId="77777777" w:rsidR="00837D69" w:rsidRPr="00DE1674" w:rsidRDefault="00837D69" w:rsidP="00DE1674">
            <w:pPr>
              <w:pStyle w:val="GOSTTablenorm"/>
            </w:pPr>
            <w:r w:rsidRPr="00DE1674">
              <w:t>= 4</w:t>
            </w:r>
          </w:p>
        </w:tc>
        <w:tc>
          <w:tcPr>
            <w:tcW w:w="1077" w:type="dxa"/>
            <w:shd w:val="clear" w:color="auto" w:fill="auto"/>
          </w:tcPr>
          <w:p w14:paraId="1C55A0E2" w14:textId="77777777" w:rsidR="00837D69" w:rsidRPr="00DE1674" w:rsidRDefault="00837D69" w:rsidP="00DE1674">
            <w:pPr>
              <w:pStyle w:val="GOSTTablenorm"/>
            </w:pPr>
            <w:r w:rsidRPr="00DE1674">
              <w:t>Нет</w:t>
            </w:r>
          </w:p>
        </w:tc>
        <w:tc>
          <w:tcPr>
            <w:tcW w:w="2880" w:type="dxa"/>
            <w:shd w:val="clear" w:color="auto" w:fill="auto"/>
          </w:tcPr>
          <w:p w14:paraId="1C09BF1B" w14:textId="77777777" w:rsidR="00837D69" w:rsidRPr="00DE1674" w:rsidRDefault="00837D69" w:rsidP="00DE1674">
            <w:pPr>
              <w:pStyle w:val="GOSTTablenorm"/>
            </w:pPr>
            <w:r w:rsidRPr="00DE1674">
              <w:t>Заполняется в соответствии с централизованным справочником ФК.</w:t>
            </w:r>
          </w:p>
          <w:p w14:paraId="3CF52518" w14:textId="77777777" w:rsidR="00837D69" w:rsidRPr="00DE1674" w:rsidRDefault="00837D69" w:rsidP="00DE1674">
            <w:pPr>
              <w:pStyle w:val="GOSTTablenorm"/>
            </w:pPr>
            <w:r w:rsidRPr="00DE1674">
              <w:t>Поле не заполняется.</w:t>
            </w:r>
          </w:p>
        </w:tc>
      </w:tr>
      <w:tr w:rsidR="00837D69" w:rsidRPr="00DE1674" w14:paraId="0BF0D3FA" w14:textId="77777777" w:rsidTr="004B41F4">
        <w:tc>
          <w:tcPr>
            <w:tcW w:w="1915" w:type="dxa"/>
            <w:tcBorders>
              <w:bottom w:val="single" w:sz="4" w:space="0" w:color="auto"/>
            </w:tcBorders>
            <w:shd w:val="clear" w:color="auto" w:fill="auto"/>
          </w:tcPr>
          <w:p w14:paraId="5563E00D" w14:textId="77777777" w:rsidR="00837D69" w:rsidRPr="00DE1674" w:rsidRDefault="00837D69" w:rsidP="00DE1674">
            <w:pPr>
              <w:pStyle w:val="GOSTTablenorm"/>
            </w:pPr>
            <w:r w:rsidRPr="00DE1674">
              <w:t>Наименование ТОФК</w:t>
            </w:r>
          </w:p>
        </w:tc>
        <w:tc>
          <w:tcPr>
            <w:tcW w:w="1979" w:type="dxa"/>
            <w:tcBorders>
              <w:bottom w:val="single" w:sz="4" w:space="0" w:color="auto"/>
            </w:tcBorders>
            <w:shd w:val="clear" w:color="auto" w:fill="auto"/>
          </w:tcPr>
          <w:p w14:paraId="73973EB1" w14:textId="77777777" w:rsidR="00837D69" w:rsidRPr="00DE1674" w:rsidRDefault="00837D69" w:rsidP="00DE1674">
            <w:pPr>
              <w:pStyle w:val="GOSTTablenorm"/>
            </w:pPr>
            <w:r w:rsidRPr="00DE1674">
              <w:t>NAME_TOFK</w:t>
            </w:r>
          </w:p>
        </w:tc>
        <w:tc>
          <w:tcPr>
            <w:tcW w:w="1079" w:type="dxa"/>
            <w:tcBorders>
              <w:bottom w:val="single" w:sz="4" w:space="0" w:color="auto"/>
            </w:tcBorders>
            <w:shd w:val="clear" w:color="auto" w:fill="auto"/>
          </w:tcPr>
          <w:p w14:paraId="0C4D02B1" w14:textId="77777777" w:rsidR="00837D69" w:rsidRPr="00DE1674" w:rsidRDefault="00837D69" w:rsidP="00DE1674">
            <w:pPr>
              <w:pStyle w:val="GOSTTablenorm"/>
            </w:pPr>
            <w:r w:rsidRPr="00DE1674">
              <w:t>STRING</w:t>
            </w:r>
          </w:p>
        </w:tc>
        <w:tc>
          <w:tcPr>
            <w:tcW w:w="898" w:type="dxa"/>
            <w:tcBorders>
              <w:bottom w:val="single" w:sz="4" w:space="0" w:color="auto"/>
            </w:tcBorders>
            <w:shd w:val="clear" w:color="auto" w:fill="auto"/>
          </w:tcPr>
          <w:p w14:paraId="016CF37B" w14:textId="77777777" w:rsidR="00837D69" w:rsidRPr="00DE1674" w:rsidRDefault="00837D69" w:rsidP="00DE1674">
            <w:pPr>
              <w:pStyle w:val="GOSTTablenorm"/>
            </w:pPr>
            <w:r w:rsidRPr="00DE1674">
              <w:t>&lt;= 2000</w:t>
            </w:r>
          </w:p>
        </w:tc>
        <w:tc>
          <w:tcPr>
            <w:tcW w:w="1077" w:type="dxa"/>
            <w:tcBorders>
              <w:bottom w:val="single" w:sz="4" w:space="0" w:color="auto"/>
            </w:tcBorders>
            <w:shd w:val="clear" w:color="auto" w:fill="auto"/>
          </w:tcPr>
          <w:p w14:paraId="4BC56B7B" w14:textId="77777777" w:rsidR="00837D69" w:rsidRPr="00DE1674" w:rsidRDefault="00837D69" w:rsidP="00DE1674">
            <w:pPr>
              <w:pStyle w:val="GOSTTablenorm"/>
            </w:pPr>
            <w:r w:rsidRPr="00DE1674">
              <w:t>Нет</w:t>
            </w:r>
          </w:p>
        </w:tc>
        <w:tc>
          <w:tcPr>
            <w:tcW w:w="2880" w:type="dxa"/>
            <w:tcBorders>
              <w:bottom w:val="single" w:sz="4" w:space="0" w:color="auto"/>
            </w:tcBorders>
            <w:shd w:val="clear" w:color="auto" w:fill="auto"/>
          </w:tcPr>
          <w:p w14:paraId="6FB9378E" w14:textId="77777777" w:rsidR="00837D69" w:rsidRPr="00DE1674" w:rsidRDefault="00837D69" w:rsidP="00DE1674">
            <w:pPr>
              <w:pStyle w:val="GOSTTablenorm"/>
            </w:pPr>
            <w:r w:rsidRPr="00DE1674">
              <w:t>Полное наименование ТОФК.</w:t>
            </w:r>
          </w:p>
          <w:p w14:paraId="2F954124" w14:textId="77777777" w:rsidR="00837D69" w:rsidRPr="00DE1674" w:rsidRDefault="00837D69" w:rsidP="00DE1674">
            <w:pPr>
              <w:pStyle w:val="GOSTTablenorm"/>
            </w:pPr>
            <w:r w:rsidRPr="00DE1674">
              <w:t>Поле не заполняется.</w:t>
            </w:r>
          </w:p>
        </w:tc>
      </w:tr>
      <w:tr w:rsidR="00837D69" w:rsidRPr="00DE1674" w14:paraId="2C9222E9" w14:textId="77777777" w:rsidTr="004B41F4">
        <w:tc>
          <w:tcPr>
            <w:tcW w:w="1915" w:type="dxa"/>
            <w:shd w:val="clear" w:color="auto" w:fill="FFFF00"/>
          </w:tcPr>
          <w:p w14:paraId="3100E5C1" w14:textId="77777777" w:rsidR="00837D69" w:rsidRPr="00DE1674" w:rsidRDefault="00837D69" w:rsidP="00DE1674">
            <w:pPr>
              <w:pStyle w:val="GOSTTablenorm"/>
              <w:rPr>
                <w:b/>
                <w:i/>
              </w:rPr>
            </w:pPr>
            <w:r w:rsidRPr="00DE1674">
              <w:rPr>
                <w:b/>
                <w:i/>
              </w:rPr>
              <w:t>Почтовая информация о получателе файла</w:t>
            </w:r>
          </w:p>
        </w:tc>
        <w:tc>
          <w:tcPr>
            <w:tcW w:w="1979" w:type="dxa"/>
            <w:shd w:val="clear" w:color="auto" w:fill="FFFF00"/>
          </w:tcPr>
          <w:p w14:paraId="0A7ADEFB" w14:textId="77777777" w:rsidR="00837D69" w:rsidRPr="00DE1674" w:rsidRDefault="00837D69" w:rsidP="00DE1674">
            <w:pPr>
              <w:pStyle w:val="GOSTTablenorm"/>
              <w:rPr>
                <w:b/>
                <w:i/>
              </w:rPr>
            </w:pPr>
            <w:r w:rsidRPr="00DE1674">
              <w:rPr>
                <w:b/>
                <w:i/>
              </w:rPr>
              <w:t>TO</w:t>
            </w:r>
          </w:p>
        </w:tc>
        <w:tc>
          <w:tcPr>
            <w:tcW w:w="1079" w:type="dxa"/>
            <w:shd w:val="clear" w:color="auto" w:fill="FFFF00"/>
          </w:tcPr>
          <w:p w14:paraId="26C8E9B3" w14:textId="77777777" w:rsidR="00837D69" w:rsidRPr="00DE1674" w:rsidRDefault="00837D69" w:rsidP="00DE1674">
            <w:pPr>
              <w:pStyle w:val="GOSTTablenorm"/>
              <w:rPr>
                <w:b/>
                <w:i/>
              </w:rPr>
            </w:pPr>
          </w:p>
        </w:tc>
        <w:tc>
          <w:tcPr>
            <w:tcW w:w="898" w:type="dxa"/>
            <w:shd w:val="clear" w:color="auto" w:fill="FFFF00"/>
          </w:tcPr>
          <w:p w14:paraId="04BA3972" w14:textId="77777777" w:rsidR="00837D69" w:rsidRPr="00DE1674" w:rsidRDefault="00837D69" w:rsidP="00DE1674">
            <w:pPr>
              <w:pStyle w:val="GOSTTablenorm"/>
              <w:rPr>
                <w:b/>
                <w:i/>
              </w:rPr>
            </w:pPr>
          </w:p>
        </w:tc>
        <w:tc>
          <w:tcPr>
            <w:tcW w:w="1077" w:type="dxa"/>
            <w:shd w:val="clear" w:color="auto" w:fill="FFFF00"/>
          </w:tcPr>
          <w:p w14:paraId="773A6D7A" w14:textId="77777777" w:rsidR="00837D69" w:rsidRPr="00DE1674" w:rsidRDefault="00837D69" w:rsidP="00DE1674">
            <w:pPr>
              <w:pStyle w:val="GOSTTablenorm"/>
              <w:rPr>
                <w:b/>
                <w:i/>
              </w:rPr>
            </w:pPr>
            <w:r w:rsidRPr="00DE1674">
              <w:rPr>
                <w:b/>
                <w:i/>
              </w:rPr>
              <w:t>Да</w:t>
            </w:r>
          </w:p>
        </w:tc>
        <w:tc>
          <w:tcPr>
            <w:tcW w:w="2880" w:type="dxa"/>
            <w:shd w:val="clear" w:color="auto" w:fill="FFFF00"/>
          </w:tcPr>
          <w:p w14:paraId="1786E1D3" w14:textId="77777777" w:rsidR="00837D69" w:rsidRPr="00DE1674" w:rsidRDefault="00837D69" w:rsidP="00DE1674">
            <w:pPr>
              <w:pStyle w:val="GOSTTablenorm"/>
              <w:rPr>
                <w:b/>
                <w:i/>
              </w:rPr>
            </w:pPr>
          </w:p>
        </w:tc>
      </w:tr>
      <w:tr w:rsidR="00837D69" w:rsidRPr="00DE1674" w14:paraId="5CE1C52E" w14:textId="77777777" w:rsidTr="004B41F4">
        <w:tc>
          <w:tcPr>
            <w:tcW w:w="1915" w:type="dxa"/>
            <w:shd w:val="clear" w:color="auto" w:fill="auto"/>
          </w:tcPr>
          <w:p w14:paraId="7D521484" w14:textId="77777777" w:rsidR="00837D69" w:rsidRPr="00DE1674" w:rsidRDefault="00837D69" w:rsidP="00DE1674">
            <w:pPr>
              <w:pStyle w:val="GOSTTablenorm"/>
            </w:pPr>
            <w:r w:rsidRPr="00DE1674">
              <w:t>Код ТОФК получателя</w:t>
            </w:r>
          </w:p>
        </w:tc>
        <w:tc>
          <w:tcPr>
            <w:tcW w:w="1979" w:type="dxa"/>
            <w:shd w:val="clear" w:color="auto" w:fill="auto"/>
          </w:tcPr>
          <w:p w14:paraId="50E9FDEB" w14:textId="77777777" w:rsidR="00837D69" w:rsidRPr="00DE1674" w:rsidRDefault="00837D69" w:rsidP="00DE1674">
            <w:pPr>
              <w:pStyle w:val="GOSTTablenorm"/>
            </w:pPr>
            <w:r w:rsidRPr="00DE1674">
              <w:t>KOD_TOFK</w:t>
            </w:r>
          </w:p>
        </w:tc>
        <w:tc>
          <w:tcPr>
            <w:tcW w:w="1079" w:type="dxa"/>
            <w:shd w:val="clear" w:color="auto" w:fill="auto"/>
          </w:tcPr>
          <w:p w14:paraId="3BBF04DA" w14:textId="77777777" w:rsidR="00837D69" w:rsidRPr="00DE1674" w:rsidRDefault="00837D69" w:rsidP="00DE1674">
            <w:pPr>
              <w:pStyle w:val="GOSTTablenorm"/>
            </w:pPr>
            <w:r w:rsidRPr="00DE1674">
              <w:t>STRING</w:t>
            </w:r>
          </w:p>
        </w:tc>
        <w:tc>
          <w:tcPr>
            <w:tcW w:w="898" w:type="dxa"/>
            <w:shd w:val="clear" w:color="auto" w:fill="auto"/>
          </w:tcPr>
          <w:p w14:paraId="2A29E8ED" w14:textId="77777777" w:rsidR="00837D69" w:rsidRPr="00DE1674" w:rsidRDefault="00837D69" w:rsidP="00DE1674">
            <w:pPr>
              <w:pStyle w:val="GOSTTablenorm"/>
            </w:pPr>
            <w:r w:rsidRPr="00DE1674">
              <w:t>= 4</w:t>
            </w:r>
          </w:p>
        </w:tc>
        <w:tc>
          <w:tcPr>
            <w:tcW w:w="1077" w:type="dxa"/>
            <w:shd w:val="clear" w:color="auto" w:fill="auto"/>
          </w:tcPr>
          <w:p w14:paraId="24D99BC0" w14:textId="77777777" w:rsidR="00837D69" w:rsidRPr="00DE1674" w:rsidRDefault="00837D69" w:rsidP="00DE1674">
            <w:pPr>
              <w:pStyle w:val="GOSTTablenorm"/>
            </w:pPr>
            <w:r w:rsidRPr="00DE1674">
              <w:t>Да</w:t>
            </w:r>
          </w:p>
        </w:tc>
        <w:tc>
          <w:tcPr>
            <w:tcW w:w="2880" w:type="dxa"/>
            <w:shd w:val="clear" w:color="auto" w:fill="auto"/>
          </w:tcPr>
          <w:p w14:paraId="4B38CB73" w14:textId="77777777" w:rsidR="00837D69" w:rsidRPr="00DE1674" w:rsidRDefault="00837D69" w:rsidP="00DE1674">
            <w:pPr>
              <w:pStyle w:val="GOSTTablenorm"/>
            </w:pPr>
            <w:r w:rsidRPr="00DE1674">
              <w:t>Заполняется в соответствии с централизованным справочником ФК.</w:t>
            </w:r>
          </w:p>
        </w:tc>
      </w:tr>
      <w:tr w:rsidR="00837D69" w:rsidRPr="00DE1674" w14:paraId="62E5902D" w14:textId="77777777" w:rsidTr="004B41F4">
        <w:tc>
          <w:tcPr>
            <w:tcW w:w="1915" w:type="dxa"/>
            <w:tcBorders>
              <w:bottom w:val="single" w:sz="4" w:space="0" w:color="auto"/>
            </w:tcBorders>
            <w:shd w:val="clear" w:color="auto" w:fill="auto"/>
          </w:tcPr>
          <w:p w14:paraId="5C565DB6" w14:textId="77777777" w:rsidR="00837D69" w:rsidRPr="00DE1674" w:rsidRDefault="00837D69" w:rsidP="00DE1674">
            <w:pPr>
              <w:pStyle w:val="GOSTTablenorm"/>
            </w:pPr>
            <w:r w:rsidRPr="00DE1674">
              <w:lastRenderedPageBreak/>
              <w:t>Наименование ТОФК получателя</w:t>
            </w:r>
          </w:p>
        </w:tc>
        <w:tc>
          <w:tcPr>
            <w:tcW w:w="1979" w:type="dxa"/>
            <w:tcBorders>
              <w:bottom w:val="single" w:sz="4" w:space="0" w:color="auto"/>
            </w:tcBorders>
            <w:shd w:val="clear" w:color="auto" w:fill="auto"/>
          </w:tcPr>
          <w:p w14:paraId="7855ED73" w14:textId="77777777" w:rsidR="00837D69" w:rsidRPr="00DE1674" w:rsidRDefault="00837D69" w:rsidP="00DE1674">
            <w:pPr>
              <w:pStyle w:val="GOSTTablenorm"/>
            </w:pPr>
            <w:r w:rsidRPr="00DE1674">
              <w:t>NAME_TOFK</w:t>
            </w:r>
          </w:p>
        </w:tc>
        <w:tc>
          <w:tcPr>
            <w:tcW w:w="1079" w:type="dxa"/>
            <w:tcBorders>
              <w:bottom w:val="single" w:sz="4" w:space="0" w:color="auto"/>
            </w:tcBorders>
            <w:shd w:val="clear" w:color="auto" w:fill="auto"/>
          </w:tcPr>
          <w:p w14:paraId="138348EB" w14:textId="77777777" w:rsidR="00837D69" w:rsidRPr="00DE1674" w:rsidRDefault="00837D69" w:rsidP="00DE1674">
            <w:pPr>
              <w:pStyle w:val="GOSTTablenorm"/>
            </w:pPr>
            <w:r w:rsidRPr="00DE1674">
              <w:t>STRING</w:t>
            </w:r>
          </w:p>
        </w:tc>
        <w:tc>
          <w:tcPr>
            <w:tcW w:w="898" w:type="dxa"/>
            <w:tcBorders>
              <w:bottom w:val="single" w:sz="4" w:space="0" w:color="auto"/>
            </w:tcBorders>
            <w:shd w:val="clear" w:color="auto" w:fill="auto"/>
          </w:tcPr>
          <w:p w14:paraId="2E9127D4" w14:textId="77777777" w:rsidR="00837D69" w:rsidRPr="00DE1674" w:rsidRDefault="00837D69" w:rsidP="00DE1674">
            <w:pPr>
              <w:pStyle w:val="GOSTTablenorm"/>
            </w:pPr>
            <w:r w:rsidRPr="00DE1674">
              <w:t>&lt;= 250</w:t>
            </w:r>
          </w:p>
        </w:tc>
        <w:tc>
          <w:tcPr>
            <w:tcW w:w="1077" w:type="dxa"/>
            <w:tcBorders>
              <w:bottom w:val="single" w:sz="4" w:space="0" w:color="auto"/>
            </w:tcBorders>
            <w:shd w:val="clear" w:color="auto" w:fill="auto"/>
          </w:tcPr>
          <w:p w14:paraId="11B1BC4C" w14:textId="77777777" w:rsidR="00837D69" w:rsidRPr="00DE1674" w:rsidRDefault="00837D69" w:rsidP="00DE1674">
            <w:pPr>
              <w:pStyle w:val="GOSTTablenorm"/>
            </w:pPr>
            <w:r w:rsidRPr="00DE1674">
              <w:t>Да</w:t>
            </w:r>
          </w:p>
        </w:tc>
        <w:tc>
          <w:tcPr>
            <w:tcW w:w="2880" w:type="dxa"/>
            <w:tcBorders>
              <w:bottom w:val="single" w:sz="4" w:space="0" w:color="auto"/>
            </w:tcBorders>
            <w:shd w:val="clear" w:color="auto" w:fill="auto"/>
          </w:tcPr>
          <w:p w14:paraId="6A915FA3" w14:textId="77777777" w:rsidR="00837D69" w:rsidRPr="00DE1674" w:rsidRDefault="00837D69" w:rsidP="00DE1674">
            <w:pPr>
              <w:pStyle w:val="GOSTTablenorm"/>
            </w:pPr>
            <w:r w:rsidRPr="00DE1674">
              <w:t>Полное наименование ТОФК.</w:t>
            </w:r>
          </w:p>
          <w:p w14:paraId="660EDA9C" w14:textId="77777777" w:rsidR="00837D69" w:rsidRPr="00DE1674" w:rsidRDefault="00837D69" w:rsidP="00DE1674">
            <w:pPr>
              <w:pStyle w:val="GOSTTablenorm"/>
            </w:pPr>
            <w:r w:rsidRPr="00DE1674">
              <w:t>Заполняется в соответствии с централизованным справочником ФК.</w:t>
            </w:r>
          </w:p>
        </w:tc>
      </w:tr>
      <w:tr w:rsidR="00837D69" w:rsidRPr="00DE1674" w14:paraId="10E4088D" w14:textId="77777777" w:rsidTr="004B41F4">
        <w:tc>
          <w:tcPr>
            <w:tcW w:w="1915" w:type="dxa"/>
            <w:shd w:val="clear" w:color="auto" w:fill="FFFF00"/>
          </w:tcPr>
          <w:p w14:paraId="1BD8F1B5" w14:textId="77777777" w:rsidR="00837D69" w:rsidRPr="00DE1674" w:rsidRDefault="00837D69" w:rsidP="00DE1674">
            <w:pPr>
              <w:pStyle w:val="GOSTTablenorm"/>
              <w:rPr>
                <w:b/>
                <w:i/>
              </w:rPr>
            </w:pPr>
            <w:r w:rsidRPr="00DE1674">
              <w:rPr>
                <w:b/>
                <w:i/>
              </w:rPr>
              <w:t>Общая информация по сведениям о контракте</w:t>
            </w:r>
          </w:p>
        </w:tc>
        <w:tc>
          <w:tcPr>
            <w:tcW w:w="1979" w:type="dxa"/>
            <w:shd w:val="clear" w:color="auto" w:fill="FFFF00"/>
          </w:tcPr>
          <w:p w14:paraId="6CBD5AAF" w14:textId="77777777" w:rsidR="00837D69" w:rsidRPr="00DE1674" w:rsidRDefault="00837D69" w:rsidP="00DE1674">
            <w:pPr>
              <w:pStyle w:val="GOSTTablenorm"/>
              <w:rPr>
                <w:b/>
                <w:i/>
              </w:rPr>
            </w:pPr>
            <w:r w:rsidRPr="00DE1674">
              <w:rPr>
                <w:b/>
                <w:i/>
              </w:rPr>
              <w:t>GS</w:t>
            </w:r>
          </w:p>
        </w:tc>
        <w:tc>
          <w:tcPr>
            <w:tcW w:w="1079" w:type="dxa"/>
            <w:shd w:val="clear" w:color="auto" w:fill="FFFF00"/>
          </w:tcPr>
          <w:p w14:paraId="374CD2AD" w14:textId="77777777" w:rsidR="00837D69" w:rsidRPr="00DE1674" w:rsidRDefault="00837D69" w:rsidP="00DE1674">
            <w:pPr>
              <w:pStyle w:val="GOSTTablenorm"/>
              <w:rPr>
                <w:b/>
                <w:i/>
              </w:rPr>
            </w:pPr>
          </w:p>
        </w:tc>
        <w:tc>
          <w:tcPr>
            <w:tcW w:w="898" w:type="dxa"/>
            <w:shd w:val="clear" w:color="auto" w:fill="FFFF00"/>
          </w:tcPr>
          <w:p w14:paraId="193B0E4B" w14:textId="77777777" w:rsidR="00837D69" w:rsidRPr="00DE1674" w:rsidRDefault="00837D69" w:rsidP="00DE1674">
            <w:pPr>
              <w:pStyle w:val="GOSTTablenorm"/>
              <w:rPr>
                <w:b/>
                <w:i/>
              </w:rPr>
            </w:pPr>
          </w:p>
        </w:tc>
        <w:tc>
          <w:tcPr>
            <w:tcW w:w="1077" w:type="dxa"/>
            <w:shd w:val="clear" w:color="auto" w:fill="FFFF00"/>
          </w:tcPr>
          <w:p w14:paraId="09A005C0" w14:textId="77777777" w:rsidR="00837D69" w:rsidRPr="00DE1674" w:rsidRDefault="00837D69" w:rsidP="00DE1674">
            <w:pPr>
              <w:pStyle w:val="GOSTTablenorm"/>
              <w:rPr>
                <w:b/>
                <w:i/>
              </w:rPr>
            </w:pPr>
            <w:r w:rsidRPr="00DE1674">
              <w:rPr>
                <w:b/>
                <w:i/>
              </w:rPr>
              <w:t>Да</w:t>
            </w:r>
          </w:p>
        </w:tc>
        <w:tc>
          <w:tcPr>
            <w:tcW w:w="2880" w:type="dxa"/>
            <w:shd w:val="clear" w:color="auto" w:fill="FFFF00"/>
          </w:tcPr>
          <w:p w14:paraId="5B095A8F" w14:textId="77777777" w:rsidR="00837D69" w:rsidRPr="00DE1674" w:rsidRDefault="00837D69" w:rsidP="00DE1674">
            <w:pPr>
              <w:pStyle w:val="GOSTTablenorm"/>
              <w:rPr>
                <w:b/>
                <w:i/>
              </w:rPr>
            </w:pPr>
          </w:p>
        </w:tc>
      </w:tr>
      <w:tr w:rsidR="00837D69" w:rsidRPr="00DE1674" w14:paraId="6F11ACF7" w14:textId="77777777" w:rsidTr="004B41F4">
        <w:tc>
          <w:tcPr>
            <w:tcW w:w="1915" w:type="dxa"/>
            <w:shd w:val="clear" w:color="auto" w:fill="auto"/>
          </w:tcPr>
          <w:p w14:paraId="1728D295" w14:textId="77777777" w:rsidR="00837D69" w:rsidRPr="00DE1674" w:rsidRDefault="00837D69" w:rsidP="00DE1674">
            <w:pPr>
              <w:pStyle w:val="GOSTTablenorm"/>
            </w:pPr>
            <w:r w:rsidRPr="00DE1674">
              <w:t>Глобальный уникальный идентификатор</w:t>
            </w:r>
          </w:p>
        </w:tc>
        <w:tc>
          <w:tcPr>
            <w:tcW w:w="1979" w:type="dxa"/>
            <w:shd w:val="clear" w:color="auto" w:fill="auto"/>
          </w:tcPr>
          <w:p w14:paraId="14234AF0" w14:textId="77777777" w:rsidR="00837D69" w:rsidRPr="00DE1674" w:rsidRDefault="00837D69" w:rsidP="00DE1674">
            <w:pPr>
              <w:pStyle w:val="GOSTTablenorm"/>
            </w:pPr>
            <w:r w:rsidRPr="00DE1674">
              <w:t>GUID_FK</w:t>
            </w:r>
          </w:p>
        </w:tc>
        <w:tc>
          <w:tcPr>
            <w:tcW w:w="1079" w:type="dxa"/>
            <w:shd w:val="clear" w:color="auto" w:fill="auto"/>
          </w:tcPr>
          <w:p w14:paraId="28FEA47E" w14:textId="77777777" w:rsidR="00837D69" w:rsidRPr="00DE1674" w:rsidRDefault="00837D69" w:rsidP="00DE1674">
            <w:pPr>
              <w:pStyle w:val="GOSTTablenorm"/>
            </w:pPr>
            <w:r w:rsidRPr="00DE1674">
              <w:t>GUID</w:t>
            </w:r>
          </w:p>
        </w:tc>
        <w:tc>
          <w:tcPr>
            <w:tcW w:w="898" w:type="dxa"/>
            <w:shd w:val="clear" w:color="auto" w:fill="auto"/>
          </w:tcPr>
          <w:p w14:paraId="4BF93E4E" w14:textId="77777777" w:rsidR="00837D69" w:rsidRPr="00DE1674" w:rsidRDefault="00837D69" w:rsidP="00DE1674">
            <w:pPr>
              <w:pStyle w:val="GOSTTablenorm"/>
            </w:pPr>
          </w:p>
        </w:tc>
        <w:tc>
          <w:tcPr>
            <w:tcW w:w="1077" w:type="dxa"/>
            <w:shd w:val="clear" w:color="auto" w:fill="auto"/>
          </w:tcPr>
          <w:p w14:paraId="33D80995" w14:textId="77777777" w:rsidR="00837D69" w:rsidRPr="00DE1674" w:rsidRDefault="00837D69" w:rsidP="00DE1674">
            <w:pPr>
              <w:pStyle w:val="GOSTTablenorm"/>
            </w:pPr>
            <w:r w:rsidRPr="00DE1674">
              <w:t>Нет</w:t>
            </w:r>
          </w:p>
        </w:tc>
        <w:tc>
          <w:tcPr>
            <w:tcW w:w="2880" w:type="dxa"/>
            <w:shd w:val="clear" w:color="auto" w:fill="auto"/>
          </w:tcPr>
          <w:p w14:paraId="01F46B67" w14:textId="77777777" w:rsidR="00837D69" w:rsidRPr="00DE1674" w:rsidRDefault="00837D69" w:rsidP="00DE1674">
            <w:pPr>
              <w:pStyle w:val="GOSTTablenorm"/>
            </w:pPr>
            <w:r w:rsidRPr="00DE1674">
              <w:t>Служебное поле, может заполняться клиентом или ТОФК.</w:t>
            </w:r>
          </w:p>
          <w:p w14:paraId="18C912D5" w14:textId="77777777" w:rsidR="00837D69" w:rsidRPr="00DE1674" w:rsidRDefault="00837D69" w:rsidP="00DE1674">
            <w:pPr>
              <w:pStyle w:val="GOSTTablenorm"/>
            </w:pPr>
            <w:r w:rsidRPr="00DE1674">
              <w:t>Заполняется ТОФК в случае отсутствия значения, присвоенного клиентом.</w:t>
            </w:r>
          </w:p>
          <w:p w14:paraId="74E422A3" w14:textId="77777777" w:rsidR="00837D69" w:rsidRPr="00DE1674" w:rsidRDefault="00837D69" w:rsidP="00DE1674">
            <w:pPr>
              <w:pStyle w:val="GOSTTablenorm"/>
            </w:pPr>
            <w:r w:rsidRPr="00DE1674">
              <w:t>При поступлении в ТОФК документа с неуникальным значением идентификатора документа, документ не принимается к исполнению в системе Федерального казначейства.</w:t>
            </w:r>
          </w:p>
        </w:tc>
      </w:tr>
      <w:tr w:rsidR="00837D69" w:rsidRPr="00DE1674" w14:paraId="10003FB1" w14:textId="77777777" w:rsidTr="004B41F4">
        <w:tc>
          <w:tcPr>
            <w:tcW w:w="1915" w:type="dxa"/>
            <w:shd w:val="clear" w:color="auto" w:fill="auto"/>
          </w:tcPr>
          <w:p w14:paraId="14257359" w14:textId="77777777" w:rsidR="00837D69" w:rsidRPr="00DE1674" w:rsidRDefault="00837D69" w:rsidP="00DE1674">
            <w:pPr>
              <w:pStyle w:val="GOSTTablenorm"/>
            </w:pPr>
            <w:r w:rsidRPr="00DE1674">
              <w:t>Дата документа</w:t>
            </w:r>
          </w:p>
        </w:tc>
        <w:tc>
          <w:tcPr>
            <w:tcW w:w="1979" w:type="dxa"/>
            <w:shd w:val="clear" w:color="auto" w:fill="auto"/>
          </w:tcPr>
          <w:p w14:paraId="7BC6DB4B" w14:textId="77777777" w:rsidR="00837D69" w:rsidRPr="00DE1674" w:rsidRDefault="00837D69" w:rsidP="00DE1674">
            <w:pPr>
              <w:pStyle w:val="GOSTTablenorm"/>
            </w:pPr>
            <w:r w:rsidRPr="00DE1674">
              <w:t>DATE_DOC</w:t>
            </w:r>
          </w:p>
        </w:tc>
        <w:tc>
          <w:tcPr>
            <w:tcW w:w="1079" w:type="dxa"/>
            <w:shd w:val="clear" w:color="auto" w:fill="auto"/>
          </w:tcPr>
          <w:p w14:paraId="16D7D4C5" w14:textId="77777777" w:rsidR="00837D69" w:rsidRPr="00DE1674" w:rsidRDefault="00837D69" w:rsidP="00DE1674">
            <w:pPr>
              <w:pStyle w:val="GOSTTablenorm"/>
            </w:pPr>
            <w:r w:rsidRPr="00DE1674">
              <w:t>DATE</w:t>
            </w:r>
          </w:p>
        </w:tc>
        <w:tc>
          <w:tcPr>
            <w:tcW w:w="898" w:type="dxa"/>
            <w:shd w:val="clear" w:color="auto" w:fill="auto"/>
          </w:tcPr>
          <w:p w14:paraId="710A3B3E" w14:textId="77777777" w:rsidR="00837D69" w:rsidRPr="00DE1674" w:rsidRDefault="00837D69" w:rsidP="00DE1674">
            <w:pPr>
              <w:pStyle w:val="GOSTTablenorm"/>
            </w:pPr>
          </w:p>
        </w:tc>
        <w:tc>
          <w:tcPr>
            <w:tcW w:w="1077" w:type="dxa"/>
            <w:shd w:val="clear" w:color="auto" w:fill="auto"/>
          </w:tcPr>
          <w:p w14:paraId="308FA3C6" w14:textId="77777777" w:rsidR="00837D69" w:rsidRPr="00DE1674" w:rsidRDefault="00837D69" w:rsidP="00DE1674">
            <w:pPr>
              <w:pStyle w:val="GOSTTablenorm"/>
            </w:pPr>
            <w:r w:rsidRPr="00DE1674">
              <w:t>Да</w:t>
            </w:r>
          </w:p>
        </w:tc>
        <w:tc>
          <w:tcPr>
            <w:tcW w:w="2880" w:type="dxa"/>
            <w:shd w:val="clear" w:color="auto" w:fill="auto"/>
          </w:tcPr>
          <w:p w14:paraId="118AAC4A" w14:textId="77777777" w:rsidR="00837D69" w:rsidRPr="00DE1674" w:rsidRDefault="00837D69" w:rsidP="00DE1674">
            <w:pPr>
              <w:pStyle w:val="GOSTTablenorm"/>
            </w:pPr>
            <w:r w:rsidRPr="00DE1674">
              <w:t>Дата оформления документа.</w:t>
            </w:r>
          </w:p>
        </w:tc>
      </w:tr>
      <w:tr w:rsidR="00837D69" w:rsidRPr="00DE1674" w14:paraId="77913948" w14:textId="77777777" w:rsidTr="004B41F4">
        <w:tc>
          <w:tcPr>
            <w:tcW w:w="1915" w:type="dxa"/>
            <w:shd w:val="clear" w:color="auto" w:fill="auto"/>
          </w:tcPr>
          <w:p w14:paraId="7498349A" w14:textId="77777777" w:rsidR="00837D69" w:rsidRPr="00DE1674" w:rsidRDefault="00837D69" w:rsidP="00DE1674">
            <w:pPr>
              <w:pStyle w:val="GOSTTablenorm"/>
            </w:pPr>
            <w:r w:rsidRPr="00DE1674">
              <w:t>Полное наименование заказчика</w:t>
            </w:r>
          </w:p>
        </w:tc>
        <w:tc>
          <w:tcPr>
            <w:tcW w:w="1979" w:type="dxa"/>
            <w:shd w:val="clear" w:color="auto" w:fill="auto"/>
          </w:tcPr>
          <w:p w14:paraId="0E26E6D8" w14:textId="77777777" w:rsidR="00837D69" w:rsidRPr="00DE1674" w:rsidRDefault="00837D69" w:rsidP="00DE1674">
            <w:pPr>
              <w:pStyle w:val="GOSTTablenorm"/>
            </w:pPr>
            <w:r w:rsidRPr="00DE1674">
              <w:t>NAME_GZ</w:t>
            </w:r>
          </w:p>
        </w:tc>
        <w:tc>
          <w:tcPr>
            <w:tcW w:w="1079" w:type="dxa"/>
            <w:shd w:val="clear" w:color="auto" w:fill="auto"/>
          </w:tcPr>
          <w:p w14:paraId="0572995B" w14:textId="77777777" w:rsidR="00837D69" w:rsidRPr="00DE1674" w:rsidRDefault="00837D69" w:rsidP="00DE1674">
            <w:pPr>
              <w:pStyle w:val="GOSTTablenorm"/>
            </w:pPr>
            <w:r w:rsidRPr="00DE1674">
              <w:t>STRING</w:t>
            </w:r>
          </w:p>
        </w:tc>
        <w:tc>
          <w:tcPr>
            <w:tcW w:w="898" w:type="dxa"/>
            <w:shd w:val="clear" w:color="auto" w:fill="auto"/>
          </w:tcPr>
          <w:p w14:paraId="1871E3F8" w14:textId="77777777" w:rsidR="00837D69" w:rsidRPr="00DE1674" w:rsidRDefault="00837D69" w:rsidP="00DE1674">
            <w:pPr>
              <w:pStyle w:val="GOSTTablenorm"/>
            </w:pPr>
            <w:r w:rsidRPr="00DE1674">
              <w:t>&lt;= 2000</w:t>
            </w:r>
          </w:p>
        </w:tc>
        <w:tc>
          <w:tcPr>
            <w:tcW w:w="1077" w:type="dxa"/>
            <w:shd w:val="clear" w:color="auto" w:fill="auto"/>
          </w:tcPr>
          <w:p w14:paraId="64436580" w14:textId="77777777" w:rsidR="00837D69" w:rsidRPr="00DE1674" w:rsidRDefault="00837D69" w:rsidP="00DE1674">
            <w:pPr>
              <w:pStyle w:val="GOSTTablenorm"/>
            </w:pPr>
            <w:r w:rsidRPr="00DE1674">
              <w:t>Да</w:t>
            </w:r>
          </w:p>
        </w:tc>
        <w:tc>
          <w:tcPr>
            <w:tcW w:w="2880" w:type="dxa"/>
            <w:shd w:val="clear" w:color="auto" w:fill="auto"/>
          </w:tcPr>
          <w:p w14:paraId="0899D97D" w14:textId="77777777" w:rsidR="00837D69" w:rsidRPr="00DE1674" w:rsidRDefault="00837D69" w:rsidP="00DE1674">
            <w:pPr>
              <w:pStyle w:val="GOSTTablenorm"/>
            </w:pPr>
            <w:r w:rsidRPr="00DE1674">
              <w:t>Полное наименование заказчика.</w:t>
            </w:r>
          </w:p>
          <w:p w14:paraId="113938CD" w14:textId="77777777" w:rsidR="00837D69" w:rsidRPr="00DE1674" w:rsidRDefault="00837D69" w:rsidP="00DE1674">
            <w:pPr>
              <w:pStyle w:val="GOSTTablenorm"/>
            </w:pPr>
            <w:r w:rsidRPr="00DE1674">
              <w:t>Заполняется в соответствии со Сводным реестром.</w:t>
            </w:r>
          </w:p>
          <w:p w14:paraId="5B44C047" w14:textId="77777777" w:rsidR="00837D69" w:rsidRPr="00DE1674" w:rsidRDefault="00837D69" w:rsidP="00DE1674">
            <w:pPr>
              <w:pStyle w:val="GOSTTablenorm"/>
            </w:pPr>
            <w:r w:rsidRPr="00DE1674">
              <w:t>Для организаций, отсутствующих в Сводном реестре, указывается в соответствии с регистрационными данными, присвоенными ТОФК.</w:t>
            </w:r>
          </w:p>
        </w:tc>
      </w:tr>
      <w:tr w:rsidR="00837D69" w:rsidRPr="00DE1674" w14:paraId="32A92709" w14:textId="77777777" w:rsidTr="004B41F4">
        <w:tc>
          <w:tcPr>
            <w:tcW w:w="1915" w:type="dxa"/>
            <w:shd w:val="clear" w:color="auto" w:fill="auto"/>
          </w:tcPr>
          <w:p w14:paraId="194F8907" w14:textId="77777777" w:rsidR="00837D69" w:rsidRPr="00DE1674" w:rsidRDefault="00837D69" w:rsidP="00DE1674">
            <w:pPr>
              <w:pStyle w:val="GOSTTablenorm"/>
            </w:pPr>
            <w:r w:rsidRPr="00DE1674">
              <w:t>Сокращенное наименование заказчика</w:t>
            </w:r>
          </w:p>
        </w:tc>
        <w:tc>
          <w:tcPr>
            <w:tcW w:w="1979" w:type="dxa"/>
            <w:shd w:val="clear" w:color="auto" w:fill="auto"/>
          </w:tcPr>
          <w:p w14:paraId="1B488D6A" w14:textId="77777777" w:rsidR="00837D69" w:rsidRPr="00DE1674" w:rsidRDefault="00837D69" w:rsidP="00DE1674">
            <w:pPr>
              <w:pStyle w:val="GOSTTablenorm"/>
            </w:pPr>
            <w:r w:rsidRPr="00DE1674">
              <w:t>SHORTNAME_GZ</w:t>
            </w:r>
          </w:p>
        </w:tc>
        <w:tc>
          <w:tcPr>
            <w:tcW w:w="1079" w:type="dxa"/>
            <w:shd w:val="clear" w:color="auto" w:fill="auto"/>
          </w:tcPr>
          <w:p w14:paraId="4965D401" w14:textId="77777777" w:rsidR="00837D69" w:rsidRPr="00DE1674" w:rsidRDefault="00837D69" w:rsidP="00DE1674">
            <w:pPr>
              <w:pStyle w:val="GOSTTablenorm"/>
            </w:pPr>
            <w:r w:rsidRPr="00DE1674">
              <w:t>STRING</w:t>
            </w:r>
          </w:p>
        </w:tc>
        <w:tc>
          <w:tcPr>
            <w:tcW w:w="898" w:type="dxa"/>
            <w:shd w:val="clear" w:color="auto" w:fill="auto"/>
          </w:tcPr>
          <w:p w14:paraId="6283028D" w14:textId="77777777" w:rsidR="00837D69" w:rsidRPr="00DE1674" w:rsidRDefault="00837D69" w:rsidP="00DE1674">
            <w:pPr>
              <w:pStyle w:val="GOSTTablenorm"/>
            </w:pPr>
            <w:r w:rsidRPr="00DE1674">
              <w:t>&lt;= 2000</w:t>
            </w:r>
          </w:p>
        </w:tc>
        <w:tc>
          <w:tcPr>
            <w:tcW w:w="1077" w:type="dxa"/>
            <w:shd w:val="clear" w:color="auto" w:fill="auto"/>
          </w:tcPr>
          <w:p w14:paraId="5705D368" w14:textId="77777777" w:rsidR="00837D69" w:rsidRPr="00DE1674" w:rsidRDefault="00837D69" w:rsidP="00DE1674">
            <w:pPr>
              <w:pStyle w:val="GOSTTablenorm"/>
            </w:pPr>
            <w:r w:rsidRPr="00DE1674">
              <w:t>Нет</w:t>
            </w:r>
          </w:p>
        </w:tc>
        <w:tc>
          <w:tcPr>
            <w:tcW w:w="2880" w:type="dxa"/>
            <w:shd w:val="clear" w:color="auto" w:fill="auto"/>
          </w:tcPr>
          <w:p w14:paraId="158C241C" w14:textId="77777777" w:rsidR="00837D69" w:rsidRPr="00DE1674" w:rsidRDefault="00837D69" w:rsidP="00DE1674">
            <w:pPr>
              <w:pStyle w:val="GOSTTablenorm"/>
            </w:pPr>
            <w:r w:rsidRPr="00DE1674">
              <w:t>Сокращенное наименование заказчика.</w:t>
            </w:r>
          </w:p>
          <w:p w14:paraId="3C520C28" w14:textId="77777777" w:rsidR="00837D69" w:rsidRPr="00DE1674" w:rsidRDefault="00837D69" w:rsidP="00DE1674">
            <w:pPr>
              <w:pStyle w:val="GOSTTablenorm"/>
            </w:pPr>
            <w:r w:rsidRPr="00DE1674">
              <w:t>Указывается при наличии.</w:t>
            </w:r>
          </w:p>
        </w:tc>
      </w:tr>
      <w:tr w:rsidR="00837D69" w:rsidRPr="00DE1674" w14:paraId="5414144E" w14:textId="77777777" w:rsidTr="004B41F4">
        <w:tc>
          <w:tcPr>
            <w:tcW w:w="1915" w:type="dxa"/>
            <w:shd w:val="clear" w:color="auto" w:fill="auto"/>
          </w:tcPr>
          <w:p w14:paraId="1E4B4935" w14:textId="77777777" w:rsidR="00837D69" w:rsidRPr="00DE1674" w:rsidRDefault="00837D69" w:rsidP="00DE1674">
            <w:pPr>
              <w:pStyle w:val="GOSTTablenorm"/>
            </w:pPr>
            <w:r w:rsidRPr="00DE1674">
              <w:lastRenderedPageBreak/>
              <w:t>Идентификационный код заказчика</w:t>
            </w:r>
          </w:p>
        </w:tc>
        <w:tc>
          <w:tcPr>
            <w:tcW w:w="1979" w:type="dxa"/>
            <w:shd w:val="clear" w:color="auto" w:fill="auto"/>
          </w:tcPr>
          <w:p w14:paraId="49442DED" w14:textId="77777777" w:rsidR="00837D69" w:rsidRPr="00DE1674" w:rsidRDefault="00837D69" w:rsidP="00DE1674">
            <w:pPr>
              <w:pStyle w:val="GOSTTablenorm"/>
            </w:pPr>
            <w:r w:rsidRPr="00DE1674">
              <w:t>IKU_GZ</w:t>
            </w:r>
          </w:p>
        </w:tc>
        <w:tc>
          <w:tcPr>
            <w:tcW w:w="1079" w:type="dxa"/>
            <w:shd w:val="clear" w:color="auto" w:fill="auto"/>
          </w:tcPr>
          <w:p w14:paraId="57A2B55D" w14:textId="77777777" w:rsidR="00837D69" w:rsidRPr="00DE1674" w:rsidRDefault="00837D69" w:rsidP="00DE1674">
            <w:pPr>
              <w:pStyle w:val="GOSTTablenorm"/>
            </w:pPr>
            <w:r w:rsidRPr="00DE1674">
              <w:t>STRING</w:t>
            </w:r>
          </w:p>
        </w:tc>
        <w:tc>
          <w:tcPr>
            <w:tcW w:w="898" w:type="dxa"/>
            <w:shd w:val="clear" w:color="auto" w:fill="auto"/>
          </w:tcPr>
          <w:p w14:paraId="18148994" w14:textId="77777777" w:rsidR="00837D69" w:rsidRPr="00DE1674" w:rsidRDefault="00837D69" w:rsidP="00DE1674">
            <w:pPr>
              <w:pStyle w:val="GOSTTablenorm"/>
            </w:pPr>
            <w:r w:rsidRPr="00DE1674">
              <w:t>= 20</w:t>
            </w:r>
          </w:p>
        </w:tc>
        <w:tc>
          <w:tcPr>
            <w:tcW w:w="1077" w:type="dxa"/>
            <w:shd w:val="clear" w:color="auto" w:fill="auto"/>
          </w:tcPr>
          <w:p w14:paraId="66EEAF9B" w14:textId="77777777" w:rsidR="00837D69" w:rsidRPr="00DE1674" w:rsidRDefault="00837D69" w:rsidP="00DE1674">
            <w:pPr>
              <w:pStyle w:val="GOSTTablenorm"/>
            </w:pPr>
            <w:r w:rsidRPr="00DE1674">
              <w:t>Нет</w:t>
            </w:r>
          </w:p>
        </w:tc>
        <w:tc>
          <w:tcPr>
            <w:tcW w:w="2880" w:type="dxa"/>
            <w:shd w:val="clear" w:color="auto" w:fill="auto"/>
          </w:tcPr>
          <w:p w14:paraId="6DD3BA07" w14:textId="77777777" w:rsidR="00837D69" w:rsidRPr="00DE1674" w:rsidRDefault="00837D69" w:rsidP="00DE1674">
            <w:pPr>
              <w:pStyle w:val="GOSTTablenorm"/>
            </w:pPr>
            <w:r w:rsidRPr="00DE1674">
              <w:t>Указывается идентификационный код заказчика, присвоенный в соответствии с Приказом №127н от 18.12.2013.</w:t>
            </w:r>
          </w:p>
          <w:p w14:paraId="6E948DE2" w14:textId="77777777" w:rsidR="00837D69" w:rsidRPr="00DE1674" w:rsidRDefault="00837D69" w:rsidP="00DE1674">
            <w:pPr>
              <w:pStyle w:val="GOSTTablenorm"/>
            </w:pPr>
            <w:r w:rsidRPr="00DE1674">
              <w:t>Не заполняется, если идентификационный код заказчику не присвоен.</w:t>
            </w:r>
          </w:p>
        </w:tc>
      </w:tr>
      <w:tr w:rsidR="00837D69" w:rsidRPr="00DE1674" w14:paraId="4B01017D" w14:textId="77777777" w:rsidTr="004B41F4">
        <w:tc>
          <w:tcPr>
            <w:tcW w:w="1915" w:type="dxa"/>
            <w:shd w:val="clear" w:color="auto" w:fill="auto"/>
          </w:tcPr>
          <w:p w14:paraId="215BE242" w14:textId="77777777" w:rsidR="00837D69" w:rsidRPr="00DE1674" w:rsidRDefault="00837D69" w:rsidP="00DE1674">
            <w:pPr>
              <w:pStyle w:val="GOSTTablenorm"/>
            </w:pPr>
            <w:r w:rsidRPr="00DE1674">
              <w:t>Идентификационный код закупки</w:t>
            </w:r>
          </w:p>
        </w:tc>
        <w:tc>
          <w:tcPr>
            <w:tcW w:w="1979" w:type="dxa"/>
            <w:shd w:val="clear" w:color="auto" w:fill="auto"/>
          </w:tcPr>
          <w:p w14:paraId="5D03C35C" w14:textId="77777777" w:rsidR="00837D69" w:rsidRPr="00DE1674" w:rsidRDefault="00837D69" w:rsidP="00DE1674">
            <w:pPr>
              <w:pStyle w:val="GOSTTablenorm"/>
            </w:pPr>
            <w:r w:rsidRPr="00DE1674">
              <w:t>IKZ_GZ</w:t>
            </w:r>
          </w:p>
        </w:tc>
        <w:tc>
          <w:tcPr>
            <w:tcW w:w="1079" w:type="dxa"/>
            <w:shd w:val="clear" w:color="auto" w:fill="auto"/>
          </w:tcPr>
          <w:p w14:paraId="746A81E7" w14:textId="77777777" w:rsidR="00837D69" w:rsidRPr="00DE1674" w:rsidRDefault="00837D69" w:rsidP="00DE1674">
            <w:pPr>
              <w:pStyle w:val="GOSTTablenorm"/>
            </w:pPr>
            <w:r w:rsidRPr="00DE1674">
              <w:t>STRING</w:t>
            </w:r>
          </w:p>
        </w:tc>
        <w:tc>
          <w:tcPr>
            <w:tcW w:w="898" w:type="dxa"/>
            <w:shd w:val="clear" w:color="auto" w:fill="auto"/>
          </w:tcPr>
          <w:p w14:paraId="350660D2" w14:textId="77777777" w:rsidR="00837D69" w:rsidRPr="00DE1674" w:rsidRDefault="00837D69" w:rsidP="00DE1674">
            <w:pPr>
              <w:pStyle w:val="GOSTTablenorm"/>
            </w:pPr>
            <w:r w:rsidRPr="00DE1674">
              <w:t>&lt;= 254</w:t>
            </w:r>
          </w:p>
        </w:tc>
        <w:tc>
          <w:tcPr>
            <w:tcW w:w="1077" w:type="dxa"/>
            <w:shd w:val="clear" w:color="auto" w:fill="auto"/>
          </w:tcPr>
          <w:p w14:paraId="50BD3354" w14:textId="77777777" w:rsidR="00837D69" w:rsidRPr="00DE1674" w:rsidRDefault="00837D69" w:rsidP="00DE1674">
            <w:pPr>
              <w:pStyle w:val="GOSTTablenorm"/>
            </w:pPr>
            <w:r w:rsidRPr="00DE1674">
              <w:t>Нет</w:t>
            </w:r>
          </w:p>
        </w:tc>
        <w:tc>
          <w:tcPr>
            <w:tcW w:w="2880" w:type="dxa"/>
            <w:shd w:val="clear" w:color="auto" w:fill="auto"/>
          </w:tcPr>
          <w:p w14:paraId="0566EB98" w14:textId="77777777" w:rsidR="00837D69" w:rsidRPr="00DE1674" w:rsidRDefault="00837D69" w:rsidP="00DE1674">
            <w:pPr>
              <w:pStyle w:val="GOSTTablenorm"/>
            </w:pPr>
            <w:r w:rsidRPr="00DE1674">
              <w:t>Указывается идентификационный код закупки.</w:t>
            </w:r>
          </w:p>
          <w:p w14:paraId="5868E409" w14:textId="77777777" w:rsidR="00837D69" w:rsidRPr="00DE1674" w:rsidRDefault="00837D69" w:rsidP="00DE1674">
            <w:pPr>
              <w:pStyle w:val="GOSTTablenorm"/>
            </w:pPr>
            <w:r w:rsidRPr="00DE1674">
              <w:t>Заполняется начиная с 01.01.2017 г.</w:t>
            </w:r>
          </w:p>
        </w:tc>
      </w:tr>
      <w:tr w:rsidR="00837D69" w:rsidRPr="00DE1674" w14:paraId="61BE9FA6" w14:textId="77777777" w:rsidTr="004B41F4">
        <w:tc>
          <w:tcPr>
            <w:tcW w:w="1915" w:type="dxa"/>
            <w:shd w:val="clear" w:color="auto" w:fill="auto"/>
          </w:tcPr>
          <w:p w14:paraId="00A2F88C" w14:textId="77777777" w:rsidR="00837D69" w:rsidRPr="00DE1674" w:rsidRDefault="00837D69" w:rsidP="00DE1674">
            <w:pPr>
              <w:pStyle w:val="GOSTTablenorm"/>
            </w:pPr>
            <w:r w:rsidRPr="00DE1674">
              <w:t>Код по РПБС</w:t>
            </w:r>
          </w:p>
        </w:tc>
        <w:tc>
          <w:tcPr>
            <w:tcW w:w="1979" w:type="dxa"/>
            <w:shd w:val="clear" w:color="auto" w:fill="auto"/>
          </w:tcPr>
          <w:p w14:paraId="0725C810" w14:textId="77777777" w:rsidR="00837D69" w:rsidRPr="00DE1674" w:rsidRDefault="00837D69" w:rsidP="00DE1674">
            <w:pPr>
              <w:pStyle w:val="GOSTTablenorm"/>
            </w:pPr>
            <w:r w:rsidRPr="00DE1674">
              <w:t>KOD_GZ</w:t>
            </w:r>
          </w:p>
        </w:tc>
        <w:tc>
          <w:tcPr>
            <w:tcW w:w="1079" w:type="dxa"/>
            <w:shd w:val="clear" w:color="auto" w:fill="auto"/>
          </w:tcPr>
          <w:p w14:paraId="4F78BFF1" w14:textId="77777777" w:rsidR="00837D69" w:rsidRPr="00DE1674" w:rsidRDefault="00837D69" w:rsidP="00DE1674">
            <w:pPr>
              <w:pStyle w:val="GOSTTablenorm"/>
            </w:pPr>
            <w:r w:rsidRPr="00DE1674">
              <w:t>STRING</w:t>
            </w:r>
          </w:p>
        </w:tc>
        <w:tc>
          <w:tcPr>
            <w:tcW w:w="898" w:type="dxa"/>
            <w:shd w:val="clear" w:color="auto" w:fill="auto"/>
          </w:tcPr>
          <w:p w14:paraId="66685362" w14:textId="77777777" w:rsidR="00837D69" w:rsidRPr="00DE1674" w:rsidRDefault="00837D69" w:rsidP="00DE1674">
            <w:pPr>
              <w:pStyle w:val="GOSTTablenorm"/>
            </w:pPr>
            <w:r w:rsidRPr="00DE1674">
              <w:t>= 8</w:t>
            </w:r>
          </w:p>
        </w:tc>
        <w:tc>
          <w:tcPr>
            <w:tcW w:w="1077" w:type="dxa"/>
            <w:shd w:val="clear" w:color="auto" w:fill="auto"/>
          </w:tcPr>
          <w:p w14:paraId="4B53BC0E" w14:textId="77777777" w:rsidR="00837D69" w:rsidRPr="00DE1674" w:rsidRDefault="00837D69" w:rsidP="00DE1674">
            <w:pPr>
              <w:pStyle w:val="GOSTTablenorm"/>
            </w:pPr>
            <w:r w:rsidRPr="00DE1674">
              <w:t>Да</w:t>
            </w:r>
          </w:p>
        </w:tc>
        <w:tc>
          <w:tcPr>
            <w:tcW w:w="2880" w:type="dxa"/>
            <w:shd w:val="clear" w:color="auto" w:fill="auto"/>
          </w:tcPr>
          <w:p w14:paraId="66623CAD" w14:textId="77777777" w:rsidR="00837D69" w:rsidRPr="00DE1674" w:rsidRDefault="00837D69" w:rsidP="00DE1674">
            <w:pPr>
              <w:pStyle w:val="GOSTTablenorm"/>
            </w:pPr>
            <w:r w:rsidRPr="00DE1674">
              <w:t>Указывается уникальный код организации в соответствии со Сводным реестром, равный 8 знакам.</w:t>
            </w:r>
          </w:p>
        </w:tc>
      </w:tr>
      <w:tr w:rsidR="00837D69" w:rsidRPr="00DE1674" w14:paraId="72E0D9D6" w14:textId="77777777" w:rsidTr="004B41F4">
        <w:tc>
          <w:tcPr>
            <w:tcW w:w="1915" w:type="dxa"/>
            <w:shd w:val="clear" w:color="auto" w:fill="auto"/>
          </w:tcPr>
          <w:p w14:paraId="68FF853C" w14:textId="77777777" w:rsidR="00837D69" w:rsidRPr="00DE1674" w:rsidRDefault="00837D69" w:rsidP="00DE1674">
            <w:pPr>
              <w:pStyle w:val="GOSTTablenorm"/>
            </w:pPr>
            <w:r w:rsidRPr="00DE1674">
              <w:t>Код ведомства</w:t>
            </w:r>
          </w:p>
        </w:tc>
        <w:tc>
          <w:tcPr>
            <w:tcW w:w="1979" w:type="dxa"/>
            <w:shd w:val="clear" w:color="auto" w:fill="auto"/>
          </w:tcPr>
          <w:p w14:paraId="2DA73826" w14:textId="77777777" w:rsidR="00837D69" w:rsidRPr="00DE1674" w:rsidRDefault="00837D69" w:rsidP="00DE1674">
            <w:pPr>
              <w:pStyle w:val="GOSTTablenorm"/>
            </w:pPr>
            <w:r w:rsidRPr="00DE1674">
              <w:t>KOD_PPP</w:t>
            </w:r>
          </w:p>
        </w:tc>
        <w:tc>
          <w:tcPr>
            <w:tcW w:w="1079" w:type="dxa"/>
            <w:shd w:val="clear" w:color="auto" w:fill="auto"/>
          </w:tcPr>
          <w:p w14:paraId="0321CC1F" w14:textId="77777777" w:rsidR="00837D69" w:rsidRPr="00DE1674" w:rsidRDefault="00837D69" w:rsidP="00DE1674">
            <w:pPr>
              <w:pStyle w:val="GOSTTablenorm"/>
            </w:pPr>
            <w:r w:rsidRPr="00DE1674">
              <w:t>STRING</w:t>
            </w:r>
          </w:p>
        </w:tc>
        <w:tc>
          <w:tcPr>
            <w:tcW w:w="898" w:type="dxa"/>
            <w:shd w:val="clear" w:color="auto" w:fill="auto"/>
          </w:tcPr>
          <w:p w14:paraId="42A06B39" w14:textId="77777777" w:rsidR="00837D69" w:rsidRPr="00DE1674" w:rsidRDefault="00837D69" w:rsidP="00DE1674">
            <w:pPr>
              <w:pStyle w:val="GOSTTablenorm"/>
            </w:pPr>
            <w:r w:rsidRPr="00DE1674">
              <w:t>= 3</w:t>
            </w:r>
          </w:p>
        </w:tc>
        <w:tc>
          <w:tcPr>
            <w:tcW w:w="1077" w:type="dxa"/>
            <w:shd w:val="clear" w:color="auto" w:fill="auto"/>
          </w:tcPr>
          <w:p w14:paraId="1F3E38C3" w14:textId="77777777" w:rsidR="00837D69" w:rsidRPr="00DE1674" w:rsidRDefault="00837D69" w:rsidP="00DE1674">
            <w:pPr>
              <w:pStyle w:val="GOSTTablenorm"/>
            </w:pPr>
            <w:r w:rsidRPr="00DE1674">
              <w:t>Да</w:t>
            </w:r>
          </w:p>
        </w:tc>
        <w:tc>
          <w:tcPr>
            <w:tcW w:w="2880" w:type="dxa"/>
            <w:shd w:val="clear" w:color="auto" w:fill="auto"/>
          </w:tcPr>
          <w:p w14:paraId="31144D29" w14:textId="77777777" w:rsidR="00837D69" w:rsidRPr="00DE1674" w:rsidRDefault="00837D69" w:rsidP="00DE1674">
            <w:pPr>
              <w:pStyle w:val="GOSTTablenorm"/>
            </w:pPr>
            <w:r w:rsidRPr="00DE1674">
              <w:t>Код главного распорядителя средств по бюджетной классификации.</w:t>
            </w:r>
          </w:p>
        </w:tc>
      </w:tr>
      <w:tr w:rsidR="00837D69" w:rsidRPr="00DE1674" w14:paraId="77CF426A" w14:textId="77777777" w:rsidTr="004B41F4">
        <w:tc>
          <w:tcPr>
            <w:tcW w:w="1915" w:type="dxa"/>
            <w:shd w:val="clear" w:color="auto" w:fill="auto"/>
          </w:tcPr>
          <w:p w14:paraId="3711CC92" w14:textId="77777777" w:rsidR="00837D69" w:rsidRPr="00DE1674" w:rsidRDefault="00837D69" w:rsidP="00DE1674">
            <w:pPr>
              <w:pStyle w:val="GOSTTablenorm"/>
            </w:pPr>
            <w:r w:rsidRPr="00DE1674">
              <w:t>ИНН заказчика</w:t>
            </w:r>
          </w:p>
        </w:tc>
        <w:tc>
          <w:tcPr>
            <w:tcW w:w="1979" w:type="dxa"/>
            <w:shd w:val="clear" w:color="auto" w:fill="auto"/>
          </w:tcPr>
          <w:p w14:paraId="40E1D12F" w14:textId="77777777" w:rsidR="00837D69" w:rsidRPr="00DE1674" w:rsidRDefault="00837D69" w:rsidP="00DE1674">
            <w:pPr>
              <w:pStyle w:val="GOSTTablenorm"/>
            </w:pPr>
            <w:r w:rsidRPr="00DE1674">
              <w:t>INN_GZ</w:t>
            </w:r>
          </w:p>
        </w:tc>
        <w:tc>
          <w:tcPr>
            <w:tcW w:w="1079" w:type="dxa"/>
            <w:shd w:val="clear" w:color="auto" w:fill="auto"/>
          </w:tcPr>
          <w:p w14:paraId="3222D13D" w14:textId="77777777" w:rsidR="00837D69" w:rsidRPr="00DE1674" w:rsidRDefault="00837D69" w:rsidP="00DE1674">
            <w:pPr>
              <w:pStyle w:val="GOSTTablenorm"/>
            </w:pPr>
            <w:r w:rsidRPr="00DE1674">
              <w:t>STRING</w:t>
            </w:r>
          </w:p>
        </w:tc>
        <w:tc>
          <w:tcPr>
            <w:tcW w:w="898" w:type="dxa"/>
            <w:shd w:val="clear" w:color="auto" w:fill="auto"/>
          </w:tcPr>
          <w:p w14:paraId="7CC1F0D7" w14:textId="77777777" w:rsidR="00837D69" w:rsidRPr="00DE1674" w:rsidRDefault="00837D69" w:rsidP="00DE1674">
            <w:pPr>
              <w:pStyle w:val="GOSTTablenorm"/>
            </w:pPr>
            <w:r w:rsidRPr="00DE1674">
              <w:t>&lt;= 12</w:t>
            </w:r>
          </w:p>
        </w:tc>
        <w:tc>
          <w:tcPr>
            <w:tcW w:w="1077" w:type="dxa"/>
            <w:shd w:val="clear" w:color="auto" w:fill="auto"/>
          </w:tcPr>
          <w:p w14:paraId="37416696" w14:textId="77777777" w:rsidR="00837D69" w:rsidRPr="00DE1674" w:rsidRDefault="00837D69" w:rsidP="00DE1674">
            <w:pPr>
              <w:pStyle w:val="GOSTTablenorm"/>
            </w:pPr>
            <w:r w:rsidRPr="00DE1674">
              <w:t>Да</w:t>
            </w:r>
          </w:p>
        </w:tc>
        <w:tc>
          <w:tcPr>
            <w:tcW w:w="2880" w:type="dxa"/>
            <w:shd w:val="clear" w:color="auto" w:fill="auto"/>
          </w:tcPr>
          <w:p w14:paraId="63095358" w14:textId="77777777" w:rsidR="00837D69" w:rsidRPr="00DE1674" w:rsidRDefault="00837D69" w:rsidP="00DE1674">
            <w:pPr>
              <w:pStyle w:val="GOSTTablenorm"/>
            </w:pPr>
            <w:r w:rsidRPr="00DE1674">
              <w:t>Указывается идентификационный номер налогоплательщика – заказчика.</w:t>
            </w:r>
          </w:p>
        </w:tc>
      </w:tr>
      <w:tr w:rsidR="00837D69" w:rsidRPr="00DE1674" w14:paraId="5E00DB6F" w14:textId="77777777" w:rsidTr="004B41F4">
        <w:tc>
          <w:tcPr>
            <w:tcW w:w="1915" w:type="dxa"/>
            <w:shd w:val="clear" w:color="auto" w:fill="auto"/>
          </w:tcPr>
          <w:p w14:paraId="6533C87A" w14:textId="77777777" w:rsidR="00837D69" w:rsidRPr="00DE1674" w:rsidRDefault="00837D69" w:rsidP="00DE1674">
            <w:pPr>
              <w:pStyle w:val="GOSTTablenorm"/>
            </w:pPr>
            <w:r w:rsidRPr="00DE1674">
              <w:t>КПП заказчика</w:t>
            </w:r>
          </w:p>
        </w:tc>
        <w:tc>
          <w:tcPr>
            <w:tcW w:w="1979" w:type="dxa"/>
            <w:shd w:val="clear" w:color="auto" w:fill="auto"/>
          </w:tcPr>
          <w:p w14:paraId="0E9EE6C9" w14:textId="77777777" w:rsidR="00837D69" w:rsidRPr="00DE1674" w:rsidRDefault="00837D69" w:rsidP="00DE1674">
            <w:pPr>
              <w:pStyle w:val="GOSTTablenorm"/>
            </w:pPr>
            <w:r w:rsidRPr="00DE1674">
              <w:t>KPP_GZ</w:t>
            </w:r>
          </w:p>
        </w:tc>
        <w:tc>
          <w:tcPr>
            <w:tcW w:w="1079" w:type="dxa"/>
            <w:shd w:val="clear" w:color="auto" w:fill="auto"/>
          </w:tcPr>
          <w:p w14:paraId="0108672B" w14:textId="77777777" w:rsidR="00837D69" w:rsidRPr="00DE1674" w:rsidRDefault="00837D69" w:rsidP="00DE1674">
            <w:pPr>
              <w:pStyle w:val="GOSTTablenorm"/>
            </w:pPr>
            <w:r w:rsidRPr="00DE1674">
              <w:t>STRING</w:t>
            </w:r>
          </w:p>
        </w:tc>
        <w:tc>
          <w:tcPr>
            <w:tcW w:w="898" w:type="dxa"/>
            <w:shd w:val="clear" w:color="auto" w:fill="auto"/>
          </w:tcPr>
          <w:p w14:paraId="3A6A8E4D" w14:textId="77777777" w:rsidR="00837D69" w:rsidRPr="00DE1674" w:rsidRDefault="00837D69" w:rsidP="00DE1674">
            <w:pPr>
              <w:pStyle w:val="GOSTTablenorm"/>
            </w:pPr>
            <w:r w:rsidRPr="00DE1674">
              <w:t>= 9</w:t>
            </w:r>
          </w:p>
        </w:tc>
        <w:tc>
          <w:tcPr>
            <w:tcW w:w="1077" w:type="dxa"/>
            <w:shd w:val="clear" w:color="auto" w:fill="auto"/>
          </w:tcPr>
          <w:p w14:paraId="24E1E3DC" w14:textId="77777777" w:rsidR="00837D69" w:rsidRPr="00DE1674" w:rsidRDefault="00837D69" w:rsidP="00DE1674">
            <w:pPr>
              <w:pStyle w:val="GOSTTablenorm"/>
            </w:pPr>
            <w:r w:rsidRPr="00DE1674">
              <w:t>Нет</w:t>
            </w:r>
          </w:p>
        </w:tc>
        <w:tc>
          <w:tcPr>
            <w:tcW w:w="2880" w:type="dxa"/>
            <w:shd w:val="clear" w:color="auto" w:fill="auto"/>
          </w:tcPr>
          <w:p w14:paraId="08EF4398" w14:textId="77777777" w:rsidR="00837D69" w:rsidRPr="00DE1674" w:rsidRDefault="00837D69" w:rsidP="00DE1674">
            <w:pPr>
              <w:pStyle w:val="GOSTTablenorm"/>
            </w:pPr>
            <w:r w:rsidRPr="00DE1674">
              <w:t>Указывается код причины постановки заказчика на учет в налоговом органе.</w:t>
            </w:r>
          </w:p>
        </w:tc>
      </w:tr>
      <w:tr w:rsidR="00837D69" w:rsidRPr="00DE1674" w14:paraId="118E66F6" w14:textId="77777777" w:rsidTr="004B41F4">
        <w:tc>
          <w:tcPr>
            <w:tcW w:w="1915" w:type="dxa"/>
            <w:shd w:val="clear" w:color="auto" w:fill="auto"/>
          </w:tcPr>
          <w:p w14:paraId="61EF1A86" w14:textId="77777777" w:rsidR="00837D69" w:rsidRPr="00DE1674" w:rsidRDefault="00837D69" w:rsidP="00DE1674">
            <w:pPr>
              <w:pStyle w:val="GOSTTablenorm"/>
            </w:pPr>
            <w:r w:rsidRPr="00DE1674">
              <w:t>Код ТОФК</w:t>
            </w:r>
          </w:p>
        </w:tc>
        <w:tc>
          <w:tcPr>
            <w:tcW w:w="1979" w:type="dxa"/>
            <w:shd w:val="clear" w:color="auto" w:fill="auto"/>
          </w:tcPr>
          <w:p w14:paraId="2CD9616B" w14:textId="77777777" w:rsidR="00837D69" w:rsidRPr="00DE1674" w:rsidRDefault="00837D69" w:rsidP="00DE1674">
            <w:pPr>
              <w:pStyle w:val="GOSTTablenorm"/>
            </w:pPr>
            <w:r w:rsidRPr="00DE1674">
              <w:t>KOD_TOFK</w:t>
            </w:r>
          </w:p>
        </w:tc>
        <w:tc>
          <w:tcPr>
            <w:tcW w:w="1079" w:type="dxa"/>
            <w:shd w:val="clear" w:color="auto" w:fill="auto"/>
          </w:tcPr>
          <w:p w14:paraId="2A7B1E70" w14:textId="77777777" w:rsidR="00837D69" w:rsidRPr="00DE1674" w:rsidRDefault="00837D69" w:rsidP="00DE1674">
            <w:pPr>
              <w:pStyle w:val="GOSTTablenorm"/>
            </w:pPr>
            <w:r w:rsidRPr="00DE1674">
              <w:t>STRING</w:t>
            </w:r>
          </w:p>
        </w:tc>
        <w:tc>
          <w:tcPr>
            <w:tcW w:w="898" w:type="dxa"/>
            <w:shd w:val="clear" w:color="auto" w:fill="auto"/>
          </w:tcPr>
          <w:p w14:paraId="504B7CFD" w14:textId="77777777" w:rsidR="00837D69" w:rsidRPr="00DE1674" w:rsidRDefault="00837D69" w:rsidP="00DE1674">
            <w:pPr>
              <w:pStyle w:val="GOSTTablenorm"/>
            </w:pPr>
            <w:r w:rsidRPr="00DE1674">
              <w:t>= 4</w:t>
            </w:r>
          </w:p>
        </w:tc>
        <w:tc>
          <w:tcPr>
            <w:tcW w:w="1077" w:type="dxa"/>
            <w:shd w:val="clear" w:color="auto" w:fill="auto"/>
          </w:tcPr>
          <w:p w14:paraId="7B06C8A1" w14:textId="77777777" w:rsidR="00837D69" w:rsidRPr="00DE1674" w:rsidRDefault="00837D69" w:rsidP="00DE1674">
            <w:pPr>
              <w:pStyle w:val="GOSTTablenorm"/>
            </w:pPr>
            <w:r w:rsidRPr="00DE1674">
              <w:t>Да</w:t>
            </w:r>
          </w:p>
        </w:tc>
        <w:tc>
          <w:tcPr>
            <w:tcW w:w="2880" w:type="dxa"/>
            <w:shd w:val="clear" w:color="auto" w:fill="auto"/>
          </w:tcPr>
          <w:p w14:paraId="4E4BB6B5" w14:textId="77777777" w:rsidR="00837D69" w:rsidRPr="00DE1674" w:rsidRDefault="00837D69" w:rsidP="00DE1674">
            <w:pPr>
              <w:pStyle w:val="GOSTTablenorm"/>
            </w:pPr>
            <w:r w:rsidRPr="00DE1674">
              <w:t>Код территориального органа Федерального казначейства, в который предоставляются сведения о ГК (об изменении ГК) для включения в реестр ГК.</w:t>
            </w:r>
          </w:p>
          <w:p w14:paraId="49AD1F16" w14:textId="77777777" w:rsidR="00837D69" w:rsidRPr="00DE1674" w:rsidRDefault="00837D69" w:rsidP="00DE1674">
            <w:pPr>
              <w:pStyle w:val="GOSTTablenorm"/>
            </w:pPr>
            <w:r w:rsidRPr="00DE1674">
              <w:t>Заполняется в соответствии с централизованным справочником ФК.</w:t>
            </w:r>
          </w:p>
        </w:tc>
      </w:tr>
      <w:tr w:rsidR="00837D69" w:rsidRPr="00DE1674" w14:paraId="1C42E797" w14:textId="77777777" w:rsidTr="004B41F4">
        <w:tc>
          <w:tcPr>
            <w:tcW w:w="1915" w:type="dxa"/>
            <w:shd w:val="clear" w:color="auto" w:fill="auto"/>
          </w:tcPr>
          <w:p w14:paraId="1F10A849" w14:textId="77777777" w:rsidR="00837D69" w:rsidRPr="00DE1674" w:rsidRDefault="00837D69" w:rsidP="00DE1674">
            <w:pPr>
              <w:pStyle w:val="GOSTTablenorm"/>
            </w:pPr>
            <w:r w:rsidRPr="00DE1674">
              <w:t>Наименование ТОФК</w:t>
            </w:r>
          </w:p>
        </w:tc>
        <w:tc>
          <w:tcPr>
            <w:tcW w:w="1979" w:type="dxa"/>
            <w:shd w:val="clear" w:color="auto" w:fill="auto"/>
          </w:tcPr>
          <w:p w14:paraId="5D14C5D8" w14:textId="77777777" w:rsidR="00837D69" w:rsidRPr="00DE1674" w:rsidRDefault="00837D69" w:rsidP="00DE1674">
            <w:pPr>
              <w:pStyle w:val="GOSTTablenorm"/>
            </w:pPr>
            <w:r w:rsidRPr="00DE1674">
              <w:t>NAME_TOFK</w:t>
            </w:r>
          </w:p>
        </w:tc>
        <w:tc>
          <w:tcPr>
            <w:tcW w:w="1079" w:type="dxa"/>
            <w:shd w:val="clear" w:color="auto" w:fill="auto"/>
          </w:tcPr>
          <w:p w14:paraId="00F6DAB2" w14:textId="77777777" w:rsidR="00837D69" w:rsidRPr="00DE1674" w:rsidRDefault="00837D69" w:rsidP="00DE1674">
            <w:pPr>
              <w:pStyle w:val="GOSTTablenorm"/>
            </w:pPr>
            <w:r w:rsidRPr="00DE1674">
              <w:t>STRING</w:t>
            </w:r>
          </w:p>
        </w:tc>
        <w:tc>
          <w:tcPr>
            <w:tcW w:w="898" w:type="dxa"/>
            <w:shd w:val="clear" w:color="auto" w:fill="auto"/>
          </w:tcPr>
          <w:p w14:paraId="19308F5F" w14:textId="77777777" w:rsidR="00837D69" w:rsidRPr="00DE1674" w:rsidRDefault="00837D69" w:rsidP="00DE1674">
            <w:pPr>
              <w:pStyle w:val="GOSTTablenorm"/>
            </w:pPr>
            <w:r w:rsidRPr="00DE1674">
              <w:t>&lt;= 2000</w:t>
            </w:r>
          </w:p>
        </w:tc>
        <w:tc>
          <w:tcPr>
            <w:tcW w:w="1077" w:type="dxa"/>
            <w:shd w:val="clear" w:color="auto" w:fill="auto"/>
          </w:tcPr>
          <w:p w14:paraId="76F8E588" w14:textId="77777777" w:rsidR="00837D69" w:rsidRPr="00DE1674" w:rsidRDefault="00837D69" w:rsidP="00DE1674">
            <w:pPr>
              <w:pStyle w:val="GOSTTablenorm"/>
            </w:pPr>
            <w:r w:rsidRPr="00DE1674">
              <w:t>Да</w:t>
            </w:r>
          </w:p>
        </w:tc>
        <w:tc>
          <w:tcPr>
            <w:tcW w:w="2880" w:type="dxa"/>
            <w:shd w:val="clear" w:color="auto" w:fill="auto"/>
          </w:tcPr>
          <w:p w14:paraId="458A9CB0" w14:textId="77777777" w:rsidR="00837D69" w:rsidRPr="00DE1674" w:rsidRDefault="00837D69" w:rsidP="00DE1674">
            <w:pPr>
              <w:pStyle w:val="GOSTTablenorm"/>
            </w:pPr>
            <w:r w:rsidRPr="00DE1674">
              <w:t xml:space="preserve">Наименование территориального органа Федерального казначейства, в который предоставляются сведения о ГК (об изменении ГК) </w:t>
            </w:r>
            <w:r w:rsidRPr="00DE1674">
              <w:lastRenderedPageBreak/>
              <w:t>для включения в реестр ГК.</w:t>
            </w:r>
          </w:p>
          <w:p w14:paraId="71A9DAFC" w14:textId="77777777" w:rsidR="00837D69" w:rsidRPr="00DE1674" w:rsidRDefault="00837D69" w:rsidP="00DE1674">
            <w:pPr>
              <w:pStyle w:val="GOSTTablenorm"/>
            </w:pPr>
            <w:r w:rsidRPr="00DE1674">
              <w:t>Заполняется в соответствии с централизованным справочником ФК.</w:t>
            </w:r>
          </w:p>
        </w:tc>
      </w:tr>
      <w:tr w:rsidR="00837D69" w:rsidRPr="00DE1674" w14:paraId="7CCB043A" w14:textId="77777777" w:rsidTr="004B41F4">
        <w:tc>
          <w:tcPr>
            <w:tcW w:w="1915" w:type="dxa"/>
            <w:shd w:val="clear" w:color="auto" w:fill="auto"/>
          </w:tcPr>
          <w:p w14:paraId="4DBB5104" w14:textId="77777777" w:rsidR="00837D69" w:rsidRPr="00DE1674" w:rsidRDefault="00837D69" w:rsidP="00DE1674">
            <w:pPr>
              <w:pStyle w:val="GOSTTablenorm"/>
            </w:pPr>
            <w:r w:rsidRPr="00DE1674">
              <w:lastRenderedPageBreak/>
              <w:t>Источник финансирования контракта (наименование по ОКТМО)</w:t>
            </w:r>
          </w:p>
        </w:tc>
        <w:tc>
          <w:tcPr>
            <w:tcW w:w="1979" w:type="dxa"/>
            <w:shd w:val="clear" w:color="auto" w:fill="auto"/>
          </w:tcPr>
          <w:p w14:paraId="261FD308" w14:textId="77777777" w:rsidR="00837D69" w:rsidRPr="00DE1674" w:rsidRDefault="00837D69" w:rsidP="00DE1674">
            <w:pPr>
              <w:pStyle w:val="GOSTTablenorm"/>
            </w:pPr>
            <w:r w:rsidRPr="00DE1674">
              <w:t>NAME_PUB</w:t>
            </w:r>
          </w:p>
        </w:tc>
        <w:tc>
          <w:tcPr>
            <w:tcW w:w="1079" w:type="dxa"/>
            <w:shd w:val="clear" w:color="auto" w:fill="auto"/>
          </w:tcPr>
          <w:p w14:paraId="2DEFA5CF" w14:textId="77777777" w:rsidR="00837D69" w:rsidRPr="00DE1674" w:rsidRDefault="00837D69" w:rsidP="00DE1674">
            <w:pPr>
              <w:pStyle w:val="GOSTTablenorm"/>
            </w:pPr>
            <w:r w:rsidRPr="00DE1674">
              <w:t>STRING</w:t>
            </w:r>
          </w:p>
        </w:tc>
        <w:tc>
          <w:tcPr>
            <w:tcW w:w="898" w:type="dxa"/>
            <w:shd w:val="clear" w:color="auto" w:fill="auto"/>
          </w:tcPr>
          <w:p w14:paraId="5DB8D01D" w14:textId="77777777" w:rsidR="00837D69" w:rsidRPr="00DE1674" w:rsidRDefault="00837D69" w:rsidP="00DE1674">
            <w:pPr>
              <w:pStyle w:val="GOSTTablenorm"/>
            </w:pPr>
            <w:r w:rsidRPr="00DE1674">
              <w:t>&lt;= 2000</w:t>
            </w:r>
          </w:p>
        </w:tc>
        <w:tc>
          <w:tcPr>
            <w:tcW w:w="1077" w:type="dxa"/>
            <w:shd w:val="clear" w:color="auto" w:fill="auto"/>
          </w:tcPr>
          <w:p w14:paraId="1614C12E" w14:textId="77777777" w:rsidR="00837D69" w:rsidRPr="00DE1674" w:rsidRDefault="00837D69" w:rsidP="00DE1674">
            <w:pPr>
              <w:pStyle w:val="GOSTTablenorm"/>
            </w:pPr>
            <w:r w:rsidRPr="00DE1674">
              <w:t>Нет</w:t>
            </w:r>
          </w:p>
        </w:tc>
        <w:tc>
          <w:tcPr>
            <w:tcW w:w="2880" w:type="dxa"/>
            <w:shd w:val="clear" w:color="auto" w:fill="auto"/>
          </w:tcPr>
          <w:p w14:paraId="3543B09E" w14:textId="77777777" w:rsidR="00837D69" w:rsidRPr="00DE1674" w:rsidRDefault="00837D69" w:rsidP="00DE1674">
            <w:pPr>
              <w:pStyle w:val="GOSTTablenorm"/>
            </w:pPr>
            <w:r w:rsidRPr="00DE1674">
              <w:t>Указывается источник финансового обеспечения контракта, наименование, соответствующее коду по ОКТМО.</w:t>
            </w:r>
          </w:p>
          <w:p w14:paraId="00DB6C01" w14:textId="77777777" w:rsidR="00837D69" w:rsidRPr="00DE1674" w:rsidRDefault="00837D69" w:rsidP="00DE1674">
            <w:pPr>
              <w:pStyle w:val="GOSTTablenorm"/>
            </w:pPr>
            <w:r w:rsidRPr="00DE1674">
              <w:t>Обязательно к заполнению, если финансовое обеспечение контракта осуществляется из бюджета бюджетной системы РФ.</w:t>
            </w:r>
          </w:p>
        </w:tc>
      </w:tr>
      <w:tr w:rsidR="00837D69" w:rsidRPr="00DE1674" w14:paraId="1085B54D" w14:textId="77777777" w:rsidTr="004B41F4">
        <w:tc>
          <w:tcPr>
            <w:tcW w:w="1915" w:type="dxa"/>
            <w:shd w:val="clear" w:color="auto" w:fill="auto"/>
          </w:tcPr>
          <w:p w14:paraId="136E292C" w14:textId="77777777" w:rsidR="00837D69" w:rsidRPr="00DE1674" w:rsidRDefault="00837D69" w:rsidP="00DE1674">
            <w:pPr>
              <w:pStyle w:val="GOSTTablenorm"/>
            </w:pPr>
            <w:r w:rsidRPr="00DE1674">
              <w:t>Код по ОКТМО</w:t>
            </w:r>
          </w:p>
        </w:tc>
        <w:tc>
          <w:tcPr>
            <w:tcW w:w="1979" w:type="dxa"/>
            <w:shd w:val="clear" w:color="auto" w:fill="auto"/>
          </w:tcPr>
          <w:p w14:paraId="042E44FF" w14:textId="77777777" w:rsidR="00837D69" w:rsidRPr="00DE1674" w:rsidRDefault="00837D69" w:rsidP="00DE1674">
            <w:pPr>
              <w:pStyle w:val="GOSTTablenorm"/>
            </w:pPr>
            <w:r w:rsidRPr="00DE1674">
              <w:t>OKTMO_PUB</w:t>
            </w:r>
          </w:p>
        </w:tc>
        <w:tc>
          <w:tcPr>
            <w:tcW w:w="1079" w:type="dxa"/>
            <w:shd w:val="clear" w:color="auto" w:fill="auto"/>
          </w:tcPr>
          <w:p w14:paraId="7E198D1A" w14:textId="77777777" w:rsidR="00837D69" w:rsidRPr="00DE1674" w:rsidRDefault="00837D69" w:rsidP="00DE1674">
            <w:pPr>
              <w:pStyle w:val="GOSTTablenorm"/>
            </w:pPr>
            <w:r w:rsidRPr="00DE1674">
              <w:t>STRING</w:t>
            </w:r>
          </w:p>
        </w:tc>
        <w:tc>
          <w:tcPr>
            <w:tcW w:w="898" w:type="dxa"/>
            <w:shd w:val="clear" w:color="auto" w:fill="auto"/>
          </w:tcPr>
          <w:p w14:paraId="35470D91" w14:textId="77777777" w:rsidR="00837D69" w:rsidRPr="00DE1674" w:rsidRDefault="00837D69" w:rsidP="00DE1674">
            <w:pPr>
              <w:pStyle w:val="GOSTTablenorm"/>
            </w:pPr>
            <w:r w:rsidRPr="00DE1674">
              <w:t>= 8</w:t>
            </w:r>
          </w:p>
        </w:tc>
        <w:tc>
          <w:tcPr>
            <w:tcW w:w="1077" w:type="dxa"/>
            <w:shd w:val="clear" w:color="auto" w:fill="auto"/>
          </w:tcPr>
          <w:p w14:paraId="01E0358B" w14:textId="77777777" w:rsidR="00837D69" w:rsidRPr="00DE1674" w:rsidRDefault="00837D69" w:rsidP="00DE1674">
            <w:pPr>
              <w:pStyle w:val="GOSTTablenorm"/>
            </w:pPr>
            <w:r w:rsidRPr="00DE1674">
              <w:t>Нет</w:t>
            </w:r>
          </w:p>
        </w:tc>
        <w:tc>
          <w:tcPr>
            <w:tcW w:w="2880" w:type="dxa"/>
            <w:shd w:val="clear" w:color="auto" w:fill="auto"/>
          </w:tcPr>
          <w:p w14:paraId="1172BC03" w14:textId="77777777" w:rsidR="00837D69" w:rsidRPr="00DE1674" w:rsidRDefault="00837D69" w:rsidP="00DE1674">
            <w:pPr>
              <w:pStyle w:val="GOSTTablenorm"/>
            </w:pPr>
            <w:r w:rsidRPr="00DE1674">
              <w:t>Указывается код по ОКТМО.</w:t>
            </w:r>
          </w:p>
          <w:p w14:paraId="79A38080" w14:textId="77777777" w:rsidR="00837D69" w:rsidRPr="00DE1674" w:rsidRDefault="00837D69" w:rsidP="00DE1674">
            <w:pPr>
              <w:pStyle w:val="GOSTTablenorm"/>
            </w:pPr>
            <w:r w:rsidRPr="00DE1674">
              <w:t>Обязательно к заполнению, если финансовое обеспечение контракта осуществляется из бюджета бюджетной системы РФ.</w:t>
            </w:r>
          </w:p>
        </w:tc>
      </w:tr>
      <w:tr w:rsidR="00837D69" w:rsidRPr="00DE1674" w14:paraId="798AEE4B" w14:textId="77777777" w:rsidTr="004B41F4">
        <w:tc>
          <w:tcPr>
            <w:tcW w:w="1915" w:type="dxa"/>
            <w:shd w:val="clear" w:color="auto" w:fill="auto"/>
          </w:tcPr>
          <w:p w14:paraId="7488F5C1" w14:textId="77777777" w:rsidR="00837D69" w:rsidRPr="00DE1674" w:rsidRDefault="00837D69" w:rsidP="00DE1674">
            <w:pPr>
              <w:pStyle w:val="GOSTTablenorm"/>
            </w:pPr>
            <w:r w:rsidRPr="00DE1674">
              <w:t>Наименование бюджета</w:t>
            </w:r>
          </w:p>
        </w:tc>
        <w:tc>
          <w:tcPr>
            <w:tcW w:w="1979" w:type="dxa"/>
            <w:shd w:val="clear" w:color="auto" w:fill="auto"/>
          </w:tcPr>
          <w:p w14:paraId="4548E273" w14:textId="77777777" w:rsidR="00837D69" w:rsidRPr="00DE1674" w:rsidRDefault="00837D69" w:rsidP="00DE1674">
            <w:pPr>
              <w:pStyle w:val="GOSTTablenorm"/>
            </w:pPr>
            <w:r w:rsidRPr="00DE1674">
              <w:t>NAME_BUD</w:t>
            </w:r>
          </w:p>
        </w:tc>
        <w:tc>
          <w:tcPr>
            <w:tcW w:w="1079" w:type="dxa"/>
            <w:shd w:val="clear" w:color="auto" w:fill="auto"/>
          </w:tcPr>
          <w:p w14:paraId="18244101" w14:textId="77777777" w:rsidR="00837D69" w:rsidRPr="00DE1674" w:rsidRDefault="00837D69" w:rsidP="00DE1674">
            <w:pPr>
              <w:pStyle w:val="GOSTTablenorm"/>
            </w:pPr>
            <w:r w:rsidRPr="00DE1674">
              <w:t>STRING</w:t>
            </w:r>
          </w:p>
        </w:tc>
        <w:tc>
          <w:tcPr>
            <w:tcW w:w="898" w:type="dxa"/>
            <w:shd w:val="clear" w:color="auto" w:fill="auto"/>
          </w:tcPr>
          <w:p w14:paraId="41DE7411" w14:textId="77777777" w:rsidR="00837D69" w:rsidRPr="00DE1674" w:rsidRDefault="00837D69" w:rsidP="00DE1674">
            <w:pPr>
              <w:pStyle w:val="GOSTTablenorm"/>
            </w:pPr>
            <w:r w:rsidRPr="00DE1674">
              <w:t>&lt;= 254</w:t>
            </w:r>
          </w:p>
        </w:tc>
        <w:tc>
          <w:tcPr>
            <w:tcW w:w="1077" w:type="dxa"/>
            <w:shd w:val="clear" w:color="auto" w:fill="auto"/>
          </w:tcPr>
          <w:p w14:paraId="0E178C91" w14:textId="77777777" w:rsidR="00837D69" w:rsidRPr="00DE1674" w:rsidRDefault="00837D69" w:rsidP="00DE1674">
            <w:pPr>
              <w:pStyle w:val="GOSTTablenorm"/>
            </w:pPr>
            <w:r w:rsidRPr="00DE1674">
              <w:t>Нет</w:t>
            </w:r>
          </w:p>
        </w:tc>
        <w:tc>
          <w:tcPr>
            <w:tcW w:w="2880" w:type="dxa"/>
            <w:shd w:val="clear" w:color="auto" w:fill="auto"/>
          </w:tcPr>
          <w:p w14:paraId="387848BB" w14:textId="77777777" w:rsidR="00837D69" w:rsidRPr="00DE1674" w:rsidRDefault="00837D69" w:rsidP="00DE1674">
            <w:pPr>
              <w:pStyle w:val="GOSTTablenorm"/>
            </w:pPr>
            <w:r w:rsidRPr="00DE1674">
              <w:t>Указывается наименование бюджета в соответствии с кодом бюджета.</w:t>
            </w:r>
          </w:p>
        </w:tc>
      </w:tr>
      <w:tr w:rsidR="00837D69" w:rsidRPr="00DE1674" w14:paraId="6EC8DE0C" w14:textId="77777777" w:rsidTr="004B41F4">
        <w:tc>
          <w:tcPr>
            <w:tcW w:w="1915" w:type="dxa"/>
            <w:shd w:val="clear" w:color="auto" w:fill="auto"/>
          </w:tcPr>
          <w:p w14:paraId="61E4B492" w14:textId="77777777" w:rsidR="00837D69" w:rsidRPr="00DE1674" w:rsidRDefault="00837D69" w:rsidP="00DE1674">
            <w:pPr>
              <w:pStyle w:val="GOSTTablenorm"/>
            </w:pPr>
            <w:r w:rsidRPr="00DE1674">
              <w:t>Код бюджета</w:t>
            </w:r>
          </w:p>
        </w:tc>
        <w:tc>
          <w:tcPr>
            <w:tcW w:w="1979" w:type="dxa"/>
            <w:shd w:val="clear" w:color="auto" w:fill="auto"/>
          </w:tcPr>
          <w:p w14:paraId="1DF032A9" w14:textId="77777777" w:rsidR="00837D69" w:rsidRPr="00DE1674" w:rsidRDefault="00837D69" w:rsidP="00DE1674">
            <w:pPr>
              <w:pStyle w:val="GOSTTablenorm"/>
            </w:pPr>
            <w:r w:rsidRPr="00DE1674">
              <w:t>KOD_BUD</w:t>
            </w:r>
          </w:p>
        </w:tc>
        <w:tc>
          <w:tcPr>
            <w:tcW w:w="1079" w:type="dxa"/>
            <w:shd w:val="clear" w:color="auto" w:fill="auto"/>
          </w:tcPr>
          <w:p w14:paraId="22D44D45" w14:textId="77777777" w:rsidR="00837D69" w:rsidRPr="00DE1674" w:rsidRDefault="00837D69" w:rsidP="00DE1674">
            <w:pPr>
              <w:pStyle w:val="GOSTTablenorm"/>
            </w:pPr>
            <w:r w:rsidRPr="00DE1674">
              <w:t>STRING</w:t>
            </w:r>
          </w:p>
        </w:tc>
        <w:tc>
          <w:tcPr>
            <w:tcW w:w="898" w:type="dxa"/>
            <w:shd w:val="clear" w:color="auto" w:fill="auto"/>
          </w:tcPr>
          <w:p w14:paraId="45A51BAB" w14:textId="77777777" w:rsidR="00837D69" w:rsidRPr="00DE1674" w:rsidRDefault="00837D69" w:rsidP="00DE1674">
            <w:pPr>
              <w:pStyle w:val="GOSTTablenorm"/>
            </w:pPr>
            <w:r w:rsidRPr="00DE1674">
              <w:t>= 2</w:t>
            </w:r>
          </w:p>
        </w:tc>
        <w:tc>
          <w:tcPr>
            <w:tcW w:w="1077" w:type="dxa"/>
            <w:shd w:val="clear" w:color="auto" w:fill="auto"/>
          </w:tcPr>
          <w:p w14:paraId="6A235386" w14:textId="77777777" w:rsidR="00837D69" w:rsidRPr="00DE1674" w:rsidRDefault="00837D69" w:rsidP="00DE1674">
            <w:pPr>
              <w:pStyle w:val="GOSTTablenorm"/>
            </w:pPr>
            <w:r w:rsidRPr="00DE1674">
              <w:t>Нет</w:t>
            </w:r>
          </w:p>
        </w:tc>
        <w:tc>
          <w:tcPr>
            <w:tcW w:w="2880" w:type="dxa"/>
            <w:shd w:val="clear" w:color="auto" w:fill="auto"/>
          </w:tcPr>
          <w:p w14:paraId="684824CD" w14:textId="77777777" w:rsidR="00837D69" w:rsidRPr="00DE1674" w:rsidRDefault="00837D69" w:rsidP="00DE1674">
            <w:pPr>
              <w:pStyle w:val="GOSTTablenorm"/>
            </w:pPr>
            <w:r w:rsidRPr="00DE1674">
              <w:t>Указывается код бюджета:</w:t>
            </w:r>
          </w:p>
          <w:p w14:paraId="32B8C69B" w14:textId="77777777" w:rsidR="00837D69" w:rsidRPr="00DE1674" w:rsidRDefault="00837D69" w:rsidP="00DE1674">
            <w:pPr>
              <w:pStyle w:val="GOSTTablenorm"/>
            </w:pPr>
            <w:r w:rsidRPr="00DE1674">
              <w:t>«10» – федеральный бюджет;</w:t>
            </w:r>
          </w:p>
          <w:p w14:paraId="75A804FE" w14:textId="77777777" w:rsidR="00837D69" w:rsidRPr="00DE1674" w:rsidRDefault="00837D69" w:rsidP="00DE1674">
            <w:pPr>
              <w:pStyle w:val="GOSTTablenorm"/>
            </w:pPr>
            <w:r w:rsidRPr="00DE1674">
              <w:t>«41» – бюджет Пенсионного фонда Российской Федерации;</w:t>
            </w:r>
          </w:p>
          <w:p w14:paraId="49D47890" w14:textId="77777777" w:rsidR="00837D69" w:rsidRPr="00DE1674" w:rsidRDefault="00837D69" w:rsidP="00DE1674">
            <w:pPr>
              <w:pStyle w:val="GOSTTablenorm"/>
            </w:pPr>
            <w:r w:rsidRPr="00DE1674">
              <w:t>«42» – бюджет Фонда социального страхования Российской Федерации;</w:t>
            </w:r>
          </w:p>
          <w:p w14:paraId="7722028D" w14:textId="77777777" w:rsidR="00837D69" w:rsidRPr="00DE1674" w:rsidRDefault="00837D69" w:rsidP="00DE1674">
            <w:pPr>
              <w:pStyle w:val="GOSTTablenorm"/>
            </w:pPr>
            <w:r w:rsidRPr="00DE1674">
              <w:t>«43» – бюджет Федерального фонда обязательного медицинского страхования.</w:t>
            </w:r>
          </w:p>
        </w:tc>
      </w:tr>
      <w:tr w:rsidR="00837D69" w:rsidRPr="00DE1674" w14:paraId="080A8DD9" w14:textId="77777777" w:rsidTr="004B41F4">
        <w:tc>
          <w:tcPr>
            <w:tcW w:w="1915" w:type="dxa"/>
            <w:shd w:val="clear" w:color="auto" w:fill="auto"/>
          </w:tcPr>
          <w:p w14:paraId="2AFB51E5" w14:textId="77777777" w:rsidR="00837D69" w:rsidRPr="00DE1674" w:rsidRDefault="00837D69" w:rsidP="00DE1674">
            <w:pPr>
              <w:pStyle w:val="GOSTTablenorm"/>
            </w:pPr>
            <w:r w:rsidRPr="00DE1674">
              <w:lastRenderedPageBreak/>
              <w:t>Код внебюджетных средств</w:t>
            </w:r>
          </w:p>
        </w:tc>
        <w:tc>
          <w:tcPr>
            <w:tcW w:w="1979" w:type="dxa"/>
            <w:shd w:val="clear" w:color="auto" w:fill="auto"/>
          </w:tcPr>
          <w:p w14:paraId="06818873" w14:textId="77777777" w:rsidR="00837D69" w:rsidRPr="00DE1674" w:rsidRDefault="00837D69" w:rsidP="00DE1674">
            <w:pPr>
              <w:pStyle w:val="GOSTTablenorm"/>
            </w:pPr>
            <w:r w:rsidRPr="00DE1674">
              <w:t>NAME_VNB</w:t>
            </w:r>
          </w:p>
        </w:tc>
        <w:tc>
          <w:tcPr>
            <w:tcW w:w="1079" w:type="dxa"/>
            <w:shd w:val="clear" w:color="auto" w:fill="auto"/>
          </w:tcPr>
          <w:p w14:paraId="325C577B" w14:textId="77777777" w:rsidR="00837D69" w:rsidRPr="00DE1674" w:rsidRDefault="00837D69" w:rsidP="00DE1674">
            <w:pPr>
              <w:pStyle w:val="GOSTTablenorm"/>
            </w:pPr>
            <w:r w:rsidRPr="00DE1674">
              <w:t>STRING</w:t>
            </w:r>
          </w:p>
        </w:tc>
        <w:tc>
          <w:tcPr>
            <w:tcW w:w="898" w:type="dxa"/>
            <w:shd w:val="clear" w:color="auto" w:fill="auto"/>
          </w:tcPr>
          <w:p w14:paraId="1B94C9E6" w14:textId="77777777" w:rsidR="00837D69" w:rsidRPr="00DE1674" w:rsidRDefault="00837D69" w:rsidP="00DE1674">
            <w:pPr>
              <w:pStyle w:val="GOSTTablenorm"/>
            </w:pPr>
            <w:r w:rsidRPr="00DE1674">
              <w:t>= 2</w:t>
            </w:r>
          </w:p>
        </w:tc>
        <w:tc>
          <w:tcPr>
            <w:tcW w:w="1077" w:type="dxa"/>
            <w:shd w:val="clear" w:color="auto" w:fill="auto"/>
          </w:tcPr>
          <w:p w14:paraId="36124995" w14:textId="77777777" w:rsidR="00837D69" w:rsidRPr="00DE1674" w:rsidRDefault="00837D69" w:rsidP="00DE1674">
            <w:pPr>
              <w:pStyle w:val="GOSTTablenorm"/>
            </w:pPr>
            <w:r w:rsidRPr="00DE1674">
              <w:t>Нет</w:t>
            </w:r>
          </w:p>
        </w:tc>
        <w:tc>
          <w:tcPr>
            <w:tcW w:w="2880" w:type="dxa"/>
            <w:shd w:val="clear" w:color="auto" w:fill="auto"/>
          </w:tcPr>
          <w:p w14:paraId="769DA87A" w14:textId="77777777" w:rsidR="00837D69" w:rsidRPr="00DE1674" w:rsidRDefault="00837D69" w:rsidP="00DE1674">
            <w:pPr>
              <w:pStyle w:val="GOSTTablenorm"/>
            </w:pPr>
            <w:r w:rsidRPr="00DE1674">
              <w:t>Указывается код внебюджетных средств:</w:t>
            </w:r>
          </w:p>
          <w:p w14:paraId="195537E0" w14:textId="77777777" w:rsidR="00837D69" w:rsidRPr="00DE1674" w:rsidRDefault="00837D69" w:rsidP="00DE1674">
            <w:pPr>
              <w:pStyle w:val="GOSTTablenorm"/>
            </w:pPr>
            <w:r w:rsidRPr="00DE1674">
              <w:t>«60» - средства федеральных бюджетных учреждений;</w:t>
            </w:r>
          </w:p>
          <w:p w14:paraId="754D410C" w14:textId="77777777" w:rsidR="00837D69" w:rsidRPr="00DE1674" w:rsidRDefault="00837D69" w:rsidP="00DE1674">
            <w:pPr>
              <w:pStyle w:val="GOSTTablenorm"/>
            </w:pPr>
            <w:r w:rsidRPr="00DE1674">
              <w:t>«70» - средства федеральных автономных учреждений;</w:t>
            </w:r>
          </w:p>
          <w:p w14:paraId="2FC55DCD" w14:textId="77777777" w:rsidR="00837D69" w:rsidRPr="00DE1674" w:rsidRDefault="00837D69" w:rsidP="00DE1674">
            <w:pPr>
              <w:pStyle w:val="GOSTTablenorm"/>
            </w:pPr>
            <w:r w:rsidRPr="00DE1674">
              <w:t>«80» - средства федеральных государственных унитарных предприятий;</w:t>
            </w:r>
          </w:p>
          <w:p w14:paraId="41AC3F70" w14:textId="77777777" w:rsidR="00837D69" w:rsidRPr="00DE1674" w:rsidRDefault="00837D69" w:rsidP="00DE1674">
            <w:pPr>
              <w:pStyle w:val="GOSTTablenorm"/>
            </w:pPr>
            <w:r w:rsidRPr="00DE1674">
              <w:t>«90» - средства юридических лиц, не являющихся государственными или муниципальными учреждениями, государственными или муниципальными унитарными предприятиями.</w:t>
            </w:r>
          </w:p>
        </w:tc>
      </w:tr>
      <w:tr w:rsidR="00837D69" w:rsidRPr="00DE1674" w14:paraId="392D0120" w14:textId="77777777" w:rsidTr="004B41F4">
        <w:tc>
          <w:tcPr>
            <w:tcW w:w="1915" w:type="dxa"/>
            <w:shd w:val="clear" w:color="auto" w:fill="auto"/>
          </w:tcPr>
          <w:p w14:paraId="17F06F5D" w14:textId="77777777" w:rsidR="00837D69" w:rsidRPr="00DE1674" w:rsidRDefault="00837D69" w:rsidP="00DE1674">
            <w:pPr>
              <w:pStyle w:val="GOSTTablenorm"/>
            </w:pPr>
            <w:r w:rsidRPr="00DE1674">
              <w:t>Способ определения поставщика (подрядчика, исполнителя)</w:t>
            </w:r>
          </w:p>
        </w:tc>
        <w:tc>
          <w:tcPr>
            <w:tcW w:w="1979" w:type="dxa"/>
            <w:shd w:val="clear" w:color="auto" w:fill="auto"/>
          </w:tcPr>
          <w:p w14:paraId="7DECF8BB" w14:textId="77777777" w:rsidR="00837D69" w:rsidRPr="00DE1674" w:rsidRDefault="00837D69" w:rsidP="00DE1674">
            <w:pPr>
              <w:pStyle w:val="GOSTTablenorm"/>
            </w:pPr>
            <w:r w:rsidRPr="00DE1674">
              <w:t>RASM</w:t>
            </w:r>
          </w:p>
        </w:tc>
        <w:tc>
          <w:tcPr>
            <w:tcW w:w="1079" w:type="dxa"/>
            <w:shd w:val="clear" w:color="auto" w:fill="auto"/>
          </w:tcPr>
          <w:p w14:paraId="070F15BF" w14:textId="77777777" w:rsidR="00837D69" w:rsidRPr="00DE1674" w:rsidRDefault="00837D69" w:rsidP="00DE1674">
            <w:pPr>
              <w:pStyle w:val="GOSTTablenorm"/>
            </w:pPr>
            <w:r w:rsidRPr="00DE1674">
              <w:t>STRING</w:t>
            </w:r>
          </w:p>
        </w:tc>
        <w:tc>
          <w:tcPr>
            <w:tcW w:w="898" w:type="dxa"/>
            <w:shd w:val="clear" w:color="auto" w:fill="auto"/>
          </w:tcPr>
          <w:p w14:paraId="68C204F2" w14:textId="77777777" w:rsidR="00837D69" w:rsidRPr="00DE1674" w:rsidRDefault="00837D69" w:rsidP="00DE1674">
            <w:pPr>
              <w:pStyle w:val="GOSTTablenorm"/>
            </w:pPr>
            <w:r w:rsidRPr="00DE1674">
              <w:t>= 5</w:t>
            </w:r>
          </w:p>
        </w:tc>
        <w:tc>
          <w:tcPr>
            <w:tcW w:w="1077" w:type="dxa"/>
            <w:shd w:val="clear" w:color="auto" w:fill="auto"/>
          </w:tcPr>
          <w:p w14:paraId="76449978" w14:textId="77777777" w:rsidR="00837D69" w:rsidRPr="00DE1674" w:rsidRDefault="00837D69" w:rsidP="00DE1674">
            <w:pPr>
              <w:pStyle w:val="GOSTTablenorm"/>
            </w:pPr>
            <w:r w:rsidRPr="00DE1674">
              <w:t>Нет</w:t>
            </w:r>
          </w:p>
        </w:tc>
        <w:tc>
          <w:tcPr>
            <w:tcW w:w="2880" w:type="dxa"/>
            <w:shd w:val="clear" w:color="auto" w:fill="auto"/>
          </w:tcPr>
          <w:p w14:paraId="40C07D77" w14:textId="77777777" w:rsidR="00837D69" w:rsidRPr="00DE1674" w:rsidRDefault="00837D69" w:rsidP="00DE1674">
            <w:pPr>
              <w:pStyle w:val="GOSTTablenorm"/>
            </w:pPr>
            <w:r w:rsidRPr="00DE1674">
              <w:t>Способ определения поставщика (подрядчика, исполнителя).</w:t>
            </w:r>
          </w:p>
          <w:p w14:paraId="339A1539" w14:textId="77777777" w:rsidR="00837D69" w:rsidRPr="00DE1674" w:rsidRDefault="00837D69" w:rsidP="00DE1674">
            <w:pPr>
              <w:pStyle w:val="GOSTTablenorm"/>
            </w:pPr>
            <w:r w:rsidRPr="00DE1674">
              <w:t>Указывается 5-значный цифровой код в соответствии с приказом Федерального казначейства от 28.11.2014 № 18н.</w:t>
            </w:r>
          </w:p>
        </w:tc>
      </w:tr>
      <w:tr w:rsidR="00837D69" w:rsidRPr="00DE1674" w14:paraId="5FBF8DA5" w14:textId="77777777" w:rsidTr="004B41F4">
        <w:tc>
          <w:tcPr>
            <w:tcW w:w="1915" w:type="dxa"/>
            <w:shd w:val="clear" w:color="auto" w:fill="auto"/>
          </w:tcPr>
          <w:p w14:paraId="0E91052A" w14:textId="77777777" w:rsidR="00837D69" w:rsidRPr="00DE1674" w:rsidRDefault="00837D69" w:rsidP="00DE1674">
            <w:pPr>
              <w:pStyle w:val="GOSTTablenorm"/>
            </w:pPr>
            <w:r w:rsidRPr="00DE1674">
              <w:t>Дата подведения результатов определения поставщика (подрядчика, исполнителя)</w:t>
            </w:r>
          </w:p>
        </w:tc>
        <w:tc>
          <w:tcPr>
            <w:tcW w:w="1979" w:type="dxa"/>
            <w:shd w:val="clear" w:color="auto" w:fill="auto"/>
          </w:tcPr>
          <w:p w14:paraId="6C7FDC3F" w14:textId="77777777" w:rsidR="00837D69" w:rsidRPr="00DE1674" w:rsidRDefault="00837D69" w:rsidP="00DE1674">
            <w:pPr>
              <w:pStyle w:val="GOSTTablenorm"/>
            </w:pPr>
            <w:r w:rsidRPr="00DE1674">
              <w:t>DATE_ITOG</w:t>
            </w:r>
          </w:p>
        </w:tc>
        <w:tc>
          <w:tcPr>
            <w:tcW w:w="1079" w:type="dxa"/>
            <w:shd w:val="clear" w:color="auto" w:fill="auto"/>
          </w:tcPr>
          <w:p w14:paraId="00313B60" w14:textId="77777777" w:rsidR="00837D69" w:rsidRPr="00DE1674" w:rsidRDefault="00837D69" w:rsidP="00DE1674">
            <w:pPr>
              <w:pStyle w:val="GOSTTablenorm"/>
            </w:pPr>
            <w:r w:rsidRPr="00DE1674">
              <w:t>DATE</w:t>
            </w:r>
          </w:p>
        </w:tc>
        <w:tc>
          <w:tcPr>
            <w:tcW w:w="898" w:type="dxa"/>
            <w:shd w:val="clear" w:color="auto" w:fill="auto"/>
          </w:tcPr>
          <w:p w14:paraId="7BBF874C" w14:textId="77777777" w:rsidR="00837D69" w:rsidRPr="00DE1674" w:rsidRDefault="00837D69" w:rsidP="00DE1674">
            <w:pPr>
              <w:pStyle w:val="GOSTTablenorm"/>
            </w:pPr>
          </w:p>
        </w:tc>
        <w:tc>
          <w:tcPr>
            <w:tcW w:w="1077" w:type="dxa"/>
            <w:shd w:val="clear" w:color="auto" w:fill="auto"/>
          </w:tcPr>
          <w:p w14:paraId="7DB65C01" w14:textId="77777777" w:rsidR="00837D69" w:rsidRPr="00DE1674" w:rsidRDefault="00837D69" w:rsidP="00DE1674">
            <w:pPr>
              <w:pStyle w:val="GOSTTablenorm"/>
            </w:pPr>
            <w:r w:rsidRPr="00DE1674">
              <w:t>Нет</w:t>
            </w:r>
          </w:p>
        </w:tc>
        <w:tc>
          <w:tcPr>
            <w:tcW w:w="2880" w:type="dxa"/>
            <w:shd w:val="clear" w:color="auto" w:fill="auto"/>
          </w:tcPr>
          <w:p w14:paraId="57F48215" w14:textId="77777777" w:rsidR="00837D69" w:rsidRPr="00DE1674" w:rsidRDefault="00837D69" w:rsidP="00DE1674">
            <w:pPr>
              <w:pStyle w:val="GOSTTablenorm"/>
            </w:pPr>
            <w:r w:rsidRPr="00DE1674">
              <w:t>Дата определения победителя конкурентных способов определения поставщика (подрядчика, исполнителя), или дата протокола о несостоявшемся определении поставщиков (подрядчиков, исполнителей).</w:t>
            </w:r>
          </w:p>
          <w:p w14:paraId="5A2F32DF" w14:textId="77777777" w:rsidR="00837D69" w:rsidRPr="00DE1674" w:rsidRDefault="00837D69" w:rsidP="00DE1674">
            <w:pPr>
              <w:pStyle w:val="GOSTTablenorm"/>
            </w:pPr>
            <w:r w:rsidRPr="00DE1674">
              <w:t>Не заполняется если в реквизите «GS.RASM» указано значение по шаблону «20ХХХ».</w:t>
            </w:r>
          </w:p>
        </w:tc>
      </w:tr>
      <w:tr w:rsidR="00837D69" w:rsidRPr="00DE1674" w14:paraId="21042AB0" w14:textId="77777777" w:rsidTr="004B41F4">
        <w:tc>
          <w:tcPr>
            <w:tcW w:w="1915" w:type="dxa"/>
            <w:shd w:val="clear" w:color="auto" w:fill="auto"/>
          </w:tcPr>
          <w:p w14:paraId="52A9DDB7" w14:textId="77777777" w:rsidR="00837D69" w:rsidRPr="00DE1674" w:rsidRDefault="00837D69" w:rsidP="00DE1674">
            <w:pPr>
              <w:pStyle w:val="GOSTTablenorm"/>
            </w:pPr>
            <w:r w:rsidRPr="00DE1674">
              <w:lastRenderedPageBreak/>
              <w:t>Дата заключения контракта</w:t>
            </w:r>
          </w:p>
        </w:tc>
        <w:tc>
          <w:tcPr>
            <w:tcW w:w="1979" w:type="dxa"/>
            <w:shd w:val="clear" w:color="auto" w:fill="auto"/>
          </w:tcPr>
          <w:p w14:paraId="59AB8919" w14:textId="77777777" w:rsidR="00837D69" w:rsidRPr="00DE1674" w:rsidRDefault="00837D69" w:rsidP="00DE1674">
            <w:pPr>
              <w:pStyle w:val="GOSTTablenorm"/>
            </w:pPr>
            <w:r w:rsidRPr="00DE1674">
              <w:t>DATE_GK</w:t>
            </w:r>
          </w:p>
        </w:tc>
        <w:tc>
          <w:tcPr>
            <w:tcW w:w="1079" w:type="dxa"/>
            <w:shd w:val="clear" w:color="auto" w:fill="auto"/>
          </w:tcPr>
          <w:p w14:paraId="24B77932" w14:textId="77777777" w:rsidR="00837D69" w:rsidRPr="00DE1674" w:rsidRDefault="00837D69" w:rsidP="00DE1674">
            <w:pPr>
              <w:pStyle w:val="GOSTTablenorm"/>
            </w:pPr>
            <w:r w:rsidRPr="00DE1674">
              <w:t>DATE</w:t>
            </w:r>
          </w:p>
        </w:tc>
        <w:tc>
          <w:tcPr>
            <w:tcW w:w="898" w:type="dxa"/>
            <w:shd w:val="clear" w:color="auto" w:fill="auto"/>
          </w:tcPr>
          <w:p w14:paraId="2DB14955" w14:textId="77777777" w:rsidR="00837D69" w:rsidRPr="00DE1674" w:rsidRDefault="00837D69" w:rsidP="00DE1674">
            <w:pPr>
              <w:pStyle w:val="GOSTTablenorm"/>
            </w:pPr>
          </w:p>
        </w:tc>
        <w:tc>
          <w:tcPr>
            <w:tcW w:w="1077" w:type="dxa"/>
            <w:shd w:val="clear" w:color="auto" w:fill="auto"/>
          </w:tcPr>
          <w:p w14:paraId="05571760" w14:textId="77777777" w:rsidR="00837D69" w:rsidRPr="00DE1674" w:rsidRDefault="00837D69" w:rsidP="00DE1674">
            <w:pPr>
              <w:pStyle w:val="GOSTTablenorm"/>
            </w:pPr>
            <w:r w:rsidRPr="00DE1674">
              <w:t>Да</w:t>
            </w:r>
          </w:p>
        </w:tc>
        <w:tc>
          <w:tcPr>
            <w:tcW w:w="2880" w:type="dxa"/>
            <w:shd w:val="clear" w:color="auto" w:fill="auto"/>
          </w:tcPr>
          <w:p w14:paraId="79287B03" w14:textId="77777777" w:rsidR="00837D69" w:rsidRPr="00DE1674" w:rsidRDefault="00837D69" w:rsidP="00DE1674">
            <w:pPr>
              <w:pStyle w:val="GOSTTablenorm"/>
            </w:pPr>
            <w:r w:rsidRPr="00DE1674">
              <w:t>Дата заключения контракта.</w:t>
            </w:r>
          </w:p>
        </w:tc>
      </w:tr>
      <w:tr w:rsidR="00837D69" w:rsidRPr="00DE1674" w14:paraId="6E81D635" w14:textId="77777777" w:rsidTr="004B41F4">
        <w:tc>
          <w:tcPr>
            <w:tcW w:w="1915" w:type="dxa"/>
            <w:shd w:val="clear" w:color="auto" w:fill="auto"/>
          </w:tcPr>
          <w:p w14:paraId="37E65A82" w14:textId="77777777" w:rsidR="00837D69" w:rsidRPr="00DE1674" w:rsidRDefault="00837D69" w:rsidP="00DE1674">
            <w:pPr>
              <w:pStyle w:val="GOSTTablenorm"/>
            </w:pPr>
            <w:r w:rsidRPr="00DE1674">
              <w:t>Цена контракта в рублях</w:t>
            </w:r>
          </w:p>
        </w:tc>
        <w:tc>
          <w:tcPr>
            <w:tcW w:w="1979" w:type="dxa"/>
            <w:shd w:val="clear" w:color="auto" w:fill="auto"/>
          </w:tcPr>
          <w:p w14:paraId="1B2B0C63" w14:textId="77777777" w:rsidR="00837D69" w:rsidRPr="00DE1674" w:rsidRDefault="00837D69" w:rsidP="00DE1674">
            <w:pPr>
              <w:pStyle w:val="GOSTTablenorm"/>
            </w:pPr>
            <w:r w:rsidRPr="00DE1674">
              <w:t>PRICE</w:t>
            </w:r>
          </w:p>
        </w:tc>
        <w:tc>
          <w:tcPr>
            <w:tcW w:w="1079" w:type="dxa"/>
            <w:shd w:val="clear" w:color="auto" w:fill="auto"/>
          </w:tcPr>
          <w:p w14:paraId="5D86FFAA" w14:textId="77777777" w:rsidR="00837D69" w:rsidRPr="00DE1674" w:rsidRDefault="00837D69" w:rsidP="00DE1674">
            <w:pPr>
              <w:pStyle w:val="GOSTTablenorm"/>
            </w:pPr>
            <w:r w:rsidRPr="00DE1674">
              <w:t>NUMBER2</w:t>
            </w:r>
          </w:p>
        </w:tc>
        <w:tc>
          <w:tcPr>
            <w:tcW w:w="898" w:type="dxa"/>
            <w:shd w:val="clear" w:color="auto" w:fill="auto"/>
          </w:tcPr>
          <w:p w14:paraId="1F0B0476" w14:textId="77777777" w:rsidR="00837D69" w:rsidRPr="00DE1674" w:rsidRDefault="00837D69" w:rsidP="00DE1674">
            <w:pPr>
              <w:pStyle w:val="GOSTTablenorm"/>
            </w:pPr>
          </w:p>
        </w:tc>
        <w:tc>
          <w:tcPr>
            <w:tcW w:w="1077" w:type="dxa"/>
            <w:shd w:val="clear" w:color="auto" w:fill="auto"/>
          </w:tcPr>
          <w:p w14:paraId="04B6E555" w14:textId="77777777" w:rsidR="00837D69" w:rsidRPr="00DE1674" w:rsidRDefault="00837D69" w:rsidP="00DE1674">
            <w:pPr>
              <w:pStyle w:val="GOSTTablenorm"/>
            </w:pPr>
            <w:r w:rsidRPr="00DE1674">
              <w:t>Нет</w:t>
            </w:r>
          </w:p>
        </w:tc>
        <w:tc>
          <w:tcPr>
            <w:tcW w:w="2880" w:type="dxa"/>
            <w:shd w:val="clear" w:color="auto" w:fill="auto"/>
          </w:tcPr>
          <w:p w14:paraId="7788A5C6" w14:textId="77777777" w:rsidR="00837D69" w:rsidRPr="00DE1674" w:rsidRDefault="00837D69" w:rsidP="00DE1674">
            <w:pPr>
              <w:pStyle w:val="GOSTTablenorm"/>
            </w:pPr>
            <w:r w:rsidRPr="00DE1674">
              <w:t>Указывается цена контракта в рублях.</w:t>
            </w:r>
          </w:p>
          <w:p w14:paraId="504C8A19" w14:textId="77777777" w:rsidR="00837D69" w:rsidRPr="00DE1674" w:rsidRDefault="00837D69" w:rsidP="00DE1674">
            <w:pPr>
              <w:pStyle w:val="GOSTTablenorm"/>
            </w:pPr>
            <w:r w:rsidRPr="00DE1674">
              <w:t>Рассчитывается как произведение реквизитов «GS.PRICE_VAL» и «GS.CURS_VAL».</w:t>
            </w:r>
          </w:p>
          <w:p w14:paraId="235AD3F3" w14:textId="77777777" w:rsidR="00837D69" w:rsidRPr="00DE1674" w:rsidRDefault="00837D69" w:rsidP="00DE1674">
            <w:pPr>
              <w:pStyle w:val="GOSTTablenorm"/>
            </w:pPr>
            <w:r w:rsidRPr="00DE1674">
              <w:t>Обязательно к заполнению в случае указания в реквизите «GS.VALUTA» значения, отличного от «643».</w:t>
            </w:r>
          </w:p>
        </w:tc>
      </w:tr>
      <w:tr w:rsidR="00837D69" w:rsidRPr="00DE1674" w14:paraId="5977863A" w14:textId="77777777" w:rsidTr="004B41F4">
        <w:tc>
          <w:tcPr>
            <w:tcW w:w="1915" w:type="dxa"/>
            <w:shd w:val="clear" w:color="auto" w:fill="auto"/>
          </w:tcPr>
          <w:p w14:paraId="0603B3A8" w14:textId="77777777" w:rsidR="00837D69" w:rsidRPr="00DE1674" w:rsidRDefault="00837D69" w:rsidP="00DE1674">
            <w:pPr>
              <w:pStyle w:val="GOSTTablenorm"/>
            </w:pPr>
            <w:r w:rsidRPr="00DE1674">
              <w:t>Цена контракта в валюте</w:t>
            </w:r>
          </w:p>
        </w:tc>
        <w:tc>
          <w:tcPr>
            <w:tcW w:w="1979" w:type="dxa"/>
            <w:shd w:val="clear" w:color="auto" w:fill="auto"/>
          </w:tcPr>
          <w:p w14:paraId="570FE602" w14:textId="77777777" w:rsidR="00837D69" w:rsidRPr="00DE1674" w:rsidRDefault="00837D69" w:rsidP="00DE1674">
            <w:pPr>
              <w:pStyle w:val="GOSTTablenorm"/>
            </w:pPr>
            <w:r w:rsidRPr="00DE1674">
              <w:t>PRICE_VAL</w:t>
            </w:r>
          </w:p>
        </w:tc>
        <w:tc>
          <w:tcPr>
            <w:tcW w:w="1079" w:type="dxa"/>
            <w:shd w:val="clear" w:color="auto" w:fill="auto"/>
          </w:tcPr>
          <w:p w14:paraId="17F7BA7D" w14:textId="77777777" w:rsidR="00837D69" w:rsidRPr="00DE1674" w:rsidRDefault="00837D69" w:rsidP="00DE1674">
            <w:pPr>
              <w:pStyle w:val="GOSTTablenorm"/>
            </w:pPr>
            <w:r w:rsidRPr="00DE1674">
              <w:t>NUMBER2</w:t>
            </w:r>
          </w:p>
        </w:tc>
        <w:tc>
          <w:tcPr>
            <w:tcW w:w="898" w:type="dxa"/>
            <w:shd w:val="clear" w:color="auto" w:fill="auto"/>
          </w:tcPr>
          <w:p w14:paraId="15BA0622" w14:textId="77777777" w:rsidR="00837D69" w:rsidRPr="00DE1674" w:rsidRDefault="00837D69" w:rsidP="00DE1674">
            <w:pPr>
              <w:pStyle w:val="GOSTTablenorm"/>
            </w:pPr>
          </w:p>
        </w:tc>
        <w:tc>
          <w:tcPr>
            <w:tcW w:w="1077" w:type="dxa"/>
            <w:shd w:val="clear" w:color="auto" w:fill="auto"/>
          </w:tcPr>
          <w:p w14:paraId="1C8A0D16" w14:textId="77777777" w:rsidR="00837D69" w:rsidRPr="00DE1674" w:rsidRDefault="00837D69" w:rsidP="00DE1674">
            <w:pPr>
              <w:pStyle w:val="GOSTTablenorm"/>
            </w:pPr>
            <w:r w:rsidRPr="00DE1674">
              <w:t>Да</w:t>
            </w:r>
          </w:p>
        </w:tc>
        <w:tc>
          <w:tcPr>
            <w:tcW w:w="2880" w:type="dxa"/>
            <w:shd w:val="clear" w:color="auto" w:fill="auto"/>
          </w:tcPr>
          <w:p w14:paraId="7724CA73" w14:textId="77777777" w:rsidR="00837D69" w:rsidRPr="00DE1674" w:rsidRDefault="00837D69" w:rsidP="00DE1674">
            <w:pPr>
              <w:pStyle w:val="GOSTTablenorm"/>
            </w:pPr>
            <w:r w:rsidRPr="00DE1674">
              <w:t>Указывается цена контракта в валюте контракта.</w:t>
            </w:r>
          </w:p>
        </w:tc>
      </w:tr>
      <w:tr w:rsidR="00837D69" w:rsidRPr="00DE1674" w14:paraId="5BEAB337" w14:textId="77777777" w:rsidTr="004B41F4">
        <w:tc>
          <w:tcPr>
            <w:tcW w:w="1915" w:type="dxa"/>
            <w:shd w:val="clear" w:color="auto" w:fill="auto"/>
          </w:tcPr>
          <w:p w14:paraId="59654100" w14:textId="77777777" w:rsidR="00837D69" w:rsidRPr="00DE1674" w:rsidRDefault="00837D69" w:rsidP="00DE1674">
            <w:pPr>
              <w:pStyle w:val="GOSTTablenorm"/>
            </w:pPr>
            <w:r w:rsidRPr="00DE1674">
              <w:t>Курс к рублю</w:t>
            </w:r>
          </w:p>
        </w:tc>
        <w:tc>
          <w:tcPr>
            <w:tcW w:w="1979" w:type="dxa"/>
            <w:shd w:val="clear" w:color="auto" w:fill="auto"/>
          </w:tcPr>
          <w:p w14:paraId="1C7B865A" w14:textId="77777777" w:rsidR="00837D69" w:rsidRPr="00DE1674" w:rsidRDefault="00837D69" w:rsidP="00DE1674">
            <w:pPr>
              <w:pStyle w:val="GOSTTablenorm"/>
            </w:pPr>
            <w:r w:rsidRPr="00DE1674">
              <w:t>CURS_VAL</w:t>
            </w:r>
          </w:p>
        </w:tc>
        <w:tc>
          <w:tcPr>
            <w:tcW w:w="1079" w:type="dxa"/>
            <w:shd w:val="clear" w:color="auto" w:fill="auto"/>
          </w:tcPr>
          <w:p w14:paraId="49DDED02" w14:textId="77777777" w:rsidR="00837D69" w:rsidRPr="00DE1674" w:rsidRDefault="00837D69" w:rsidP="00DE1674">
            <w:pPr>
              <w:pStyle w:val="GOSTTablenorm"/>
            </w:pPr>
            <w:r w:rsidRPr="00DE1674">
              <w:t>NUMBER4</w:t>
            </w:r>
          </w:p>
        </w:tc>
        <w:tc>
          <w:tcPr>
            <w:tcW w:w="898" w:type="dxa"/>
            <w:shd w:val="clear" w:color="auto" w:fill="auto"/>
          </w:tcPr>
          <w:p w14:paraId="61DA360C" w14:textId="77777777" w:rsidR="00837D69" w:rsidRPr="00DE1674" w:rsidRDefault="00837D69" w:rsidP="00DE1674">
            <w:pPr>
              <w:pStyle w:val="GOSTTablenorm"/>
            </w:pPr>
          </w:p>
        </w:tc>
        <w:tc>
          <w:tcPr>
            <w:tcW w:w="1077" w:type="dxa"/>
            <w:shd w:val="clear" w:color="auto" w:fill="auto"/>
          </w:tcPr>
          <w:p w14:paraId="0B585FC7" w14:textId="77777777" w:rsidR="00837D69" w:rsidRPr="00DE1674" w:rsidRDefault="00837D69" w:rsidP="00DE1674">
            <w:pPr>
              <w:pStyle w:val="GOSTTablenorm"/>
            </w:pPr>
            <w:r w:rsidRPr="00DE1674">
              <w:t>Нет</w:t>
            </w:r>
          </w:p>
        </w:tc>
        <w:tc>
          <w:tcPr>
            <w:tcW w:w="2880" w:type="dxa"/>
            <w:shd w:val="clear" w:color="auto" w:fill="auto"/>
          </w:tcPr>
          <w:p w14:paraId="585EFA9B" w14:textId="77777777" w:rsidR="00837D69" w:rsidRPr="00DE1674" w:rsidRDefault="00837D69" w:rsidP="00DE1674">
            <w:pPr>
              <w:pStyle w:val="GOSTTablenorm"/>
            </w:pPr>
            <w:r w:rsidRPr="00DE1674">
              <w:t>Курс иностранной валюты по отношению к рублю, установленный ЦБ РФ на дату заключения контракта.</w:t>
            </w:r>
          </w:p>
          <w:p w14:paraId="4EC0F7AE" w14:textId="77777777" w:rsidR="00837D69" w:rsidRPr="00DE1674" w:rsidRDefault="00837D69" w:rsidP="00DE1674">
            <w:pPr>
              <w:pStyle w:val="GOSTTablenorm"/>
            </w:pPr>
            <w:r w:rsidRPr="00DE1674">
              <w:t>Обязательно к заполнению в случае указания в реквизите «GS.VALUTA» значения, отличного от «643».</w:t>
            </w:r>
          </w:p>
        </w:tc>
      </w:tr>
      <w:tr w:rsidR="00837D69" w:rsidRPr="00DE1674" w14:paraId="19AB9F2B" w14:textId="77777777" w:rsidTr="004B41F4">
        <w:tc>
          <w:tcPr>
            <w:tcW w:w="1915" w:type="dxa"/>
            <w:shd w:val="clear" w:color="auto" w:fill="auto"/>
          </w:tcPr>
          <w:p w14:paraId="55EA1920" w14:textId="77777777" w:rsidR="00837D69" w:rsidRPr="00DE1674" w:rsidRDefault="00837D69" w:rsidP="00DE1674">
            <w:pPr>
              <w:pStyle w:val="GOSTTablenorm"/>
            </w:pPr>
            <w:r w:rsidRPr="00DE1674">
              <w:t>Размер аванса в валюте контракта</w:t>
            </w:r>
          </w:p>
        </w:tc>
        <w:tc>
          <w:tcPr>
            <w:tcW w:w="1979" w:type="dxa"/>
            <w:shd w:val="clear" w:color="auto" w:fill="auto"/>
          </w:tcPr>
          <w:p w14:paraId="10D2B9CB" w14:textId="77777777" w:rsidR="00837D69" w:rsidRPr="00DE1674" w:rsidRDefault="00837D69" w:rsidP="00DE1674">
            <w:pPr>
              <w:pStyle w:val="GOSTTablenorm"/>
            </w:pPr>
            <w:r w:rsidRPr="00DE1674">
              <w:t>SUM_PREPAY_VALUTA</w:t>
            </w:r>
          </w:p>
        </w:tc>
        <w:tc>
          <w:tcPr>
            <w:tcW w:w="1079" w:type="dxa"/>
            <w:shd w:val="clear" w:color="auto" w:fill="auto"/>
          </w:tcPr>
          <w:p w14:paraId="7F2E5A10" w14:textId="77777777" w:rsidR="00837D69" w:rsidRPr="00DE1674" w:rsidRDefault="00837D69" w:rsidP="00DE1674">
            <w:pPr>
              <w:pStyle w:val="GOSTTablenorm"/>
            </w:pPr>
            <w:r w:rsidRPr="00DE1674">
              <w:t>NUMBER2</w:t>
            </w:r>
          </w:p>
        </w:tc>
        <w:tc>
          <w:tcPr>
            <w:tcW w:w="898" w:type="dxa"/>
            <w:shd w:val="clear" w:color="auto" w:fill="auto"/>
          </w:tcPr>
          <w:p w14:paraId="3042164B" w14:textId="77777777" w:rsidR="00837D69" w:rsidRPr="00DE1674" w:rsidRDefault="00837D69" w:rsidP="00DE1674">
            <w:pPr>
              <w:pStyle w:val="GOSTTablenorm"/>
            </w:pPr>
          </w:p>
        </w:tc>
        <w:tc>
          <w:tcPr>
            <w:tcW w:w="1077" w:type="dxa"/>
            <w:shd w:val="clear" w:color="auto" w:fill="auto"/>
          </w:tcPr>
          <w:p w14:paraId="725E0619" w14:textId="77777777" w:rsidR="00837D69" w:rsidRPr="00DE1674" w:rsidRDefault="00837D69" w:rsidP="00DE1674">
            <w:pPr>
              <w:pStyle w:val="GOSTTablenorm"/>
            </w:pPr>
            <w:r w:rsidRPr="00DE1674">
              <w:t>Нет</w:t>
            </w:r>
          </w:p>
        </w:tc>
        <w:tc>
          <w:tcPr>
            <w:tcW w:w="2880" w:type="dxa"/>
            <w:shd w:val="clear" w:color="auto" w:fill="auto"/>
          </w:tcPr>
          <w:p w14:paraId="1C1CD888" w14:textId="77777777" w:rsidR="00837D69" w:rsidRPr="00DE1674" w:rsidRDefault="00837D69" w:rsidP="00DE1674">
            <w:pPr>
              <w:pStyle w:val="GOSTTablenorm"/>
            </w:pPr>
            <w:r w:rsidRPr="00DE1674">
              <w:t>В случае, если контрактом предусмотрена выплата аванса, указывается размер аванса в валюте контракта.</w:t>
            </w:r>
          </w:p>
        </w:tc>
      </w:tr>
      <w:tr w:rsidR="00837D69" w:rsidRPr="00DE1674" w14:paraId="136D4B2F" w14:textId="77777777" w:rsidTr="004B41F4">
        <w:tc>
          <w:tcPr>
            <w:tcW w:w="1915" w:type="dxa"/>
            <w:shd w:val="clear" w:color="auto" w:fill="auto"/>
          </w:tcPr>
          <w:p w14:paraId="6805EC37" w14:textId="77777777" w:rsidR="00837D69" w:rsidRPr="00DE1674" w:rsidRDefault="00837D69" w:rsidP="00DE1674">
            <w:pPr>
              <w:pStyle w:val="GOSTTablenorm"/>
            </w:pPr>
            <w:r w:rsidRPr="00DE1674">
              <w:t>Формула цены контракта</w:t>
            </w:r>
          </w:p>
        </w:tc>
        <w:tc>
          <w:tcPr>
            <w:tcW w:w="1979" w:type="dxa"/>
            <w:shd w:val="clear" w:color="auto" w:fill="auto"/>
          </w:tcPr>
          <w:p w14:paraId="4643F1A4" w14:textId="77777777" w:rsidR="00837D69" w:rsidRPr="00DE1674" w:rsidRDefault="00837D69" w:rsidP="00DE1674">
            <w:pPr>
              <w:pStyle w:val="GOSTTablenorm"/>
            </w:pPr>
            <w:r w:rsidRPr="00DE1674">
              <w:t>FORMULA</w:t>
            </w:r>
          </w:p>
        </w:tc>
        <w:tc>
          <w:tcPr>
            <w:tcW w:w="1079" w:type="dxa"/>
            <w:shd w:val="clear" w:color="auto" w:fill="auto"/>
          </w:tcPr>
          <w:p w14:paraId="3799FD7D" w14:textId="77777777" w:rsidR="00837D69" w:rsidRPr="00DE1674" w:rsidRDefault="00837D69" w:rsidP="00DE1674">
            <w:pPr>
              <w:pStyle w:val="GOSTTablenorm"/>
            </w:pPr>
            <w:r w:rsidRPr="00DE1674">
              <w:t>STRING</w:t>
            </w:r>
          </w:p>
        </w:tc>
        <w:tc>
          <w:tcPr>
            <w:tcW w:w="898" w:type="dxa"/>
            <w:shd w:val="clear" w:color="auto" w:fill="auto"/>
          </w:tcPr>
          <w:p w14:paraId="299E873E" w14:textId="77777777" w:rsidR="00837D69" w:rsidRPr="00DE1674" w:rsidRDefault="00837D69" w:rsidP="00DE1674">
            <w:pPr>
              <w:pStyle w:val="GOSTTablenorm"/>
            </w:pPr>
            <w:r w:rsidRPr="00DE1674">
              <w:t>&lt;= 2000</w:t>
            </w:r>
          </w:p>
        </w:tc>
        <w:tc>
          <w:tcPr>
            <w:tcW w:w="1077" w:type="dxa"/>
            <w:shd w:val="clear" w:color="auto" w:fill="auto"/>
          </w:tcPr>
          <w:p w14:paraId="41B71F67" w14:textId="77777777" w:rsidR="00837D69" w:rsidRPr="00DE1674" w:rsidRDefault="00837D69" w:rsidP="00DE1674">
            <w:pPr>
              <w:pStyle w:val="GOSTTablenorm"/>
            </w:pPr>
            <w:r w:rsidRPr="00DE1674">
              <w:t>Нет</w:t>
            </w:r>
          </w:p>
        </w:tc>
        <w:tc>
          <w:tcPr>
            <w:tcW w:w="2880" w:type="dxa"/>
            <w:shd w:val="clear" w:color="auto" w:fill="auto"/>
          </w:tcPr>
          <w:p w14:paraId="293C9001" w14:textId="77777777" w:rsidR="00837D69" w:rsidRPr="00DE1674" w:rsidRDefault="00837D69" w:rsidP="00DE1674">
            <w:pPr>
              <w:pStyle w:val="GOSTTablenorm"/>
            </w:pPr>
            <w:r w:rsidRPr="00DE1674">
              <w:t>Указывается в случаях, установленных Правительством Российской Федерации.</w:t>
            </w:r>
          </w:p>
        </w:tc>
      </w:tr>
      <w:tr w:rsidR="00837D69" w:rsidRPr="00DE1674" w14:paraId="768D8BD2" w14:textId="77777777" w:rsidTr="004B41F4">
        <w:tc>
          <w:tcPr>
            <w:tcW w:w="1915" w:type="dxa"/>
            <w:shd w:val="clear" w:color="auto" w:fill="auto"/>
          </w:tcPr>
          <w:p w14:paraId="62EA153A" w14:textId="77777777" w:rsidR="00837D69" w:rsidRPr="00DE1674" w:rsidRDefault="00837D69" w:rsidP="00DE1674">
            <w:pPr>
              <w:pStyle w:val="GOSTTablenorm"/>
            </w:pPr>
            <w:r w:rsidRPr="00DE1674">
              <w:t>Срок исполнения контракта</w:t>
            </w:r>
          </w:p>
        </w:tc>
        <w:tc>
          <w:tcPr>
            <w:tcW w:w="1979" w:type="dxa"/>
            <w:shd w:val="clear" w:color="auto" w:fill="auto"/>
          </w:tcPr>
          <w:p w14:paraId="493D3307" w14:textId="77777777" w:rsidR="00837D69" w:rsidRPr="00DE1674" w:rsidRDefault="00837D69" w:rsidP="00DE1674">
            <w:pPr>
              <w:pStyle w:val="GOSTTablenorm"/>
            </w:pPr>
            <w:r w:rsidRPr="00DE1674">
              <w:t>DATE_END_GK</w:t>
            </w:r>
          </w:p>
        </w:tc>
        <w:tc>
          <w:tcPr>
            <w:tcW w:w="1079" w:type="dxa"/>
            <w:shd w:val="clear" w:color="auto" w:fill="auto"/>
          </w:tcPr>
          <w:p w14:paraId="4BDB6F08" w14:textId="77777777" w:rsidR="00837D69" w:rsidRPr="00DE1674" w:rsidRDefault="00837D69" w:rsidP="00DE1674">
            <w:pPr>
              <w:pStyle w:val="GOSTTablenorm"/>
            </w:pPr>
            <w:r w:rsidRPr="00DE1674">
              <w:t>DATE1</w:t>
            </w:r>
          </w:p>
        </w:tc>
        <w:tc>
          <w:tcPr>
            <w:tcW w:w="898" w:type="dxa"/>
            <w:shd w:val="clear" w:color="auto" w:fill="auto"/>
          </w:tcPr>
          <w:p w14:paraId="3C3F576E" w14:textId="77777777" w:rsidR="00837D69" w:rsidRPr="00DE1674" w:rsidRDefault="00837D69" w:rsidP="00DE1674">
            <w:pPr>
              <w:pStyle w:val="GOSTTablenorm"/>
            </w:pPr>
          </w:p>
        </w:tc>
        <w:tc>
          <w:tcPr>
            <w:tcW w:w="1077" w:type="dxa"/>
            <w:shd w:val="clear" w:color="auto" w:fill="auto"/>
          </w:tcPr>
          <w:p w14:paraId="6509E269" w14:textId="77777777" w:rsidR="00837D69" w:rsidRPr="00DE1674" w:rsidRDefault="00837D69" w:rsidP="00DE1674">
            <w:pPr>
              <w:pStyle w:val="GOSTTablenorm"/>
            </w:pPr>
            <w:r w:rsidRPr="00DE1674">
              <w:t>Да</w:t>
            </w:r>
          </w:p>
        </w:tc>
        <w:tc>
          <w:tcPr>
            <w:tcW w:w="2880" w:type="dxa"/>
            <w:shd w:val="clear" w:color="auto" w:fill="auto"/>
          </w:tcPr>
          <w:p w14:paraId="473FD2FA" w14:textId="77777777" w:rsidR="00837D69" w:rsidRPr="00DE1674" w:rsidRDefault="00837D69" w:rsidP="00DE1674">
            <w:pPr>
              <w:pStyle w:val="GOSTTablenorm"/>
            </w:pPr>
            <w:r w:rsidRPr="00DE1674">
              <w:t>Срок исполнения контракта в соответствии с условиями контракта в формате месяц, год (00.0000).</w:t>
            </w:r>
          </w:p>
        </w:tc>
      </w:tr>
      <w:tr w:rsidR="00837D69" w:rsidRPr="00DE1674" w14:paraId="1DA8457F" w14:textId="77777777" w:rsidTr="004B41F4">
        <w:tc>
          <w:tcPr>
            <w:tcW w:w="1915" w:type="dxa"/>
            <w:shd w:val="clear" w:color="auto" w:fill="auto"/>
          </w:tcPr>
          <w:p w14:paraId="2F39F0AD" w14:textId="77777777" w:rsidR="00837D69" w:rsidRPr="00DE1674" w:rsidRDefault="00837D69" w:rsidP="00DE1674">
            <w:pPr>
              <w:pStyle w:val="GOSTTablenorm"/>
            </w:pPr>
            <w:r w:rsidRPr="00DE1674">
              <w:t>Периодичность исполнения контракта</w:t>
            </w:r>
          </w:p>
        </w:tc>
        <w:tc>
          <w:tcPr>
            <w:tcW w:w="1979" w:type="dxa"/>
            <w:shd w:val="clear" w:color="auto" w:fill="auto"/>
          </w:tcPr>
          <w:p w14:paraId="5CD2DA36" w14:textId="77777777" w:rsidR="00837D69" w:rsidRPr="00DE1674" w:rsidRDefault="00837D69" w:rsidP="00DE1674">
            <w:pPr>
              <w:pStyle w:val="GOSTTablenorm"/>
            </w:pPr>
            <w:r w:rsidRPr="00DE1674">
              <w:t>INTERVAL_END_GK</w:t>
            </w:r>
          </w:p>
        </w:tc>
        <w:tc>
          <w:tcPr>
            <w:tcW w:w="1079" w:type="dxa"/>
            <w:shd w:val="clear" w:color="auto" w:fill="auto"/>
          </w:tcPr>
          <w:p w14:paraId="200A40C1" w14:textId="77777777" w:rsidR="00837D69" w:rsidRPr="00DE1674" w:rsidRDefault="00837D69" w:rsidP="00DE1674">
            <w:pPr>
              <w:pStyle w:val="GOSTTablenorm"/>
            </w:pPr>
            <w:r w:rsidRPr="00DE1674">
              <w:t>STRING</w:t>
            </w:r>
          </w:p>
        </w:tc>
        <w:tc>
          <w:tcPr>
            <w:tcW w:w="898" w:type="dxa"/>
            <w:shd w:val="clear" w:color="auto" w:fill="auto"/>
          </w:tcPr>
          <w:p w14:paraId="4462FE9C" w14:textId="77777777" w:rsidR="00837D69" w:rsidRPr="00DE1674" w:rsidRDefault="00837D69" w:rsidP="00DE1674">
            <w:pPr>
              <w:pStyle w:val="GOSTTablenorm"/>
            </w:pPr>
            <w:r w:rsidRPr="00DE1674">
              <w:t>&lt;= 254</w:t>
            </w:r>
          </w:p>
        </w:tc>
        <w:tc>
          <w:tcPr>
            <w:tcW w:w="1077" w:type="dxa"/>
            <w:shd w:val="clear" w:color="auto" w:fill="auto"/>
          </w:tcPr>
          <w:p w14:paraId="24CE7FFD" w14:textId="77777777" w:rsidR="00837D69" w:rsidRPr="00DE1674" w:rsidRDefault="00837D69" w:rsidP="00DE1674">
            <w:pPr>
              <w:pStyle w:val="GOSTTablenorm"/>
            </w:pPr>
            <w:r w:rsidRPr="00DE1674">
              <w:t>Да</w:t>
            </w:r>
          </w:p>
        </w:tc>
        <w:tc>
          <w:tcPr>
            <w:tcW w:w="2880" w:type="dxa"/>
            <w:shd w:val="clear" w:color="auto" w:fill="auto"/>
          </w:tcPr>
          <w:p w14:paraId="2110D42B" w14:textId="77777777" w:rsidR="00837D69" w:rsidRPr="00DE1674" w:rsidRDefault="00837D69" w:rsidP="00DE1674">
            <w:pPr>
              <w:pStyle w:val="GOSTTablenorm"/>
            </w:pPr>
            <w:r w:rsidRPr="00DE1674">
              <w:t>Периодичность исполнения контракта.</w:t>
            </w:r>
          </w:p>
        </w:tc>
      </w:tr>
      <w:tr w:rsidR="00837D69" w:rsidRPr="00DE1674" w14:paraId="5B1F4550" w14:textId="77777777" w:rsidTr="004B41F4">
        <w:tc>
          <w:tcPr>
            <w:tcW w:w="1915" w:type="dxa"/>
            <w:shd w:val="clear" w:color="auto" w:fill="auto"/>
          </w:tcPr>
          <w:p w14:paraId="5B7EE4BD" w14:textId="77777777" w:rsidR="00837D69" w:rsidRPr="00DE1674" w:rsidRDefault="00837D69" w:rsidP="00DE1674">
            <w:pPr>
              <w:pStyle w:val="GOSTTablenorm"/>
            </w:pPr>
            <w:r w:rsidRPr="00DE1674">
              <w:t>Номер контракта</w:t>
            </w:r>
          </w:p>
        </w:tc>
        <w:tc>
          <w:tcPr>
            <w:tcW w:w="1979" w:type="dxa"/>
            <w:shd w:val="clear" w:color="auto" w:fill="auto"/>
          </w:tcPr>
          <w:p w14:paraId="2E1A0B11" w14:textId="77777777" w:rsidR="00837D69" w:rsidRPr="00DE1674" w:rsidRDefault="00837D69" w:rsidP="00DE1674">
            <w:pPr>
              <w:pStyle w:val="GOSTTablenorm"/>
            </w:pPr>
            <w:r w:rsidRPr="00DE1674">
              <w:t>NUM_GK</w:t>
            </w:r>
          </w:p>
        </w:tc>
        <w:tc>
          <w:tcPr>
            <w:tcW w:w="1079" w:type="dxa"/>
            <w:shd w:val="clear" w:color="auto" w:fill="auto"/>
          </w:tcPr>
          <w:p w14:paraId="38274DF0" w14:textId="77777777" w:rsidR="00837D69" w:rsidRPr="00DE1674" w:rsidRDefault="00837D69" w:rsidP="00DE1674">
            <w:pPr>
              <w:pStyle w:val="GOSTTablenorm"/>
            </w:pPr>
            <w:r w:rsidRPr="00DE1674">
              <w:t>STRING</w:t>
            </w:r>
          </w:p>
        </w:tc>
        <w:tc>
          <w:tcPr>
            <w:tcW w:w="898" w:type="dxa"/>
            <w:shd w:val="clear" w:color="auto" w:fill="auto"/>
          </w:tcPr>
          <w:p w14:paraId="56E5C3F5" w14:textId="77777777" w:rsidR="00837D69" w:rsidRPr="00DE1674" w:rsidRDefault="00837D69" w:rsidP="00DE1674">
            <w:pPr>
              <w:pStyle w:val="GOSTTablenorm"/>
            </w:pPr>
            <w:r w:rsidRPr="00DE1674">
              <w:t>&lt;= 100</w:t>
            </w:r>
          </w:p>
        </w:tc>
        <w:tc>
          <w:tcPr>
            <w:tcW w:w="1077" w:type="dxa"/>
            <w:shd w:val="clear" w:color="auto" w:fill="auto"/>
          </w:tcPr>
          <w:p w14:paraId="479B6AB1" w14:textId="77777777" w:rsidR="00837D69" w:rsidRPr="00DE1674" w:rsidRDefault="00837D69" w:rsidP="00DE1674">
            <w:pPr>
              <w:pStyle w:val="GOSTTablenorm"/>
            </w:pPr>
            <w:r w:rsidRPr="00DE1674">
              <w:t>Нет</w:t>
            </w:r>
          </w:p>
        </w:tc>
        <w:tc>
          <w:tcPr>
            <w:tcW w:w="2880" w:type="dxa"/>
            <w:shd w:val="clear" w:color="auto" w:fill="auto"/>
          </w:tcPr>
          <w:p w14:paraId="3058D63A" w14:textId="77777777" w:rsidR="00837D69" w:rsidRPr="00DE1674" w:rsidRDefault="00837D69" w:rsidP="00DE1674">
            <w:pPr>
              <w:pStyle w:val="GOSTTablenorm"/>
            </w:pPr>
            <w:r w:rsidRPr="00DE1674">
              <w:t>Номер заключенного контракта (при наличии).</w:t>
            </w:r>
          </w:p>
        </w:tc>
      </w:tr>
      <w:tr w:rsidR="00837D69" w:rsidRPr="00DE1674" w14:paraId="1BD70D1A" w14:textId="77777777" w:rsidTr="004B41F4">
        <w:tc>
          <w:tcPr>
            <w:tcW w:w="1915" w:type="dxa"/>
            <w:shd w:val="clear" w:color="auto" w:fill="auto"/>
          </w:tcPr>
          <w:p w14:paraId="59B2EA86" w14:textId="77777777" w:rsidR="00837D69" w:rsidRPr="00DE1674" w:rsidRDefault="00837D69" w:rsidP="00DE1674">
            <w:pPr>
              <w:pStyle w:val="GOSTTablenorm"/>
            </w:pPr>
            <w:r w:rsidRPr="00DE1674">
              <w:lastRenderedPageBreak/>
              <w:t>Идентификатор государственного контракта</w:t>
            </w:r>
          </w:p>
        </w:tc>
        <w:tc>
          <w:tcPr>
            <w:tcW w:w="1979" w:type="dxa"/>
            <w:shd w:val="clear" w:color="auto" w:fill="auto"/>
          </w:tcPr>
          <w:p w14:paraId="3FDBF610" w14:textId="77777777" w:rsidR="00837D69" w:rsidRPr="00DE1674" w:rsidRDefault="00837D69" w:rsidP="00DE1674">
            <w:pPr>
              <w:pStyle w:val="GOSTTablenorm"/>
            </w:pPr>
            <w:r w:rsidRPr="00DE1674">
              <w:t>ID_GK</w:t>
            </w:r>
          </w:p>
        </w:tc>
        <w:tc>
          <w:tcPr>
            <w:tcW w:w="1079" w:type="dxa"/>
            <w:shd w:val="clear" w:color="auto" w:fill="auto"/>
          </w:tcPr>
          <w:p w14:paraId="747BA66A" w14:textId="77777777" w:rsidR="00837D69" w:rsidRPr="00DE1674" w:rsidRDefault="00837D69" w:rsidP="00DE1674">
            <w:pPr>
              <w:pStyle w:val="GOSTTablenorm"/>
            </w:pPr>
            <w:r w:rsidRPr="00DE1674">
              <w:t>STRING</w:t>
            </w:r>
          </w:p>
        </w:tc>
        <w:tc>
          <w:tcPr>
            <w:tcW w:w="898" w:type="dxa"/>
            <w:shd w:val="clear" w:color="auto" w:fill="auto"/>
          </w:tcPr>
          <w:p w14:paraId="46AC3235" w14:textId="77777777" w:rsidR="00837D69" w:rsidRPr="00DE1674" w:rsidRDefault="00837D69" w:rsidP="00DE1674">
            <w:pPr>
              <w:pStyle w:val="GOSTTablenorm"/>
            </w:pPr>
            <w:r w:rsidRPr="00DE1674">
              <w:t>&lt;= 25</w:t>
            </w:r>
          </w:p>
        </w:tc>
        <w:tc>
          <w:tcPr>
            <w:tcW w:w="1077" w:type="dxa"/>
            <w:shd w:val="clear" w:color="auto" w:fill="auto"/>
          </w:tcPr>
          <w:p w14:paraId="570F0547" w14:textId="77777777" w:rsidR="00837D69" w:rsidRPr="00DE1674" w:rsidRDefault="00837D69" w:rsidP="00DE1674">
            <w:pPr>
              <w:pStyle w:val="GOSTTablenorm"/>
            </w:pPr>
            <w:r w:rsidRPr="00DE1674">
              <w:t>Нет</w:t>
            </w:r>
          </w:p>
        </w:tc>
        <w:tc>
          <w:tcPr>
            <w:tcW w:w="2880" w:type="dxa"/>
            <w:shd w:val="clear" w:color="auto" w:fill="auto"/>
          </w:tcPr>
          <w:p w14:paraId="764A4F74" w14:textId="77777777" w:rsidR="00837D69" w:rsidRPr="00DE1674" w:rsidRDefault="00837D69" w:rsidP="00DE1674">
            <w:pPr>
              <w:pStyle w:val="GOSTTablenorm"/>
            </w:pPr>
            <w:r w:rsidRPr="00DE1674">
              <w:t>Указывается идентификатор государственного контракта при его наличии.</w:t>
            </w:r>
          </w:p>
        </w:tc>
      </w:tr>
      <w:tr w:rsidR="00837D69" w:rsidRPr="00DE1674" w14:paraId="0083883E" w14:textId="77777777" w:rsidTr="004B41F4">
        <w:tc>
          <w:tcPr>
            <w:tcW w:w="1915" w:type="dxa"/>
            <w:shd w:val="clear" w:color="auto" w:fill="auto"/>
          </w:tcPr>
          <w:p w14:paraId="241E70F2" w14:textId="77777777" w:rsidR="00837D69" w:rsidRPr="00DE1674" w:rsidRDefault="00837D69" w:rsidP="00DE1674">
            <w:pPr>
              <w:pStyle w:val="GOSTTablenorm"/>
            </w:pPr>
            <w:r w:rsidRPr="00DE1674">
              <w:t>Код валюты контракта по ОКВ</w:t>
            </w:r>
          </w:p>
        </w:tc>
        <w:tc>
          <w:tcPr>
            <w:tcW w:w="1979" w:type="dxa"/>
            <w:shd w:val="clear" w:color="auto" w:fill="auto"/>
          </w:tcPr>
          <w:p w14:paraId="3EDFA6DE" w14:textId="77777777" w:rsidR="00837D69" w:rsidRPr="00DE1674" w:rsidRDefault="00837D69" w:rsidP="00DE1674">
            <w:pPr>
              <w:pStyle w:val="GOSTTablenorm"/>
            </w:pPr>
            <w:r w:rsidRPr="00DE1674">
              <w:t>VALUTA</w:t>
            </w:r>
          </w:p>
        </w:tc>
        <w:tc>
          <w:tcPr>
            <w:tcW w:w="1079" w:type="dxa"/>
            <w:shd w:val="clear" w:color="auto" w:fill="auto"/>
          </w:tcPr>
          <w:p w14:paraId="251159E8" w14:textId="77777777" w:rsidR="00837D69" w:rsidRPr="00DE1674" w:rsidRDefault="00837D69" w:rsidP="00DE1674">
            <w:pPr>
              <w:pStyle w:val="GOSTTablenorm"/>
            </w:pPr>
            <w:r w:rsidRPr="00DE1674">
              <w:t>STRING</w:t>
            </w:r>
          </w:p>
        </w:tc>
        <w:tc>
          <w:tcPr>
            <w:tcW w:w="898" w:type="dxa"/>
            <w:shd w:val="clear" w:color="auto" w:fill="auto"/>
          </w:tcPr>
          <w:p w14:paraId="25B2E928" w14:textId="77777777" w:rsidR="00837D69" w:rsidRPr="00DE1674" w:rsidRDefault="00837D69" w:rsidP="00DE1674">
            <w:pPr>
              <w:pStyle w:val="GOSTTablenorm"/>
            </w:pPr>
            <w:r w:rsidRPr="00DE1674">
              <w:t>= 3</w:t>
            </w:r>
          </w:p>
        </w:tc>
        <w:tc>
          <w:tcPr>
            <w:tcW w:w="1077" w:type="dxa"/>
            <w:shd w:val="clear" w:color="auto" w:fill="auto"/>
          </w:tcPr>
          <w:p w14:paraId="5BA76F22" w14:textId="77777777" w:rsidR="00837D69" w:rsidRPr="00DE1674" w:rsidRDefault="00837D69" w:rsidP="00DE1674">
            <w:pPr>
              <w:pStyle w:val="GOSTTablenorm"/>
            </w:pPr>
            <w:r w:rsidRPr="00DE1674">
              <w:t>Да</w:t>
            </w:r>
          </w:p>
        </w:tc>
        <w:tc>
          <w:tcPr>
            <w:tcW w:w="2880" w:type="dxa"/>
            <w:shd w:val="clear" w:color="auto" w:fill="auto"/>
          </w:tcPr>
          <w:p w14:paraId="415F4FC1" w14:textId="77777777" w:rsidR="00837D69" w:rsidRPr="00DE1674" w:rsidRDefault="00837D69" w:rsidP="00DE1674">
            <w:pPr>
              <w:pStyle w:val="GOSTTablenorm"/>
            </w:pPr>
            <w:r w:rsidRPr="00DE1674">
              <w:t>Указывается цифровой код валюты контракта по Общероссийскому классификатору валют.</w:t>
            </w:r>
          </w:p>
        </w:tc>
      </w:tr>
      <w:tr w:rsidR="00837D69" w:rsidRPr="00DE1674" w14:paraId="76C0D151" w14:textId="77777777" w:rsidTr="004B41F4">
        <w:tc>
          <w:tcPr>
            <w:tcW w:w="1915" w:type="dxa"/>
            <w:shd w:val="clear" w:color="auto" w:fill="auto"/>
          </w:tcPr>
          <w:p w14:paraId="510E5FEE" w14:textId="77777777" w:rsidR="00837D69" w:rsidRPr="00DE1674" w:rsidRDefault="00837D69" w:rsidP="00DE1674">
            <w:pPr>
              <w:pStyle w:val="GOSTTablenorm"/>
            </w:pPr>
            <w:r w:rsidRPr="00DE1674">
              <w:t>Номер извещения об осуществлении закупки</w:t>
            </w:r>
          </w:p>
        </w:tc>
        <w:tc>
          <w:tcPr>
            <w:tcW w:w="1979" w:type="dxa"/>
            <w:shd w:val="clear" w:color="auto" w:fill="auto"/>
          </w:tcPr>
          <w:p w14:paraId="2F830A26" w14:textId="77777777" w:rsidR="00837D69" w:rsidRPr="00DE1674" w:rsidRDefault="00837D69" w:rsidP="00DE1674">
            <w:pPr>
              <w:pStyle w:val="GOSTTablenorm"/>
            </w:pPr>
            <w:r w:rsidRPr="00DE1674">
              <w:t>NUM_IZV</w:t>
            </w:r>
          </w:p>
        </w:tc>
        <w:tc>
          <w:tcPr>
            <w:tcW w:w="1079" w:type="dxa"/>
            <w:shd w:val="clear" w:color="auto" w:fill="auto"/>
          </w:tcPr>
          <w:p w14:paraId="51292D32" w14:textId="77777777" w:rsidR="00837D69" w:rsidRPr="00DE1674" w:rsidRDefault="00837D69" w:rsidP="00DE1674">
            <w:pPr>
              <w:pStyle w:val="GOSTTablenorm"/>
            </w:pPr>
            <w:r w:rsidRPr="00DE1674">
              <w:t>STRING</w:t>
            </w:r>
          </w:p>
        </w:tc>
        <w:tc>
          <w:tcPr>
            <w:tcW w:w="898" w:type="dxa"/>
            <w:shd w:val="clear" w:color="auto" w:fill="auto"/>
          </w:tcPr>
          <w:p w14:paraId="33B7A564" w14:textId="77777777" w:rsidR="00837D69" w:rsidRPr="00DE1674" w:rsidRDefault="00837D69" w:rsidP="00DE1674">
            <w:pPr>
              <w:pStyle w:val="GOSTTablenorm"/>
            </w:pPr>
            <w:r w:rsidRPr="00DE1674">
              <w:t>&lt;= 254</w:t>
            </w:r>
          </w:p>
        </w:tc>
        <w:tc>
          <w:tcPr>
            <w:tcW w:w="1077" w:type="dxa"/>
            <w:shd w:val="clear" w:color="auto" w:fill="auto"/>
          </w:tcPr>
          <w:p w14:paraId="2750B915" w14:textId="77777777" w:rsidR="00837D69" w:rsidRPr="00DE1674" w:rsidRDefault="00837D69" w:rsidP="00DE1674">
            <w:pPr>
              <w:pStyle w:val="GOSTTablenorm"/>
            </w:pPr>
            <w:r w:rsidRPr="00DE1674">
              <w:t>Нет</w:t>
            </w:r>
          </w:p>
        </w:tc>
        <w:tc>
          <w:tcPr>
            <w:tcW w:w="2880" w:type="dxa"/>
            <w:shd w:val="clear" w:color="auto" w:fill="auto"/>
          </w:tcPr>
          <w:p w14:paraId="5ED9269B" w14:textId="77777777" w:rsidR="00837D69" w:rsidRPr="00DE1674" w:rsidRDefault="00837D69" w:rsidP="00DE1674">
            <w:pPr>
              <w:pStyle w:val="GOSTTablenorm"/>
            </w:pPr>
            <w:r w:rsidRPr="00DE1674">
              <w:t>Номер, присвоенный извещению об осуществлении закупки (номер приглашения принять участие в закрытых способах определения поставщиков (подрядчиков, исполнителей)).</w:t>
            </w:r>
          </w:p>
          <w:p w14:paraId="4BAAE931" w14:textId="77777777" w:rsidR="00837D69" w:rsidRPr="00DE1674" w:rsidRDefault="00837D69" w:rsidP="00DE1674">
            <w:pPr>
              <w:pStyle w:val="GOSTTablenorm"/>
            </w:pPr>
            <w:r w:rsidRPr="00DE1674">
              <w:t>Не заполняется если в реквизите «GS.RASM» указано значение по шаблону «20ХХХ».</w:t>
            </w:r>
          </w:p>
        </w:tc>
      </w:tr>
      <w:tr w:rsidR="00837D69" w:rsidRPr="00DE1674" w14:paraId="15521C1E" w14:textId="77777777" w:rsidTr="004B41F4">
        <w:tc>
          <w:tcPr>
            <w:tcW w:w="1915" w:type="dxa"/>
            <w:shd w:val="clear" w:color="auto" w:fill="auto"/>
          </w:tcPr>
          <w:p w14:paraId="5E2B0C6E" w14:textId="77777777" w:rsidR="00837D69" w:rsidRPr="00DE1674" w:rsidRDefault="00837D69" w:rsidP="00DE1674">
            <w:pPr>
              <w:pStyle w:val="GOSTTablenorm"/>
            </w:pPr>
            <w:r w:rsidRPr="00DE1674">
              <w:t>Размер обеспечения контракта</w:t>
            </w:r>
          </w:p>
        </w:tc>
        <w:tc>
          <w:tcPr>
            <w:tcW w:w="1979" w:type="dxa"/>
            <w:shd w:val="clear" w:color="auto" w:fill="auto"/>
          </w:tcPr>
          <w:p w14:paraId="3488C97A" w14:textId="77777777" w:rsidR="00837D69" w:rsidRPr="00DE1674" w:rsidRDefault="00837D69" w:rsidP="00DE1674">
            <w:pPr>
              <w:pStyle w:val="GOSTTablenorm"/>
            </w:pPr>
            <w:r w:rsidRPr="00DE1674">
              <w:t>PRO_SIZE</w:t>
            </w:r>
          </w:p>
        </w:tc>
        <w:tc>
          <w:tcPr>
            <w:tcW w:w="1079" w:type="dxa"/>
            <w:shd w:val="clear" w:color="auto" w:fill="auto"/>
          </w:tcPr>
          <w:p w14:paraId="7EA62E46" w14:textId="77777777" w:rsidR="00837D69" w:rsidRPr="00DE1674" w:rsidRDefault="00837D69" w:rsidP="00DE1674">
            <w:pPr>
              <w:pStyle w:val="GOSTTablenorm"/>
            </w:pPr>
            <w:r w:rsidRPr="00DE1674">
              <w:t>NUMBER2</w:t>
            </w:r>
          </w:p>
        </w:tc>
        <w:tc>
          <w:tcPr>
            <w:tcW w:w="898" w:type="dxa"/>
            <w:shd w:val="clear" w:color="auto" w:fill="auto"/>
          </w:tcPr>
          <w:p w14:paraId="484A3548" w14:textId="77777777" w:rsidR="00837D69" w:rsidRPr="00DE1674" w:rsidRDefault="00837D69" w:rsidP="00DE1674">
            <w:pPr>
              <w:pStyle w:val="GOSTTablenorm"/>
            </w:pPr>
          </w:p>
        </w:tc>
        <w:tc>
          <w:tcPr>
            <w:tcW w:w="1077" w:type="dxa"/>
            <w:shd w:val="clear" w:color="auto" w:fill="auto"/>
          </w:tcPr>
          <w:p w14:paraId="61EADCC0" w14:textId="77777777" w:rsidR="00837D69" w:rsidRPr="00DE1674" w:rsidRDefault="00837D69" w:rsidP="00DE1674">
            <w:pPr>
              <w:pStyle w:val="GOSTTablenorm"/>
            </w:pPr>
            <w:r w:rsidRPr="00DE1674">
              <w:t>Нет</w:t>
            </w:r>
          </w:p>
        </w:tc>
        <w:tc>
          <w:tcPr>
            <w:tcW w:w="2880" w:type="dxa"/>
            <w:shd w:val="clear" w:color="auto" w:fill="auto"/>
          </w:tcPr>
          <w:p w14:paraId="0A23AA8A" w14:textId="77777777" w:rsidR="00837D69" w:rsidRPr="00DE1674" w:rsidRDefault="00837D69" w:rsidP="00DE1674">
            <w:pPr>
              <w:pStyle w:val="GOSTTablenorm"/>
            </w:pPr>
            <w:r w:rsidRPr="00DE1674">
              <w:t>Размер (сумма) обеспечения исполнения контракта, установленный заказчиком.</w:t>
            </w:r>
          </w:p>
        </w:tc>
      </w:tr>
      <w:tr w:rsidR="00837D69" w:rsidRPr="00DE1674" w14:paraId="6A8AB0F7" w14:textId="77777777" w:rsidTr="004B41F4">
        <w:tc>
          <w:tcPr>
            <w:tcW w:w="1915" w:type="dxa"/>
            <w:shd w:val="clear" w:color="auto" w:fill="auto"/>
          </w:tcPr>
          <w:p w14:paraId="0A0D7648" w14:textId="77777777" w:rsidR="00837D69" w:rsidRPr="00DE1674" w:rsidRDefault="00837D69" w:rsidP="00DE1674">
            <w:pPr>
              <w:pStyle w:val="GOSTTablenorm"/>
            </w:pPr>
            <w:r w:rsidRPr="00DE1674">
              <w:t>Номер реестровой записи в закрытом реестре банковских гарантий</w:t>
            </w:r>
          </w:p>
        </w:tc>
        <w:tc>
          <w:tcPr>
            <w:tcW w:w="1979" w:type="dxa"/>
            <w:shd w:val="clear" w:color="auto" w:fill="auto"/>
          </w:tcPr>
          <w:p w14:paraId="417F514B" w14:textId="77777777" w:rsidR="00837D69" w:rsidRPr="00DE1674" w:rsidRDefault="00837D69" w:rsidP="00DE1674">
            <w:pPr>
              <w:pStyle w:val="GOSTTablenorm"/>
            </w:pPr>
            <w:r w:rsidRPr="00DE1674">
              <w:t>NUM_RBG</w:t>
            </w:r>
          </w:p>
        </w:tc>
        <w:tc>
          <w:tcPr>
            <w:tcW w:w="1079" w:type="dxa"/>
            <w:shd w:val="clear" w:color="auto" w:fill="auto"/>
          </w:tcPr>
          <w:p w14:paraId="4C5E795F" w14:textId="77777777" w:rsidR="00837D69" w:rsidRPr="00DE1674" w:rsidRDefault="00837D69" w:rsidP="00DE1674">
            <w:pPr>
              <w:pStyle w:val="GOSTTablenorm"/>
            </w:pPr>
            <w:r w:rsidRPr="00DE1674">
              <w:t>STRING</w:t>
            </w:r>
          </w:p>
        </w:tc>
        <w:tc>
          <w:tcPr>
            <w:tcW w:w="898" w:type="dxa"/>
            <w:shd w:val="clear" w:color="auto" w:fill="auto"/>
          </w:tcPr>
          <w:p w14:paraId="5F630428" w14:textId="77777777" w:rsidR="00837D69" w:rsidRPr="00DE1674" w:rsidRDefault="00837D69" w:rsidP="00DE1674">
            <w:pPr>
              <w:pStyle w:val="GOSTTablenorm"/>
            </w:pPr>
            <w:r w:rsidRPr="00DE1674">
              <w:t>= 13</w:t>
            </w:r>
          </w:p>
        </w:tc>
        <w:tc>
          <w:tcPr>
            <w:tcW w:w="1077" w:type="dxa"/>
            <w:shd w:val="clear" w:color="auto" w:fill="auto"/>
          </w:tcPr>
          <w:p w14:paraId="74A359C8" w14:textId="77777777" w:rsidR="00837D69" w:rsidRPr="00DE1674" w:rsidRDefault="00837D69" w:rsidP="00DE1674">
            <w:pPr>
              <w:pStyle w:val="GOSTTablenorm"/>
            </w:pPr>
            <w:r w:rsidRPr="00DE1674">
              <w:t>Нет</w:t>
            </w:r>
          </w:p>
        </w:tc>
        <w:tc>
          <w:tcPr>
            <w:tcW w:w="2880" w:type="dxa"/>
            <w:shd w:val="clear" w:color="auto" w:fill="auto"/>
          </w:tcPr>
          <w:p w14:paraId="39B83309" w14:textId="77777777" w:rsidR="00837D69" w:rsidRPr="00DE1674" w:rsidRDefault="00837D69" w:rsidP="00DE1674">
            <w:pPr>
              <w:pStyle w:val="GOSTTablenorm"/>
            </w:pPr>
            <w:r w:rsidRPr="00DE1674">
              <w:t>Уникальный номер реестровой записи в закрытом реестре банковских гарантий заполняется при наличии.</w:t>
            </w:r>
          </w:p>
        </w:tc>
      </w:tr>
      <w:tr w:rsidR="00837D69" w:rsidRPr="00DE1674" w14:paraId="7B143CE6" w14:textId="77777777" w:rsidTr="004B41F4">
        <w:tc>
          <w:tcPr>
            <w:tcW w:w="1915" w:type="dxa"/>
            <w:shd w:val="clear" w:color="auto" w:fill="auto"/>
          </w:tcPr>
          <w:p w14:paraId="65B3E59F" w14:textId="77777777" w:rsidR="00837D69" w:rsidRPr="00DE1674" w:rsidRDefault="00837D69" w:rsidP="00DE1674">
            <w:pPr>
              <w:pStyle w:val="GOSTTablenorm"/>
            </w:pPr>
            <w:r w:rsidRPr="00DE1674">
              <w:t>Дата регистрации</w:t>
            </w:r>
          </w:p>
        </w:tc>
        <w:tc>
          <w:tcPr>
            <w:tcW w:w="1979" w:type="dxa"/>
            <w:shd w:val="clear" w:color="auto" w:fill="auto"/>
          </w:tcPr>
          <w:p w14:paraId="417CE233" w14:textId="77777777" w:rsidR="00837D69" w:rsidRPr="00DE1674" w:rsidRDefault="00837D69" w:rsidP="00DE1674">
            <w:pPr>
              <w:pStyle w:val="GOSTTablenorm"/>
            </w:pPr>
            <w:r w:rsidRPr="00DE1674">
              <w:t>DATE_REG</w:t>
            </w:r>
          </w:p>
        </w:tc>
        <w:tc>
          <w:tcPr>
            <w:tcW w:w="1079" w:type="dxa"/>
            <w:shd w:val="clear" w:color="auto" w:fill="auto"/>
          </w:tcPr>
          <w:p w14:paraId="6EFE8568" w14:textId="77777777" w:rsidR="00837D69" w:rsidRPr="00DE1674" w:rsidRDefault="00837D69" w:rsidP="00DE1674">
            <w:pPr>
              <w:pStyle w:val="GOSTTablenorm"/>
            </w:pPr>
            <w:r w:rsidRPr="00DE1674">
              <w:t>DATE</w:t>
            </w:r>
          </w:p>
        </w:tc>
        <w:tc>
          <w:tcPr>
            <w:tcW w:w="898" w:type="dxa"/>
            <w:shd w:val="clear" w:color="auto" w:fill="auto"/>
          </w:tcPr>
          <w:p w14:paraId="3550E08A" w14:textId="77777777" w:rsidR="00837D69" w:rsidRPr="00DE1674" w:rsidRDefault="00837D69" w:rsidP="00DE1674">
            <w:pPr>
              <w:pStyle w:val="GOSTTablenorm"/>
            </w:pPr>
          </w:p>
        </w:tc>
        <w:tc>
          <w:tcPr>
            <w:tcW w:w="1077" w:type="dxa"/>
            <w:shd w:val="clear" w:color="auto" w:fill="auto"/>
          </w:tcPr>
          <w:p w14:paraId="7AC2EE6A" w14:textId="77777777" w:rsidR="00837D69" w:rsidRPr="00DE1674" w:rsidRDefault="00837D69" w:rsidP="00DE1674">
            <w:pPr>
              <w:pStyle w:val="GOSTTablenorm"/>
            </w:pPr>
            <w:r w:rsidRPr="00DE1674">
              <w:t>Нет</w:t>
            </w:r>
          </w:p>
        </w:tc>
        <w:tc>
          <w:tcPr>
            <w:tcW w:w="2880" w:type="dxa"/>
            <w:shd w:val="clear" w:color="auto" w:fill="auto"/>
          </w:tcPr>
          <w:p w14:paraId="23414202" w14:textId="77777777" w:rsidR="00837D69" w:rsidRPr="00DE1674" w:rsidRDefault="00837D69" w:rsidP="00DE1674">
            <w:pPr>
              <w:pStyle w:val="GOSTTablenorm"/>
            </w:pPr>
            <w:r w:rsidRPr="00DE1674">
              <w:t>Дата регистрации сведений о контракте уполномоченным органом.</w:t>
            </w:r>
          </w:p>
          <w:p w14:paraId="198E16FA" w14:textId="77777777" w:rsidR="00837D69" w:rsidRPr="00DE1674" w:rsidRDefault="00837D69" w:rsidP="00DE1674">
            <w:pPr>
              <w:pStyle w:val="GOSTTablenorm"/>
            </w:pPr>
            <w:r w:rsidRPr="00DE1674">
              <w:t>Не заполняется если в реквизите TYPE указано значение «1».</w:t>
            </w:r>
          </w:p>
        </w:tc>
      </w:tr>
      <w:tr w:rsidR="00837D69" w:rsidRPr="00DE1674" w14:paraId="31C50CD4" w14:textId="77777777" w:rsidTr="004B41F4">
        <w:tc>
          <w:tcPr>
            <w:tcW w:w="1915" w:type="dxa"/>
            <w:shd w:val="clear" w:color="auto" w:fill="auto"/>
          </w:tcPr>
          <w:p w14:paraId="527139B7" w14:textId="77777777" w:rsidR="00837D69" w:rsidRPr="00DE1674" w:rsidRDefault="00837D69" w:rsidP="00DE1674">
            <w:pPr>
              <w:pStyle w:val="GOSTTablenorm"/>
            </w:pPr>
            <w:r w:rsidRPr="00DE1674">
              <w:t>Номер реестровой записи</w:t>
            </w:r>
          </w:p>
        </w:tc>
        <w:tc>
          <w:tcPr>
            <w:tcW w:w="1979" w:type="dxa"/>
            <w:shd w:val="clear" w:color="auto" w:fill="auto"/>
          </w:tcPr>
          <w:p w14:paraId="5CC00C8D" w14:textId="77777777" w:rsidR="00837D69" w:rsidRPr="00DE1674" w:rsidRDefault="00837D69" w:rsidP="00DE1674">
            <w:pPr>
              <w:pStyle w:val="GOSTTablenorm"/>
            </w:pPr>
            <w:r w:rsidRPr="00DE1674">
              <w:t>NUM_BX</w:t>
            </w:r>
          </w:p>
        </w:tc>
        <w:tc>
          <w:tcPr>
            <w:tcW w:w="1079" w:type="dxa"/>
            <w:shd w:val="clear" w:color="auto" w:fill="auto"/>
          </w:tcPr>
          <w:p w14:paraId="4EAE6CB7" w14:textId="77777777" w:rsidR="00837D69" w:rsidRPr="00DE1674" w:rsidRDefault="00837D69" w:rsidP="00DE1674">
            <w:pPr>
              <w:pStyle w:val="GOSTTablenorm"/>
            </w:pPr>
            <w:r w:rsidRPr="00DE1674">
              <w:t>STRING</w:t>
            </w:r>
          </w:p>
        </w:tc>
        <w:tc>
          <w:tcPr>
            <w:tcW w:w="898" w:type="dxa"/>
            <w:shd w:val="clear" w:color="auto" w:fill="auto"/>
          </w:tcPr>
          <w:p w14:paraId="148D8D1D" w14:textId="77777777" w:rsidR="00837D69" w:rsidRPr="00DE1674" w:rsidRDefault="00837D69" w:rsidP="00DE1674">
            <w:pPr>
              <w:pStyle w:val="GOSTTablenorm"/>
            </w:pPr>
            <w:r w:rsidRPr="00DE1674">
              <w:t>&lt;= 27</w:t>
            </w:r>
          </w:p>
        </w:tc>
        <w:tc>
          <w:tcPr>
            <w:tcW w:w="1077" w:type="dxa"/>
            <w:shd w:val="clear" w:color="auto" w:fill="auto"/>
          </w:tcPr>
          <w:p w14:paraId="156B42D7" w14:textId="77777777" w:rsidR="00837D69" w:rsidRPr="00DE1674" w:rsidRDefault="00837D69" w:rsidP="00DE1674">
            <w:pPr>
              <w:pStyle w:val="GOSTTablenorm"/>
            </w:pPr>
            <w:r w:rsidRPr="00DE1674">
              <w:t>Нет</w:t>
            </w:r>
          </w:p>
        </w:tc>
        <w:tc>
          <w:tcPr>
            <w:tcW w:w="2880" w:type="dxa"/>
            <w:shd w:val="clear" w:color="auto" w:fill="auto"/>
          </w:tcPr>
          <w:p w14:paraId="4EEFF983" w14:textId="77777777" w:rsidR="00837D69" w:rsidRPr="00DE1674" w:rsidRDefault="00837D69" w:rsidP="00DE1674">
            <w:pPr>
              <w:pStyle w:val="GOSTTablenorm"/>
            </w:pPr>
            <w:r w:rsidRPr="00DE1674">
              <w:t>Номер реестровой записи в реестре контрактов.</w:t>
            </w:r>
          </w:p>
          <w:p w14:paraId="6743F466" w14:textId="77777777" w:rsidR="00837D69" w:rsidRPr="00DE1674" w:rsidRDefault="00837D69" w:rsidP="00DE1674">
            <w:pPr>
              <w:pStyle w:val="GOSTTablenorm"/>
            </w:pPr>
            <w:r w:rsidRPr="00DE1674">
              <w:t>Присваивается уполномоченным органом ФК.</w:t>
            </w:r>
          </w:p>
          <w:p w14:paraId="3503D6C8" w14:textId="77777777" w:rsidR="00837D69" w:rsidRPr="00DE1674" w:rsidRDefault="00837D69" w:rsidP="00DE1674">
            <w:pPr>
              <w:pStyle w:val="GOSTTablenorm"/>
            </w:pPr>
            <w:r w:rsidRPr="00DE1674">
              <w:lastRenderedPageBreak/>
              <w:t>Поле обязательно для заполнения, если в реквизите TYPE указано значение «2».</w:t>
            </w:r>
          </w:p>
          <w:p w14:paraId="6F537572" w14:textId="77777777" w:rsidR="00837D69" w:rsidRPr="00DE1674" w:rsidRDefault="00837D69" w:rsidP="00DE1674">
            <w:pPr>
              <w:pStyle w:val="GOSTTablenorm"/>
            </w:pPr>
            <w:r w:rsidRPr="00DE1674">
              <w:t>Если сведения о контракте внесены в секретную часть реестра контрактов до 01.01.2014г., размерность поля устанавливается как «=13».</w:t>
            </w:r>
          </w:p>
          <w:p w14:paraId="6FCD787E" w14:textId="77777777" w:rsidR="00837D69" w:rsidRPr="00DE1674" w:rsidRDefault="00837D69" w:rsidP="00DE1674">
            <w:pPr>
              <w:pStyle w:val="GOSTTablenorm"/>
            </w:pPr>
            <w:r w:rsidRPr="00DE1674">
              <w:t>Если сведения о контракте внесены в секретную часть реестра контрактов после 31.12.2013 г., размерность поля устанавливается как «=19».</w:t>
            </w:r>
          </w:p>
          <w:p w14:paraId="38947123" w14:textId="77777777" w:rsidR="00837D69" w:rsidRPr="00DE1674" w:rsidRDefault="00837D69" w:rsidP="00DE1674">
            <w:pPr>
              <w:pStyle w:val="GOSTTablenorm"/>
            </w:pPr>
            <w:r w:rsidRPr="00DE1674">
              <w:t>Если сведения о контракте внесены в секретную часть реестра контрактов после 30.06.2014 г., размерность поля устанавливается как «=27». При этом указываются 1-27 разряды 31-значного уникального реестрового номера в реестре ГК.</w:t>
            </w:r>
          </w:p>
        </w:tc>
      </w:tr>
      <w:tr w:rsidR="00837D69" w:rsidRPr="00DE1674" w14:paraId="33BB3C5A" w14:textId="77777777" w:rsidTr="004B41F4">
        <w:tc>
          <w:tcPr>
            <w:tcW w:w="1915" w:type="dxa"/>
            <w:shd w:val="clear" w:color="auto" w:fill="auto"/>
          </w:tcPr>
          <w:p w14:paraId="6F89F4EF" w14:textId="77777777" w:rsidR="00837D69" w:rsidRPr="00DE1674" w:rsidRDefault="00837D69" w:rsidP="00DE1674">
            <w:pPr>
              <w:pStyle w:val="GOSTTablenorm"/>
            </w:pPr>
            <w:r w:rsidRPr="00DE1674">
              <w:lastRenderedPageBreak/>
              <w:t>Номер реестровой записи расторгнутого контракта</w:t>
            </w:r>
          </w:p>
        </w:tc>
        <w:tc>
          <w:tcPr>
            <w:tcW w:w="1979" w:type="dxa"/>
            <w:shd w:val="clear" w:color="auto" w:fill="auto"/>
          </w:tcPr>
          <w:p w14:paraId="1A865F73" w14:textId="77777777" w:rsidR="00837D69" w:rsidRPr="00DE1674" w:rsidRDefault="00837D69" w:rsidP="00DE1674">
            <w:pPr>
              <w:pStyle w:val="GOSTTablenorm"/>
            </w:pPr>
            <w:r w:rsidRPr="00DE1674">
              <w:t>NUM_RAS</w:t>
            </w:r>
          </w:p>
        </w:tc>
        <w:tc>
          <w:tcPr>
            <w:tcW w:w="1079" w:type="dxa"/>
            <w:shd w:val="clear" w:color="auto" w:fill="auto"/>
          </w:tcPr>
          <w:p w14:paraId="30088489" w14:textId="77777777" w:rsidR="00837D69" w:rsidRPr="00DE1674" w:rsidRDefault="00837D69" w:rsidP="00DE1674">
            <w:pPr>
              <w:pStyle w:val="GOSTTablenorm"/>
            </w:pPr>
            <w:r w:rsidRPr="00DE1674">
              <w:t>STRING</w:t>
            </w:r>
          </w:p>
        </w:tc>
        <w:tc>
          <w:tcPr>
            <w:tcW w:w="898" w:type="dxa"/>
            <w:shd w:val="clear" w:color="auto" w:fill="auto"/>
          </w:tcPr>
          <w:p w14:paraId="51D159BB" w14:textId="77777777" w:rsidR="00837D69" w:rsidRPr="00DE1674" w:rsidRDefault="00837D69" w:rsidP="00DE1674">
            <w:pPr>
              <w:pStyle w:val="GOSTTablenorm"/>
            </w:pPr>
            <w:r w:rsidRPr="00DE1674">
              <w:t>&lt;= 31</w:t>
            </w:r>
          </w:p>
        </w:tc>
        <w:tc>
          <w:tcPr>
            <w:tcW w:w="1077" w:type="dxa"/>
            <w:shd w:val="clear" w:color="auto" w:fill="auto"/>
          </w:tcPr>
          <w:p w14:paraId="676C2C3B" w14:textId="77777777" w:rsidR="00837D69" w:rsidRPr="00DE1674" w:rsidRDefault="00837D69" w:rsidP="00DE1674">
            <w:pPr>
              <w:pStyle w:val="GOSTTablenorm"/>
            </w:pPr>
            <w:r w:rsidRPr="00DE1674">
              <w:t>Нет</w:t>
            </w:r>
          </w:p>
        </w:tc>
        <w:tc>
          <w:tcPr>
            <w:tcW w:w="2880" w:type="dxa"/>
            <w:shd w:val="clear" w:color="auto" w:fill="auto"/>
          </w:tcPr>
          <w:p w14:paraId="3BE9B058" w14:textId="77777777" w:rsidR="00837D69" w:rsidRPr="00DE1674" w:rsidRDefault="00837D69" w:rsidP="00DE1674">
            <w:pPr>
              <w:pStyle w:val="GOSTTablenorm"/>
            </w:pPr>
            <w:r w:rsidRPr="00DE1674">
              <w:t>Номер реестровой записи расторгнутого контракта.</w:t>
            </w:r>
          </w:p>
          <w:p w14:paraId="0F1F02CD" w14:textId="77777777" w:rsidR="00837D69" w:rsidRPr="00DE1674" w:rsidRDefault="00837D69" w:rsidP="00DE1674">
            <w:pPr>
              <w:pStyle w:val="GOSTTablenorm"/>
            </w:pPr>
            <w:r w:rsidRPr="00DE1674">
              <w:t>Заполняется в случае, если контракт заключается в связи с расторжением контракта.</w:t>
            </w:r>
          </w:p>
        </w:tc>
      </w:tr>
      <w:tr w:rsidR="00837D69" w:rsidRPr="00DE1674" w14:paraId="3AC41971" w14:textId="77777777" w:rsidTr="004B41F4">
        <w:tc>
          <w:tcPr>
            <w:tcW w:w="1915" w:type="dxa"/>
            <w:shd w:val="clear" w:color="auto" w:fill="auto"/>
          </w:tcPr>
          <w:p w14:paraId="31072648" w14:textId="77777777" w:rsidR="00837D69" w:rsidRPr="00DE1674" w:rsidRDefault="00837D69" w:rsidP="00DE1674">
            <w:pPr>
              <w:pStyle w:val="GOSTTablenorm"/>
            </w:pPr>
            <w:r w:rsidRPr="00DE1674">
              <w:t>Учетный номер бюджетного обязательства</w:t>
            </w:r>
          </w:p>
        </w:tc>
        <w:tc>
          <w:tcPr>
            <w:tcW w:w="1979" w:type="dxa"/>
            <w:shd w:val="clear" w:color="auto" w:fill="auto"/>
          </w:tcPr>
          <w:p w14:paraId="7A546CF9" w14:textId="77777777" w:rsidR="00837D69" w:rsidRPr="00DE1674" w:rsidRDefault="00837D69" w:rsidP="00DE1674">
            <w:pPr>
              <w:pStyle w:val="GOSTTablenorm"/>
            </w:pPr>
            <w:r w:rsidRPr="00DE1674">
              <w:t>NOM_BO</w:t>
            </w:r>
          </w:p>
        </w:tc>
        <w:tc>
          <w:tcPr>
            <w:tcW w:w="1079" w:type="dxa"/>
            <w:shd w:val="clear" w:color="auto" w:fill="auto"/>
          </w:tcPr>
          <w:p w14:paraId="13E57DFA" w14:textId="77777777" w:rsidR="00837D69" w:rsidRPr="00DE1674" w:rsidRDefault="00837D69" w:rsidP="00DE1674">
            <w:pPr>
              <w:pStyle w:val="GOSTTablenorm"/>
            </w:pPr>
            <w:r w:rsidRPr="00DE1674">
              <w:t>STRING</w:t>
            </w:r>
          </w:p>
        </w:tc>
        <w:tc>
          <w:tcPr>
            <w:tcW w:w="898" w:type="dxa"/>
            <w:shd w:val="clear" w:color="auto" w:fill="auto"/>
          </w:tcPr>
          <w:p w14:paraId="661E9A7D" w14:textId="77777777" w:rsidR="00837D69" w:rsidRPr="00DE1674" w:rsidRDefault="00837D69" w:rsidP="00DE1674">
            <w:pPr>
              <w:pStyle w:val="GOSTTablenorm"/>
            </w:pPr>
            <w:r w:rsidRPr="00DE1674">
              <w:t>&lt;= 19</w:t>
            </w:r>
          </w:p>
        </w:tc>
        <w:tc>
          <w:tcPr>
            <w:tcW w:w="1077" w:type="dxa"/>
            <w:shd w:val="clear" w:color="auto" w:fill="auto"/>
          </w:tcPr>
          <w:p w14:paraId="3F198FDE" w14:textId="77777777" w:rsidR="00837D69" w:rsidRPr="00DE1674" w:rsidRDefault="00837D69" w:rsidP="00DE1674">
            <w:pPr>
              <w:pStyle w:val="GOSTTablenorm"/>
            </w:pPr>
            <w:r w:rsidRPr="00DE1674">
              <w:t>Нет</w:t>
            </w:r>
          </w:p>
        </w:tc>
        <w:tc>
          <w:tcPr>
            <w:tcW w:w="2880" w:type="dxa"/>
            <w:shd w:val="clear" w:color="auto" w:fill="auto"/>
          </w:tcPr>
          <w:p w14:paraId="52B1050C" w14:textId="77777777" w:rsidR="00837D69" w:rsidRPr="00DE1674" w:rsidRDefault="00837D69" w:rsidP="00DE1674">
            <w:pPr>
              <w:pStyle w:val="GOSTTablenorm"/>
            </w:pPr>
            <w:r w:rsidRPr="00DE1674">
              <w:t>Указывается учетный номер бюджетного обязательства, присвоенный органом Федерального казначейства.</w:t>
            </w:r>
          </w:p>
          <w:p w14:paraId="6C1B8F8C" w14:textId="77777777" w:rsidR="00837D69" w:rsidRPr="00DE1674" w:rsidRDefault="00837D69" w:rsidP="00DE1674">
            <w:pPr>
              <w:pStyle w:val="GOSTTablenorm"/>
            </w:pPr>
            <w:r w:rsidRPr="00DE1674">
              <w:t>Поле обязательно для заполнения, если в реквизите «TYPE» указано значение «2».</w:t>
            </w:r>
          </w:p>
          <w:p w14:paraId="785EE72A" w14:textId="77777777" w:rsidR="00837D69" w:rsidRPr="00DE1674" w:rsidRDefault="00837D69" w:rsidP="00DE1674">
            <w:pPr>
              <w:pStyle w:val="GOSTTablenorm"/>
            </w:pPr>
            <w:r w:rsidRPr="00DE1674">
              <w:t xml:space="preserve">Для БО, принятых на учет до 31.12.2015, размерность </w:t>
            </w:r>
            <w:r w:rsidRPr="00DE1674">
              <w:lastRenderedPageBreak/>
              <w:t>поля устанавливается как «=16».</w:t>
            </w:r>
          </w:p>
          <w:p w14:paraId="6BD73974" w14:textId="77777777" w:rsidR="00837D69" w:rsidRPr="00DE1674" w:rsidRDefault="00837D69" w:rsidP="00DE1674">
            <w:pPr>
              <w:pStyle w:val="GOSTTablenorm"/>
            </w:pPr>
            <w:r w:rsidRPr="00DE1674">
              <w:t>Для БО, принятых на учет после 01.01.2016, размерность поля устанавливается как «=19».</w:t>
            </w:r>
          </w:p>
        </w:tc>
      </w:tr>
      <w:tr w:rsidR="00837D69" w:rsidRPr="00DE1674" w14:paraId="2395EA8E" w14:textId="77777777" w:rsidTr="004B41F4">
        <w:tc>
          <w:tcPr>
            <w:tcW w:w="1915" w:type="dxa"/>
            <w:shd w:val="clear" w:color="auto" w:fill="auto"/>
          </w:tcPr>
          <w:p w14:paraId="1010D919" w14:textId="77777777" w:rsidR="00837D69" w:rsidRPr="00DE1674" w:rsidRDefault="00837D69" w:rsidP="00DE1674">
            <w:pPr>
              <w:pStyle w:val="GOSTTablenorm"/>
            </w:pPr>
            <w:r w:rsidRPr="00DE1674">
              <w:lastRenderedPageBreak/>
              <w:t>Тип сведений</w:t>
            </w:r>
          </w:p>
        </w:tc>
        <w:tc>
          <w:tcPr>
            <w:tcW w:w="1979" w:type="dxa"/>
            <w:shd w:val="clear" w:color="auto" w:fill="auto"/>
          </w:tcPr>
          <w:p w14:paraId="71654DC6" w14:textId="77777777" w:rsidR="00837D69" w:rsidRPr="00DE1674" w:rsidRDefault="00837D69" w:rsidP="00DE1674">
            <w:pPr>
              <w:pStyle w:val="GOSTTablenorm"/>
            </w:pPr>
            <w:r w:rsidRPr="00DE1674">
              <w:t>TYPE</w:t>
            </w:r>
          </w:p>
        </w:tc>
        <w:tc>
          <w:tcPr>
            <w:tcW w:w="1079" w:type="dxa"/>
            <w:shd w:val="clear" w:color="auto" w:fill="auto"/>
          </w:tcPr>
          <w:p w14:paraId="56659FE3" w14:textId="77777777" w:rsidR="00837D69" w:rsidRPr="00DE1674" w:rsidRDefault="00837D69" w:rsidP="00DE1674">
            <w:pPr>
              <w:pStyle w:val="GOSTTablenorm"/>
            </w:pPr>
            <w:r w:rsidRPr="00DE1674">
              <w:t>STRING</w:t>
            </w:r>
          </w:p>
        </w:tc>
        <w:tc>
          <w:tcPr>
            <w:tcW w:w="898" w:type="dxa"/>
            <w:shd w:val="clear" w:color="auto" w:fill="auto"/>
          </w:tcPr>
          <w:p w14:paraId="13B3A427" w14:textId="77777777" w:rsidR="00837D69" w:rsidRPr="00DE1674" w:rsidRDefault="00837D69" w:rsidP="00DE1674">
            <w:pPr>
              <w:pStyle w:val="GOSTTablenorm"/>
            </w:pPr>
            <w:r w:rsidRPr="00DE1674">
              <w:t>= 1</w:t>
            </w:r>
          </w:p>
        </w:tc>
        <w:tc>
          <w:tcPr>
            <w:tcW w:w="1077" w:type="dxa"/>
            <w:shd w:val="clear" w:color="auto" w:fill="auto"/>
          </w:tcPr>
          <w:p w14:paraId="6DAD3A17" w14:textId="77777777" w:rsidR="00837D69" w:rsidRPr="00DE1674" w:rsidRDefault="00837D69" w:rsidP="00DE1674">
            <w:pPr>
              <w:pStyle w:val="GOSTTablenorm"/>
            </w:pPr>
            <w:r w:rsidRPr="00DE1674">
              <w:t>Да</w:t>
            </w:r>
          </w:p>
        </w:tc>
        <w:tc>
          <w:tcPr>
            <w:tcW w:w="2880" w:type="dxa"/>
            <w:shd w:val="clear" w:color="auto" w:fill="auto"/>
          </w:tcPr>
          <w:p w14:paraId="299A80F7" w14:textId="77777777" w:rsidR="00837D69" w:rsidRPr="00DE1674" w:rsidRDefault="00837D69" w:rsidP="00DE1674">
            <w:pPr>
              <w:pStyle w:val="GOSTTablenorm"/>
            </w:pPr>
            <w:r w:rsidRPr="00DE1674">
              <w:t>Поле может принимать значение:</w:t>
            </w:r>
          </w:p>
          <w:p w14:paraId="275239E8" w14:textId="77777777" w:rsidR="00837D69" w:rsidRPr="00DE1674" w:rsidRDefault="00837D69" w:rsidP="00DE1674">
            <w:pPr>
              <w:pStyle w:val="GOSTTablenorm"/>
            </w:pPr>
            <w:r w:rsidRPr="00DE1674">
              <w:t>1 – первичные;</w:t>
            </w:r>
          </w:p>
          <w:p w14:paraId="18843946" w14:textId="77777777" w:rsidR="00837D69" w:rsidRPr="00DE1674" w:rsidRDefault="00837D69" w:rsidP="00DE1674">
            <w:pPr>
              <w:pStyle w:val="GOSTTablenorm"/>
            </w:pPr>
            <w:r w:rsidRPr="00DE1674">
              <w:t>2 – измененные.</w:t>
            </w:r>
          </w:p>
        </w:tc>
      </w:tr>
      <w:tr w:rsidR="00837D69" w:rsidRPr="00DE1674" w14:paraId="3573C2CC" w14:textId="77777777" w:rsidTr="004B41F4">
        <w:tc>
          <w:tcPr>
            <w:tcW w:w="1915" w:type="dxa"/>
            <w:shd w:val="clear" w:color="auto" w:fill="auto"/>
          </w:tcPr>
          <w:p w14:paraId="4953FEEF" w14:textId="77777777" w:rsidR="00837D69" w:rsidRPr="00DE1674" w:rsidRDefault="00837D69" w:rsidP="00DE1674">
            <w:pPr>
              <w:pStyle w:val="GOSTTablenorm"/>
            </w:pPr>
            <w:r w:rsidRPr="00DE1674">
              <w:t>Номер изменения</w:t>
            </w:r>
          </w:p>
        </w:tc>
        <w:tc>
          <w:tcPr>
            <w:tcW w:w="1979" w:type="dxa"/>
            <w:shd w:val="clear" w:color="auto" w:fill="auto"/>
          </w:tcPr>
          <w:p w14:paraId="3667FD41" w14:textId="77777777" w:rsidR="00837D69" w:rsidRPr="00DE1674" w:rsidRDefault="00837D69" w:rsidP="00DE1674">
            <w:pPr>
              <w:pStyle w:val="GOSTTablenorm"/>
            </w:pPr>
            <w:r w:rsidRPr="00DE1674">
              <w:t>NUM_IZM</w:t>
            </w:r>
          </w:p>
        </w:tc>
        <w:tc>
          <w:tcPr>
            <w:tcW w:w="1079" w:type="dxa"/>
            <w:shd w:val="clear" w:color="auto" w:fill="auto"/>
          </w:tcPr>
          <w:p w14:paraId="4E6B65B4" w14:textId="77777777" w:rsidR="00837D69" w:rsidRPr="00DE1674" w:rsidRDefault="00837D69" w:rsidP="00DE1674">
            <w:pPr>
              <w:pStyle w:val="GOSTTablenorm"/>
            </w:pPr>
            <w:r w:rsidRPr="00DE1674">
              <w:t>NUMBER</w:t>
            </w:r>
          </w:p>
        </w:tc>
        <w:tc>
          <w:tcPr>
            <w:tcW w:w="898" w:type="dxa"/>
            <w:shd w:val="clear" w:color="auto" w:fill="auto"/>
          </w:tcPr>
          <w:p w14:paraId="092981FC" w14:textId="77777777" w:rsidR="00837D69" w:rsidRPr="00DE1674" w:rsidRDefault="00837D69" w:rsidP="00DE1674">
            <w:pPr>
              <w:pStyle w:val="GOSTTablenorm"/>
            </w:pPr>
          </w:p>
        </w:tc>
        <w:tc>
          <w:tcPr>
            <w:tcW w:w="1077" w:type="dxa"/>
            <w:shd w:val="clear" w:color="auto" w:fill="auto"/>
          </w:tcPr>
          <w:p w14:paraId="186C60FD" w14:textId="77777777" w:rsidR="00837D69" w:rsidRPr="00DE1674" w:rsidRDefault="00837D69" w:rsidP="00DE1674">
            <w:pPr>
              <w:pStyle w:val="GOSTTablenorm"/>
            </w:pPr>
            <w:r w:rsidRPr="00DE1674">
              <w:t>Нет</w:t>
            </w:r>
          </w:p>
        </w:tc>
        <w:tc>
          <w:tcPr>
            <w:tcW w:w="2880" w:type="dxa"/>
            <w:shd w:val="clear" w:color="auto" w:fill="auto"/>
          </w:tcPr>
          <w:p w14:paraId="10D1857B" w14:textId="77777777" w:rsidR="00837D69" w:rsidRPr="00DE1674" w:rsidRDefault="00837D69" w:rsidP="00DE1674">
            <w:pPr>
              <w:pStyle w:val="GOSTTablenorm"/>
            </w:pPr>
            <w:r w:rsidRPr="00DE1674">
              <w:t>Указывается порядковый номер изменения.</w:t>
            </w:r>
          </w:p>
          <w:p w14:paraId="50FA82AB" w14:textId="77777777" w:rsidR="00837D69" w:rsidRPr="00DE1674" w:rsidRDefault="00837D69" w:rsidP="00DE1674">
            <w:pPr>
              <w:pStyle w:val="GOSTTablenorm"/>
            </w:pPr>
            <w:r w:rsidRPr="00DE1674">
              <w:t>Обязательно заполняется при значении реквизита «TYPE» равном «2».</w:t>
            </w:r>
          </w:p>
        </w:tc>
      </w:tr>
      <w:tr w:rsidR="00837D69" w:rsidRPr="00DE1674" w14:paraId="6016995C" w14:textId="77777777" w:rsidTr="004B41F4">
        <w:tc>
          <w:tcPr>
            <w:tcW w:w="1915" w:type="dxa"/>
            <w:shd w:val="clear" w:color="auto" w:fill="auto"/>
          </w:tcPr>
          <w:p w14:paraId="3504DC6F" w14:textId="77777777" w:rsidR="00837D69" w:rsidRPr="00DE1674" w:rsidRDefault="00837D69" w:rsidP="00DE1674">
            <w:pPr>
              <w:pStyle w:val="GOSTTablenorm"/>
            </w:pPr>
            <w:r w:rsidRPr="00DE1674">
              <w:t>Руководитель или иное уполномоченное лицо заказчика</w:t>
            </w:r>
          </w:p>
        </w:tc>
        <w:tc>
          <w:tcPr>
            <w:tcW w:w="1979" w:type="dxa"/>
            <w:shd w:val="clear" w:color="auto" w:fill="auto"/>
          </w:tcPr>
          <w:p w14:paraId="16895D60" w14:textId="77777777" w:rsidR="00837D69" w:rsidRPr="00DE1674" w:rsidRDefault="00837D69" w:rsidP="00DE1674">
            <w:pPr>
              <w:pStyle w:val="GOSTTablenorm"/>
            </w:pPr>
            <w:r w:rsidRPr="00DE1674">
              <w:t>NAME_RUK</w:t>
            </w:r>
          </w:p>
        </w:tc>
        <w:tc>
          <w:tcPr>
            <w:tcW w:w="1079" w:type="dxa"/>
            <w:shd w:val="clear" w:color="auto" w:fill="auto"/>
          </w:tcPr>
          <w:p w14:paraId="2ECFF78E" w14:textId="77777777" w:rsidR="00837D69" w:rsidRPr="00DE1674" w:rsidRDefault="00837D69" w:rsidP="00DE1674">
            <w:pPr>
              <w:pStyle w:val="GOSTTablenorm"/>
            </w:pPr>
            <w:r w:rsidRPr="00DE1674">
              <w:t>STRING</w:t>
            </w:r>
          </w:p>
        </w:tc>
        <w:tc>
          <w:tcPr>
            <w:tcW w:w="898" w:type="dxa"/>
            <w:shd w:val="clear" w:color="auto" w:fill="auto"/>
          </w:tcPr>
          <w:p w14:paraId="7B58C797" w14:textId="77777777" w:rsidR="00837D69" w:rsidRPr="00DE1674" w:rsidRDefault="00837D69" w:rsidP="00DE1674">
            <w:pPr>
              <w:pStyle w:val="GOSTTablenorm"/>
            </w:pPr>
            <w:r w:rsidRPr="00DE1674">
              <w:t>&lt;= 50</w:t>
            </w:r>
          </w:p>
        </w:tc>
        <w:tc>
          <w:tcPr>
            <w:tcW w:w="1077" w:type="dxa"/>
            <w:shd w:val="clear" w:color="auto" w:fill="auto"/>
          </w:tcPr>
          <w:p w14:paraId="17EDF73A" w14:textId="77777777" w:rsidR="00837D69" w:rsidRPr="00DE1674" w:rsidRDefault="00837D69" w:rsidP="00DE1674">
            <w:pPr>
              <w:pStyle w:val="GOSTTablenorm"/>
            </w:pPr>
            <w:r w:rsidRPr="00DE1674">
              <w:t>Нет</w:t>
            </w:r>
          </w:p>
        </w:tc>
        <w:tc>
          <w:tcPr>
            <w:tcW w:w="2880" w:type="dxa"/>
            <w:shd w:val="clear" w:color="auto" w:fill="auto"/>
          </w:tcPr>
          <w:p w14:paraId="1F3219DB" w14:textId="77777777" w:rsidR="00837D69" w:rsidRPr="00DE1674" w:rsidRDefault="00837D69" w:rsidP="00DE1674">
            <w:pPr>
              <w:pStyle w:val="GOSTTablenorm"/>
            </w:pPr>
            <w:r w:rsidRPr="00DE1674">
              <w:t>ФИО руководителя или иного уполномоченного лица заказчика.</w:t>
            </w:r>
          </w:p>
        </w:tc>
      </w:tr>
      <w:tr w:rsidR="00837D69" w:rsidRPr="00DE1674" w14:paraId="074682D7" w14:textId="77777777" w:rsidTr="004B41F4">
        <w:tc>
          <w:tcPr>
            <w:tcW w:w="1915" w:type="dxa"/>
            <w:shd w:val="clear" w:color="auto" w:fill="auto"/>
          </w:tcPr>
          <w:p w14:paraId="5E063E1B" w14:textId="77777777" w:rsidR="00837D69" w:rsidRPr="00DE1674" w:rsidRDefault="00837D69" w:rsidP="00DE1674">
            <w:pPr>
              <w:pStyle w:val="GOSTTablenorm"/>
            </w:pPr>
            <w:r w:rsidRPr="00DE1674">
              <w:t>Должность ответственного исполнителя уполномоченного органа</w:t>
            </w:r>
          </w:p>
        </w:tc>
        <w:tc>
          <w:tcPr>
            <w:tcW w:w="1979" w:type="dxa"/>
            <w:shd w:val="clear" w:color="auto" w:fill="auto"/>
          </w:tcPr>
          <w:p w14:paraId="308969ED" w14:textId="77777777" w:rsidR="00837D69" w:rsidRPr="00DE1674" w:rsidRDefault="00837D69" w:rsidP="00DE1674">
            <w:pPr>
              <w:pStyle w:val="GOSTTablenorm"/>
            </w:pPr>
            <w:r w:rsidRPr="00DE1674">
              <w:t>DOL_ISP</w:t>
            </w:r>
          </w:p>
        </w:tc>
        <w:tc>
          <w:tcPr>
            <w:tcW w:w="1079" w:type="dxa"/>
            <w:shd w:val="clear" w:color="auto" w:fill="auto"/>
          </w:tcPr>
          <w:p w14:paraId="22B173F4" w14:textId="77777777" w:rsidR="00837D69" w:rsidRPr="00DE1674" w:rsidRDefault="00837D69" w:rsidP="00DE1674">
            <w:pPr>
              <w:pStyle w:val="GOSTTablenorm"/>
            </w:pPr>
            <w:r w:rsidRPr="00DE1674">
              <w:t>STRING</w:t>
            </w:r>
          </w:p>
        </w:tc>
        <w:tc>
          <w:tcPr>
            <w:tcW w:w="898" w:type="dxa"/>
            <w:shd w:val="clear" w:color="auto" w:fill="auto"/>
          </w:tcPr>
          <w:p w14:paraId="0CBA1CBA" w14:textId="77777777" w:rsidR="00837D69" w:rsidRPr="00DE1674" w:rsidRDefault="00837D69" w:rsidP="00DE1674">
            <w:pPr>
              <w:pStyle w:val="GOSTTablenorm"/>
            </w:pPr>
            <w:r w:rsidRPr="00DE1674">
              <w:t>&lt;= 50</w:t>
            </w:r>
          </w:p>
        </w:tc>
        <w:tc>
          <w:tcPr>
            <w:tcW w:w="1077" w:type="dxa"/>
            <w:shd w:val="clear" w:color="auto" w:fill="auto"/>
          </w:tcPr>
          <w:p w14:paraId="5AECD12D" w14:textId="77777777" w:rsidR="00837D69" w:rsidRPr="00DE1674" w:rsidRDefault="00837D69" w:rsidP="00DE1674">
            <w:pPr>
              <w:pStyle w:val="GOSTTablenorm"/>
            </w:pPr>
            <w:r w:rsidRPr="00DE1674">
              <w:t>Нет</w:t>
            </w:r>
          </w:p>
        </w:tc>
        <w:tc>
          <w:tcPr>
            <w:tcW w:w="2880" w:type="dxa"/>
            <w:shd w:val="clear" w:color="auto" w:fill="auto"/>
          </w:tcPr>
          <w:p w14:paraId="4A21A1BC" w14:textId="77777777" w:rsidR="00837D69" w:rsidRPr="00DE1674" w:rsidRDefault="00837D69" w:rsidP="00DE1674">
            <w:pPr>
              <w:pStyle w:val="GOSTTablenorm"/>
            </w:pPr>
            <w:r w:rsidRPr="00DE1674">
              <w:t>Должность ответственного исполнителя органа ФК.</w:t>
            </w:r>
          </w:p>
        </w:tc>
      </w:tr>
      <w:tr w:rsidR="00837D69" w:rsidRPr="00DE1674" w14:paraId="35720896" w14:textId="77777777" w:rsidTr="004B41F4">
        <w:tc>
          <w:tcPr>
            <w:tcW w:w="1915" w:type="dxa"/>
            <w:shd w:val="clear" w:color="auto" w:fill="auto"/>
          </w:tcPr>
          <w:p w14:paraId="371627E8" w14:textId="77777777" w:rsidR="00837D69" w:rsidRPr="00DE1674" w:rsidRDefault="00837D69" w:rsidP="00DE1674">
            <w:pPr>
              <w:pStyle w:val="GOSTTablenorm"/>
            </w:pPr>
            <w:r w:rsidRPr="00DE1674">
              <w:t>ФИО ответственного исполнителя уполномоченного органа</w:t>
            </w:r>
          </w:p>
        </w:tc>
        <w:tc>
          <w:tcPr>
            <w:tcW w:w="1979" w:type="dxa"/>
            <w:shd w:val="clear" w:color="auto" w:fill="auto"/>
          </w:tcPr>
          <w:p w14:paraId="6805B2CA" w14:textId="77777777" w:rsidR="00837D69" w:rsidRPr="00DE1674" w:rsidRDefault="00837D69" w:rsidP="00DE1674">
            <w:pPr>
              <w:pStyle w:val="GOSTTablenorm"/>
            </w:pPr>
            <w:r w:rsidRPr="00DE1674">
              <w:t>NAME_ISP</w:t>
            </w:r>
          </w:p>
        </w:tc>
        <w:tc>
          <w:tcPr>
            <w:tcW w:w="1079" w:type="dxa"/>
            <w:shd w:val="clear" w:color="auto" w:fill="auto"/>
          </w:tcPr>
          <w:p w14:paraId="3DA8E279" w14:textId="77777777" w:rsidR="00837D69" w:rsidRPr="00DE1674" w:rsidRDefault="00837D69" w:rsidP="00DE1674">
            <w:pPr>
              <w:pStyle w:val="GOSTTablenorm"/>
            </w:pPr>
            <w:r w:rsidRPr="00DE1674">
              <w:t>STRING</w:t>
            </w:r>
          </w:p>
        </w:tc>
        <w:tc>
          <w:tcPr>
            <w:tcW w:w="898" w:type="dxa"/>
            <w:shd w:val="clear" w:color="auto" w:fill="auto"/>
          </w:tcPr>
          <w:p w14:paraId="130515CD" w14:textId="77777777" w:rsidR="00837D69" w:rsidRPr="00DE1674" w:rsidRDefault="00837D69" w:rsidP="00DE1674">
            <w:pPr>
              <w:pStyle w:val="GOSTTablenorm"/>
            </w:pPr>
            <w:r w:rsidRPr="00DE1674">
              <w:t>&lt;= 50</w:t>
            </w:r>
          </w:p>
        </w:tc>
        <w:tc>
          <w:tcPr>
            <w:tcW w:w="1077" w:type="dxa"/>
            <w:shd w:val="clear" w:color="auto" w:fill="auto"/>
          </w:tcPr>
          <w:p w14:paraId="452204C8" w14:textId="77777777" w:rsidR="00837D69" w:rsidRPr="00DE1674" w:rsidRDefault="00837D69" w:rsidP="00DE1674">
            <w:pPr>
              <w:pStyle w:val="GOSTTablenorm"/>
            </w:pPr>
            <w:r w:rsidRPr="00DE1674">
              <w:t>Нет</w:t>
            </w:r>
          </w:p>
        </w:tc>
        <w:tc>
          <w:tcPr>
            <w:tcW w:w="2880" w:type="dxa"/>
            <w:shd w:val="clear" w:color="auto" w:fill="auto"/>
          </w:tcPr>
          <w:p w14:paraId="451E460C" w14:textId="77777777" w:rsidR="00837D69" w:rsidRPr="00DE1674" w:rsidRDefault="00837D69" w:rsidP="00DE1674">
            <w:pPr>
              <w:pStyle w:val="GOSTTablenorm"/>
            </w:pPr>
            <w:r w:rsidRPr="00DE1674">
              <w:t>ФИО исполнителя органа ФК.</w:t>
            </w:r>
          </w:p>
        </w:tc>
      </w:tr>
      <w:tr w:rsidR="00837D69" w:rsidRPr="00DE1674" w14:paraId="4FCB8E3F" w14:textId="77777777" w:rsidTr="004B41F4">
        <w:tc>
          <w:tcPr>
            <w:tcW w:w="1915" w:type="dxa"/>
            <w:shd w:val="clear" w:color="auto" w:fill="auto"/>
          </w:tcPr>
          <w:p w14:paraId="72C02E3E" w14:textId="77777777" w:rsidR="00837D69" w:rsidRPr="00DE1674" w:rsidRDefault="00837D69" w:rsidP="00DE1674">
            <w:pPr>
              <w:pStyle w:val="GOSTTablenorm"/>
            </w:pPr>
            <w:r w:rsidRPr="00DE1674">
              <w:t>Дата подписи ответственного исполнителя уполномоченного органа</w:t>
            </w:r>
          </w:p>
        </w:tc>
        <w:tc>
          <w:tcPr>
            <w:tcW w:w="1979" w:type="dxa"/>
            <w:shd w:val="clear" w:color="auto" w:fill="auto"/>
          </w:tcPr>
          <w:p w14:paraId="51BAF2DD" w14:textId="77777777" w:rsidR="00837D69" w:rsidRPr="00DE1674" w:rsidRDefault="00837D69" w:rsidP="00DE1674">
            <w:pPr>
              <w:pStyle w:val="GOSTTablenorm"/>
            </w:pPr>
            <w:r w:rsidRPr="00DE1674">
              <w:t>DATE_ISP</w:t>
            </w:r>
          </w:p>
        </w:tc>
        <w:tc>
          <w:tcPr>
            <w:tcW w:w="1079" w:type="dxa"/>
            <w:shd w:val="clear" w:color="auto" w:fill="auto"/>
          </w:tcPr>
          <w:p w14:paraId="0C03E952" w14:textId="77777777" w:rsidR="00837D69" w:rsidRPr="00DE1674" w:rsidRDefault="00837D69" w:rsidP="00DE1674">
            <w:pPr>
              <w:pStyle w:val="GOSTTablenorm"/>
            </w:pPr>
            <w:r w:rsidRPr="00DE1674">
              <w:t>DATE</w:t>
            </w:r>
          </w:p>
        </w:tc>
        <w:tc>
          <w:tcPr>
            <w:tcW w:w="898" w:type="dxa"/>
            <w:shd w:val="clear" w:color="auto" w:fill="auto"/>
          </w:tcPr>
          <w:p w14:paraId="0D1AAAE3" w14:textId="77777777" w:rsidR="00837D69" w:rsidRPr="00DE1674" w:rsidRDefault="00837D69" w:rsidP="00DE1674">
            <w:pPr>
              <w:pStyle w:val="GOSTTablenorm"/>
            </w:pPr>
          </w:p>
        </w:tc>
        <w:tc>
          <w:tcPr>
            <w:tcW w:w="1077" w:type="dxa"/>
            <w:shd w:val="clear" w:color="auto" w:fill="auto"/>
          </w:tcPr>
          <w:p w14:paraId="531A6D80" w14:textId="77777777" w:rsidR="00837D69" w:rsidRPr="00DE1674" w:rsidRDefault="00837D69" w:rsidP="00DE1674">
            <w:pPr>
              <w:pStyle w:val="GOSTTablenorm"/>
            </w:pPr>
            <w:r w:rsidRPr="00DE1674">
              <w:t>Нет</w:t>
            </w:r>
          </w:p>
        </w:tc>
        <w:tc>
          <w:tcPr>
            <w:tcW w:w="2880" w:type="dxa"/>
            <w:shd w:val="clear" w:color="auto" w:fill="auto"/>
          </w:tcPr>
          <w:p w14:paraId="37E7B9B1" w14:textId="77777777" w:rsidR="00837D69" w:rsidRPr="00DE1674" w:rsidRDefault="00837D69" w:rsidP="00DE1674">
            <w:pPr>
              <w:pStyle w:val="GOSTTablenorm"/>
            </w:pPr>
            <w:r w:rsidRPr="00DE1674">
              <w:t>Дата подписи исполнителя органа ФК.</w:t>
            </w:r>
          </w:p>
        </w:tc>
      </w:tr>
      <w:tr w:rsidR="00837D69" w:rsidRPr="00DE1674" w14:paraId="160E945E" w14:textId="77777777" w:rsidTr="004B41F4">
        <w:tc>
          <w:tcPr>
            <w:tcW w:w="1915" w:type="dxa"/>
            <w:shd w:val="clear" w:color="auto" w:fill="auto"/>
          </w:tcPr>
          <w:p w14:paraId="4F1CE3A6" w14:textId="77777777" w:rsidR="00837D69" w:rsidRPr="00DE1674" w:rsidRDefault="00837D69" w:rsidP="00DE1674">
            <w:pPr>
              <w:pStyle w:val="GOSTTablenorm"/>
            </w:pPr>
            <w:r w:rsidRPr="00DE1674">
              <w:t>Код уровня конфиденциальности</w:t>
            </w:r>
          </w:p>
        </w:tc>
        <w:tc>
          <w:tcPr>
            <w:tcW w:w="1979" w:type="dxa"/>
            <w:shd w:val="clear" w:color="auto" w:fill="auto"/>
          </w:tcPr>
          <w:p w14:paraId="22562C33" w14:textId="77777777" w:rsidR="00837D69" w:rsidRPr="00DE1674" w:rsidRDefault="00837D69" w:rsidP="00DE1674">
            <w:pPr>
              <w:pStyle w:val="GOSTTablenorm"/>
            </w:pPr>
            <w:r w:rsidRPr="00DE1674">
              <w:t>PRIZ_SEK</w:t>
            </w:r>
          </w:p>
        </w:tc>
        <w:tc>
          <w:tcPr>
            <w:tcW w:w="1079" w:type="dxa"/>
            <w:shd w:val="clear" w:color="auto" w:fill="auto"/>
          </w:tcPr>
          <w:p w14:paraId="5EEA72A6" w14:textId="77777777" w:rsidR="00837D69" w:rsidRPr="00DE1674" w:rsidRDefault="00837D69" w:rsidP="00DE1674">
            <w:pPr>
              <w:pStyle w:val="GOSTTablenorm"/>
            </w:pPr>
            <w:r w:rsidRPr="00DE1674">
              <w:t>STRING</w:t>
            </w:r>
          </w:p>
        </w:tc>
        <w:tc>
          <w:tcPr>
            <w:tcW w:w="898" w:type="dxa"/>
            <w:shd w:val="clear" w:color="auto" w:fill="auto"/>
          </w:tcPr>
          <w:p w14:paraId="633D2724" w14:textId="77777777" w:rsidR="00837D69" w:rsidRPr="00DE1674" w:rsidRDefault="00837D69" w:rsidP="00DE1674">
            <w:pPr>
              <w:pStyle w:val="GOSTTablenorm"/>
            </w:pPr>
            <w:r w:rsidRPr="00DE1674">
              <w:t>= 1</w:t>
            </w:r>
          </w:p>
        </w:tc>
        <w:tc>
          <w:tcPr>
            <w:tcW w:w="1077" w:type="dxa"/>
            <w:shd w:val="clear" w:color="auto" w:fill="auto"/>
          </w:tcPr>
          <w:p w14:paraId="3C136BF1" w14:textId="77777777" w:rsidR="00837D69" w:rsidRPr="00DE1674" w:rsidRDefault="00837D69" w:rsidP="00DE1674">
            <w:pPr>
              <w:pStyle w:val="GOSTTablenorm"/>
            </w:pPr>
            <w:r w:rsidRPr="00DE1674">
              <w:t>Да</w:t>
            </w:r>
          </w:p>
        </w:tc>
        <w:tc>
          <w:tcPr>
            <w:tcW w:w="2880" w:type="dxa"/>
            <w:shd w:val="clear" w:color="auto" w:fill="auto"/>
          </w:tcPr>
          <w:p w14:paraId="5020CA8D" w14:textId="77777777" w:rsidR="00837D69" w:rsidRPr="00DE1674" w:rsidRDefault="00837D69" w:rsidP="00DE1674">
            <w:pPr>
              <w:pStyle w:val="GOSTTablenorm"/>
            </w:pPr>
            <w:r w:rsidRPr="00DE1674">
              <w:t>Указывается код уровня конфиденциальности документа. Поле может принимать значения:</w:t>
            </w:r>
          </w:p>
          <w:p w14:paraId="15076070" w14:textId="77777777" w:rsidR="00837D69" w:rsidRPr="00DE1674" w:rsidRDefault="00837D69" w:rsidP="00DE1674">
            <w:pPr>
              <w:pStyle w:val="GOSTTablenorm"/>
            </w:pPr>
            <w:r w:rsidRPr="00DE1674">
              <w:t>0 - документ с уровнем конфиденциальности «несекретно»;</w:t>
            </w:r>
          </w:p>
          <w:p w14:paraId="570B5AAA" w14:textId="77777777" w:rsidR="00837D69" w:rsidRPr="00DE1674" w:rsidRDefault="00837D69" w:rsidP="00DE1674">
            <w:pPr>
              <w:pStyle w:val="GOSTTablenorm"/>
            </w:pPr>
            <w:r w:rsidRPr="00DE1674">
              <w:t>1 - документ с уровнем конфиденциальности «для служебного пользования»;</w:t>
            </w:r>
          </w:p>
          <w:p w14:paraId="69A20B84" w14:textId="77777777" w:rsidR="00837D69" w:rsidRPr="00DE1674" w:rsidRDefault="00837D69" w:rsidP="00DE1674">
            <w:pPr>
              <w:pStyle w:val="GOSTTablenorm"/>
            </w:pPr>
            <w:r w:rsidRPr="00DE1674">
              <w:lastRenderedPageBreak/>
              <w:t>2 - документ с уровнем конфиденциальности «секретно»;</w:t>
            </w:r>
          </w:p>
          <w:p w14:paraId="08A0A60A" w14:textId="77777777" w:rsidR="00837D69" w:rsidRPr="00DE1674" w:rsidRDefault="00837D69" w:rsidP="00DE1674">
            <w:pPr>
              <w:pStyle w:val="GOSTTablenorm"/>
            </w:pPr>
            <w:r w:rsidRPr="00DE1674">
              <w:t>3 - документ с уровнем конфиденциальности «совершенно секретно».</w:t>
            </w:r>
          </w:p>
        </w:tc>
      </w:tr>
      <w:tr w:rsidR="00837D69" w:rsidRPr="00DE1674" w14:paraId="20F7A826" w14:textId="77777777" w:rsidTr="004B41F4">
        <w:tc>
          <w:tcPr>
            <w:tcW w:w="1915" w:type="dxa"/>
            <w:tcBorders>
              <w:bottom w:val="single" w:sz="4" w:space="0" w:color="auto"/>
            </w:tcBorders>
            <w:shd w:val="clear" w:color="auto" w:fill="auto"/>
          </w:tcPr>
          <w:p w14:paraId="485E9F9B" w14:textId="77777777" w:rsidR="00837D69" w:rsidRPr="00DE1674" w:rsidRDefault="00837D69" w:rsidP="00DE1674">
            <w:pPr>
              <w:pStyle w:val="GOSTTablenorm"/>
            </w:pPr>
            <w:r w:rsidRPr="00DE1674">
              <w:lastRenderedPageBreak/>
              <w:t>Тип изменения</w:t>
            </w:r>
          </w:p>
        </w:tc>
        <w:tc>
          <w:tcPr>
            <w:tcW w:w="1979" w:type="dxa"/>
            <w:tcBorders>
              <w:bottom w:val="single" w:sz="4" w:space="0" w:color="auto"/>
            </w:tcBorders>
            <w:shd w:val="clear" w:color="auto" w:fill="auto"/>
          </w:tcPr>
          <w:p w14:paraId="711DE5C2" w14:textId="77777777" w:rsidR="00837D69" w:rsidRPr="00DE1674" w:rsidRDefault="00837D69" w:rsidP="00DE1674">
            <w:pPr>
              <w:pStyle w:val="GOSTTablenorm"/>
            </w:pPr>
            <w:r w:rsidRPr="00DE1674">
              <w:t>IZM_TYPE</w:t>
            </w:r>
          </w:p>
        </w:tc>
        <w:tc>
          <w:tcPr>
            <w:tcW w:w="1079" w:type="dxa"/>
            <w:tcBorders>
              <w:bottom w:val="single" w:sz="4" w:space="0" w:color="auto"/>
            </w:tcBorders>
            <w:shd w:val="clear" w:color="auto" w:fill="auto"/>
          </w:tcPr>
          <w:p w14:paraId="23042543" w14:textId="77777777" w:rsidR="00837D69" w:rsidRPr="00DE1674" w:rsidRDefault="00837D69" w:rsidP="00DE1674">
            <w:pPr>
              <w:pStyle w:val="GOSTTablenorm"/>
            </w:pPr>
            <w:r w:rsidRPr="00DE1674">
              <w:t>STRING</w:t>
            </w:r>
          </w:p>
        </w:tc>
        <w:tc>
          <w:tcPr>
            <w:tcW w:w="898" w:type="dxa"/>
            <w:tcBorders>
              <w:bottom w:val="single" w:sz="4" w:space="0" w:color="auto"/>
            </w:tcBorders>
            <w:shd w:val="clear" w:color="auto" w:fill="auto"/>
          </w:tcPr>
          <w:p w14:paraId="71163076" w14:textId="77777777" w:rsidR="00837D69" w:rsidRPr="00DE1674" w:rsidRDefault="00837D69" w:rsidP="00DE1674">
            <w:pPr>
              <w:pStyle w:val="GOSTTablenorm"/>
            </w:pPr>
            <w:r w:rsidRPr="00DE1674">
              <w:t>= 1</w:t>
            </w:r>
          </w:p>
        </w:tc>
        <w:tc>
          <w:tcPr>
            <w:tcW w:w="1077" w:type="dxa"/>
            <w:tcBorders>
              <w:bottom w:val="single" w:sz="4" w:space="0" w:color="auto"/>
            </w:tcBorders>
            <w:shd w:val="clear" w:color="auto" w:fill="auto"/>
          </w:tcPr>
          <w:p w14:paraId="7B4E16C0" w14:textId="77777777" w:rsidR="00837D69" w:rsidRPr="00DE1674" w:rsidRDefault="00837D69" w:rsidP="00DE1674">
            <w:pPr>
              <w:pStyle w:val="GOSTTablenorm"/>
            </w:pPr>
            <w:r w:rsidRPr="00DE1674">
              <w:t>Нет</w:t>
            </w:r>
          </w:p>
        </w:tc>
        <w:tc>
          <w:tcPr>
            <w:tcW w:w="2880" w:type="dxa"/>
            <w:tcBorders>
              <w:bottom w:val="single" w:sz="4" w:space="0" w:color="auto"/>
            </w:tcBorders>
            <w:shd w:val="clear" w:color="auto" w:fill="auto"/>
          </w:tcPr>
          <w:p w14:paraId="7DCBB590" w14:textId="77777777" w:rsidR="00837D69" w:rsidRPr="00DE1674" w:rsidRDefault="00837D69" w:rsidP="00DE1674">
            <w:pPr>
              <w:pStyle w:val="GOSTTablenorm"/>
            </w:pPr>
            <w:r w:rsidRPr="00DE1674">
              <w:t>Указывается тип изменения. Поле может принимать значения:</w:t>
            </w:r>
          </w:p>
          <w:p w14:paraId="0B015239" w14:textId="77777777" w:rsidR="00837D69" w:rsidRPr="00DE1674" w:rsidRDefault="00837D69" w:rsidP="00DE1674">
            <w:pPr>
              <w:pStyle w:val="GOSTTablenorm"/>
            </w:pPr>
            <w:r w:rsidRPr="00DE1674">
              <w:t>«1» – изменение контракта;</w:t>
            </w:r>
          </w:p>
          <w:p w14:paraId="4CBC0064" w14:textId="77777777" w:rsidR="00837D69" w:rsidRPr="00DE1674" w:rsidRDefault="00837D69" w:rsidP="00DE1674">
            <w:pPr>
              <w:pStyle w:val="GOSTTablenorm"/>
            </w:pPr>
            <w:r w:rsidRPr="00DE1674">
              <w:t>«2» – исправление сведений.</w:t>
            </w:r>
          </w:p>
          <w:p w14:paraId="6367D232" w14:textId="77777777" w:rsidR="00837D69" w:rsidRPr="00DE1674" w:rsidRDefault="00837D69" w:rsidP="00DE1674">
            <w:pPr>
              <w:pStyle w:val="GOSTTablenorm"/>
            </w:pPr>
            <w:r w:rsidRPr="00DE1674">
              <w:t>Обязательно заполняется при значении реквизита «GS.TYPE» равном «2».</w:t>
            </w:r>
          </w:p>
        </w:tc>
      </w:tr>
      <w:tr w:rsidR="00ED4AB9" w:rsidRPr="00DE1674" w14:paraId="69844EF2" w14:textId="77777777" w:rsidTr="004B41F4">
        <w:tc>
          <w:tcPr>
            <w:tcW w:w="1915" w:type="dxa"/>
            <w:tcBorders>
              <w:bottom w:val="single" w:sz="4" w:space="0" w:color="auto"/>
            </w:tcBorders>
            <w:shd w:val="clear" w:color="auto" w:fill="auto"/>
          </w:tcPr>
          <w:p w14:paraId="6D8CED02" w14:textId="3B335796" w:rsidR="00ED4AB9" w:rsidRPr="00DE1674" w:rsidRDefault="00ED4AB9" w:rsidP="00ED4AB9">
            <w:pPr>
              <w:pStyle w:val="GOSTTablenorm"/>
            </w:pPr>
            <w:r w:rsidRPr="00032B82">
              <w:rPr>
                <w:highlight w:val="green"/>
              </w:rPr>
              <w:t>Информация о санкционировании</w:t>
            </w:r>
          </w:p>
        </w:tc>
        <w:tc>
          <w:tcPr>
            <w:tcW w:w="1979" w:type="dxa"/>
            <w:tcBorders>
              <w:bottom w:val="single" w:sz="4" w:space="0" w:color="auto"/>
            </w:tcBorders>
            <w:shd w:val="clear" w:color="auto" w:fill="auto"/>
          </w:tcPr>
          <w:p w14:paraId="526D61BB" w14:textId="3BB3E824" w:rsidR="00ED4AB9" w:rsidRPr="00DE1674" w:rsidRDefault="00ED4AB9" w:rsidP="00ED4AB9">
            <w:pPr>
              <w:pStyle w:val="GOSTTablenorm"/>
            </w:pPr>
            <w:r w:rsidRPr="00032B82">
              <w:rPr>
                <w:highlight w:val="green"/>
                <w:lang w:val="en-US"/>
              </w:rPr>
              <w:t>INF_SANC</w:t>
            </w:r>
          </w:p>
        </w:tc>
        <w:tc>
          <w:tcPr>
            <w:tcW w:w="1079" w:type="dxa"/>
            <w:tcBorders>
              <w:bottom w:val="single" w:sz="4" w:space="0" w:color="auto"/>
            </w:tcBorders>
            <w:shd w:val="clear" w:color="auto" w:fill="auto"/>
          </w:tcPr>
          <w:p w14:paraId="494B3473" w14:textId="7FDD6DF6" w:rsidR="00ED4AB9" w:rsidRPr="00DE1674" w:rsidRDefault="00ED4AB9" w:rsidP="00ED4AB9">
            <w:pPr>
              <w:pStyle w:val="GOSTTablenorm"/>
            </w:pPr>
            <w:r w:rsidRPr="00032B82">
              <w:rPr>
                <w:highlight w:val="green"/>
              </w:rPr>
              <w:t>STRING</w:t>
            </w:r>
          </w:p>
        </w:tc>
        <w:tc>
          <w:tcPr>
            <w:tcW w:w="898" w:type="dxa"/>
            <w:tcBorders>
              <w:bottom w:val="single" w:sz="4" w:space="0" w:color="auto"/>
            </w:tcBorders>
            <w:shd w:val="clear" w:color="auto" w:fill="auto"/>
          </w:tcPr>
          <w:p w14:paraId="652800BC" w14:textId="6CD0821B" w:rsidR="00ED4AB9" w:rsidRPr="00DE1674" w:rsidRDefault="00ED4AB9" w:rsidP="00ED4AB9">
            <w:pPr>
              <w:pStyle w:val="GOSTTablenorm"/>
            </w:pPr>
            <w:r w:rsidRPr="00032B82">
              <w:rPr>
                <w:highlight w:val="green"/>
              </w:rPr>
              <w:t>&lt;= 3</w:t>
            </w:r>
          </w:p>
        </w:tc>
        <w:tc>
          <w:tcPr>
            <w:tcW w:w="1077" w:type="dxa"/>
            <w:tcBorders>
              <w:bottom w:val="single" w:sz="4" w:space="0" w:color="auto"/>
            </w:tcBorders>
            <w:shd w:val="clear" w:color="auto" w:fill="auto"/>
          </w:tcPr>
          <w:p w14:paraId="4AB107C9" w14:textId="161C3CDF" w:rsidR="00ED4AB9" w:rsidRPr="00DE1674" w:rsidRDefault="00ED4AB9" w:rsidP="00ED4AB9">
            <w:pPr>
              <w:pStyle w:val="GOSTTablenorm"/>
            </w:pPr>
            <w:r w:rsidRPr="00032B82">
              <w:rPr>
                <w:highlight w:val="green"/>
              </w:rPr>
              <w:t>Да</w:t>
            </w:r>
          </w:p>
        </w:tc>
        <w:tc>
          <w:tcPr>
            <w:tcW w:w="2880" w:type="dxa"/>
            <w:tcBorders>
              <w:bottom w:val="single" w:sz="4" w:space="0" w:color="auto"/>
            </w:tcBorders>
            <w:shd w:val="clear" w:color="auto" w:fill="auto"/>
          </w:tcPr>
          <w:p w14:paraId="5458029D" w14:textId="77777777" w:rsidR="00ED4AB9" w:rsidRPr="00032B82" w:rsidRDefault="00ED4AB9" w:rsidP="00ED4AB9">
            <w:pPr>
              <w:pStyle w:val="GOSTTablenorm"/>
              <w:rPr>
                <w:highlight w:val="green"/>
              </w:rPr>
            </w:pPr>
            <w:r w:rsidRPr="00032B82">
              <w:rPr>
                <w:highlight w:val="green"/>
              </w:rPr>
              <w:t>Указывается информация о санкционировании включения информации в выписку из реестра контрактов.</w:t>
            </w:r>
          </w:p>
          <w:p w14:paraId="4F692570" w14:textId="77777777" w:rsidR="00ED4AB9" w:rsidRPr="00032B82" w:rsidRDefault="00ED4AB9" w:rsidP="00ED4AB9">
            <w:pPr>
              <w:pStyle w:val="GOSTTablenorm"/>
              <w:rPr>
                <w:highlight w:val="green"/>
              </w:rPr>
            </w:pPr>
            <w:r w:rsidRPr="00032B82">
              <w:rPr>
                <w:highlight w:val="green"/>
              </w:rPr>
              <w:t>Принимает одно из двух возможных значений:</w:t>
            </w:r>
          </w:p>
          <w:p w14:paraId="0FCE22D1" w14:textId="77777777" w:rsidR="00ED4AB9" w:rsidRPr="00032B82" w:rsidRDefault="00ED4AB9" w:rsidP="00ED4AB9">
            <w:pPr>
              <w:pStyle w:val="GOSTTablenorm"/>
              <w:rPr>
                <w:highlight w:val="green"/>
              </w:rPr>
            </w:pPr>
            <w:r w:rsidRPr="00032B82">
              <w:rPr>
                <w:highlight w:val="green"/>
              </w:rPr>
              <w:t>«Да»;</w:t>
            </w:r>
          </w:p>
          <w:p w14:paraId="04847B8C" w14:textId="721A5954" w:rsidR="00ED4AB9" w:rsidRPr="00DE1674" w:rsidRDefault="00ED4AB9" w:rsidP="00ED4AB9">
            <w:pPr>
              <w:pStyle w:val="GOSTTablenorm"/>
            </w:pPr>
            <w:r w:rsidRPr="00032B82">
              <w:rPr>
                <w:highlight w:val="green"/>
              </w:rPr>
              <w:t>«Нет».</w:t>
            </w:r>
          </w:p>
        </w:tc>
      </w:tr>
      <w:tr w:rsidR="00ED4AB9" w:rsidRPr="00DE1674" w14:paraId="2DC42A2F" w14:textId="77777777" w:rsidTr="004B41F4">
        <w:tc>
          <w:tcPr>
            <w:tcW w:w="1915" w:type="dxa"/>
            <w:shd w:val="clear" w:color="auto" w:fill="FFFF00"/>
          </w:tcPr>
          <w:p w14:paraId="57FA876E" w14:textId="77777777" w:rsidR="00ED4AB9" w:rsidRPr="00DE1674" w:rsidRDefault="00ED4AB9" w:rsidP="00ED4AB9">
            <w:pPr>
              <w:pStyle w:val="GOSTTablenorm"/>
              <w:rPr>
                <w:b/>
                <w:i/>
              </w:rPr>
            </w:pPr>
            <w:r w:rsidRPr="00DE1674">
              <w:rPr>
                <w:b/>
                <w:i/>
              </w:rPr>
              <w:t>Раздел «Реквизиты документов, подтверждающих основание заключения контракта»</w:t>
            </w:r>
          </w:p>
        </w:tc>
        <w:tc>
          <w:tcPr>
            <w:tcW w:w="1979" w:type="dxa"/>
            <w:shd w:val="clear" w:color="auto" w:fill="FFFF00"/>
          </w:tcPr>
          <w:p w14:paraId="412A67B2" w14:textId="77777777" w:rsidR="00ED4AB9" w:rsidRPr="00DE1674" w:rsidRDefault="00ED4AB9" w:rsidP="00ED4AB9">
            <w:pPr>
              <w:pStyle w:val="GOSTTablenorm"/>
              <w:rPr>
                <w:b/>
                <w:i/>
              </w:rPr>
            </w:pPr>
            <w:r w:rsidRPr="00DE1674">
              <w:rPr>
                <w:b/>
                <w:i/>
              </w:rPr>
              <w:t>DOC_OSN(*)</w:t>
            </w:r>
          </w:p>
        </w:tc>
        <w:tc>
          <w:tcPr>
            <w:tcW w:w="1079" w:type="dxa"/>
            <w:shd w:val="clear" w:color="auto" w:fill="FFFF00"/>
          </w:tcPr>
          <w:p w14:paraId="12D8DE40" w14:textId="77777777" w:rsidR="00ED4AB9" w:rsidRPr="00DE1674" w:rsidRDefault="00ED4AB9" w:rsidP="00ED4AB9">
            <w:pPr>
              <w:pStyle w:val="GOSTTablenorm"/>
              <w:rPr>
                <w:b/>
                <w:i/>
              </w:rPr>
            </w:pPr>
          </w:p>
        </w:tc>
        <w:tc>
          <w:tcPr>
            <w:tcW w:w="898" w:type="dxa"/>
            <w:shd w:val="clear" w:color="auto" w:fill="FFFF00"/>
          </w:tcPr>
          <w:p w14:paraId="24D2F4C6" w14:textId="77777777" w:rsidR="00ED4AB9" w:rsidRPr="00DE1674" w:rsidRDefault="00ED4AB9" w:rsidP="00ED4AB9">
            <w:pPr>
              <w:pStyle w:val="GOSTTablenorm"/>
              <w:rPr>
                <w:b/>
                <w:i/>
              </w:rPr>
            </w:pPr>
          </w:p>
        </w:tc>
        <w:tc>
          <w:tcPr>
            <w:tcW w:w="1077" w:type="dxa"/>
            <w:shd w:val="clear" w:color="auto" w:fill="FFFF00"/>
          </w:tcPr>
          <w:p w14:paraId="4C051A42" w14:textId="77777777" w:rsidR="00ED4AB9" w:rsidRPr="00DE1674" w:rsidRDefault="00ED4AB9" w:rsidP="00ED4AB9">
            <w:pPr>
              <w:pStyle w:val="GOSTTablenorm"/>
              <w:rPr>
                <w:b/>
                <w:i/>
              </w:rPr>
            </w:pPr>
            <w:r w:rsidRPr="00DE1674">
              <w:rPr>
                <w:b/>
                <w:i/>
              </w:rPr>
              <w:t>Да</w:t>
            </w:r>
          </w:p>
        </w:tc>
        <w:tc>
          <w:tcPr>
            <w:tcW w:w="2880" w:type="dxa"/>
            <w:shd w:val="clear" w:color="auto" w:fill="FFFF00"/>
          </w:tcPr>
          <w:p w14:paraId="7ACD3701" w14:textId="77777777" w:rsidR="00ED4AB9" w:rsidRPr="00DE1674" w:rsidRDefault="00ED4AB9" w:rsidP="00ED4AB9">
            <w:pPr>
              <w:pStyle w:val="GOSTTablenorm"/>
              <w:rPr>
                <w:b/>
                <w:i/>
              </w:rPr>
            </w:pPr>
          </w:p>
        </w:tc>
      </w:tr>
      <w:tr w:rsidR="00ED4AB9" w:rsidRPr="00DE1674" w14:paraId="54632C0B" w14:textId="77777777" w:rsidTr="004B41F4">
        <w:tc>
          <w:tcPr>
            <w:tcW w:w="1915" w:type="dxa"/>
            <w:shd w:val="clear" w:color="auto" w:fill="auto"/>
          </w:tcPr>
          <w:p w14:paraId="59931AA0" w14:textId="77777777" w:rsidR="00ED4AB9" w:rsidRPr="00DE1674" w:rsidRDefault="00ED4AB9" w:rsidP="00ED4AB9">
            <w:pPr>
              <w:pStyle w:val="GOSTTablenorm"/>
            </w:pPr>
            <w:r w:rsidRPr="00DE1674">
              <w:t>Дата документа</w:t>
            </w:r>
          </w:p>
        </w:tc>
        <w:tc>
          <w:tcPr>
            <w:tcW w:w="1979" w:type="dxa"/>
            <w:shd w:val="clear" w:color="auto" w:fill="auto"/>
          </w:tcPr>
          <w:p w14:paraId="7B7145E3" w14:textId="77777777" w:rsidR="00ED4AB9" w:rsidRPr="00DE1674" w:rsidRDefault="00ED4AB9" w:rsidP="00ED4AB9">
            <w:pPr>
              <w:pStyle w:val="GOSTTablenorm"/>
            </w:pPr>
            <w:r w:rsidRPr="00DE1674">
              <w:t>REKV_DATE</w:t>
            </w:r>
          </w:p>
        </w:tc>
        <w:tc>
          <w:tcPr>
            <w:tcW w:w="1079" w:type="dxa"/>
            <w:shd w:val="clear" w:color="auto" w:fill="auto"/>
          </w:tcPr>
          <w:p w14:paraId="43930688" w14:textId="77777777" w:rsidR="00ED4AB9" w:rsidRPr="00DE1674" w:rsidRDefault="00ED4AB9" w:rsidP="00ED4AB9">
            <w:pPr>
              <w:pStyle w:val="GOSTTablenorm"/>
            </w:pPr>
            <w:r w:rsidRPr="00DE1674">
              <w:t>DATE</w:t>
            </w:r>
          </w:p>
        </w:tc>
        <w:tc>
          <w:tcPr>
            <w:tcW w:w="898" w:type="dxa"/>
            <w:shd w:val="clear" w:color="auto" w:fill="auto"/>
          </w:tcPr>
          <w:p w14:paraId="7A6E6CFD" w14:textId="77777777" w:rsidR="00ED4AB9" w:rsidRPr="00DE1674" w:rsidRDefault="00ED4AB9" w:rsidP="00ED4AB9">
            <w:pPr>
              <w:pStyle w:val="GOSTTablenorm"/>
            </w:pPr>
          </w:p>
        </w:tc>
        <w:tc>
          <w:tcPr>
            <w:tcW w:w="1077" w:type="dxa"/>
            <w:shd w:val="clear" w:color="auto" w:fill="auto"/>
          </w:tcPr>
          <w:p w14:paraId="79582117" w14:textId="77777777" w:rsidR="00ED4AB9" w:rsidRPr="00DE1674" w:rsidRDefault="00ED4AB9" w:rsidP="00ED4AB9">
            <w:pPr>
              <w:pStyle w:val="GOSTTablenorm"/>
            </w:pPr>
            <w:r w:rsidRPr="00DE1674">
              <w:t>Да</w:t>
            </w:r>
          </w:p>
        </w:tc>
        <w:tc>
          <w:tcPr>
            <w:tcW w:w="2880" w:type="dxa"/>
            <w:shd w:val="clear" w:color="auto" w:fill="auto"/>
          </w:tcPr>
          <w:p w14:paraId="44FA60DF" w14:textId="77777777" w:rsidR="00ED4AB9" w:rsidRPr="00DE1674" w:rsidRDefault="00ED4AB9" w:rsidP="00ED4AB9">
            <w:pPr>
              <w:pStyle w:val="GOSTTablenorm"/>
            </w:pPr>
            <w:r w:rsidRPr="00DE1674">
              <w:t xml:space="preserve">Дата документа, подтверждающего основание заключения контракта, и/или дата протокола, или дата документа, подтверждающего согласование поставщиком и заказчиком поставки товара, выполнение работ или оказание услуг, качество технические и </w:t>
            </w:r>
            <w:r w:rsidRPr="00DE1674">
              <w:lastRenderedPageBreak/>
              <w:t>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tc>
      </w:tr>
      <w:tr w:rsidR="00ED4AB9" w:rsidRPr="00DE1674" w14:paraId="61F32946" w14:textId="77777777" w:rsidTr="004B41F4">
        <w:tc>
          <w:tcPr>
            <w:tcW w:w="1915" w:type="dxa"/>
            <w:shd w:val="clear" w:color="auto" w:fill="auto"/>
          </w:tcPr>
          <w:p w14:paraId="7B9D8473" w14:textId="77777777" w:rsidR="00ED4AB9" w:rsidRPr="00DE1674" w:rsidRDefault="00ED4AB9" w:rsidP="00ED4AB9">
            <w:pPr>
              <w:pStyle w:val="GOSTTablenorm"/>
            </w:pPr>
            <w:r w:rsidRPr="00DE1674">
              <w:lastRenderedPageBreak/>
              <w:t>Номер документа</w:t>
            </w:r>
          </w:p>
        </w:tc>
        <w:tc>
          <w:tcPr>
            <w:tcW w:w="1979" w:type="dxa"/>
            <w:shd w:val="clear" w:color="auto" w:fill="auto"/>
          </w:tcPr>
          <w:p w14:paraId="64EF238A" w14:textId="77777777" w:rsidR="00ED4AB9" w:rsidRPr="00DE1674" w:rsidRDefault="00ED4AB9" w:rsidP="00ED4AB9">
            <w:pPr>
              <w:pStyle w:val="GOSTTablenorm"/>
            </w:pPr>
            <w:r w:rsidRPr="00DE1674">
              <w:t>REKV_NUM</w:t>
            </w:r>
          </w:p>
        </w:tc>
        <w:tc>
          <w:tcPr>
            <w:tcW w:w="1079" w:type="dxa"/>
            <w:shd w:val="clear" w:color="auto" w:fill="auto"/>
          </w:tcPr>
          <w:p w14:paraId="45335766" w14:textId="77777777" w:rsidR="00ED4AB9" w:rsidRPr="00DE1674" w:rsidRDefault="00ED4AB9" w:rsidP="00ED4AB9">
            <w:pPr>
              <w:pStyle w:val="GOSTTablenorm"/>
            </w:pPr>
            <w:r w:rsidRPr="00DE1674">
              <w:t>STRING</w:t>
            </w:r>
          </w:p>
        </w:tc>
        <w:tc>
          <w:tcPr>
            <w:tcW w:w="898" w:type="dxa"/>
            <w:shd w:val="clear" w:color="auto" w:fill="auto"/>
          </w:tcPr>
          <w:p w14:paraId="5DACBDF8" w14:textId="77777777" w:rsidR="00ED4AB9" w:rsidRPr="00DE1674" w:rsidRDefault="00ED4AB9" w:rsidP="00ED4AB9">
            <w:pPr>
              <w:pStyle w:val="GOSTTablenorm"/>
            </w:pPr>
            <w:r w:rsidRPr="00DE1674">
              <w:t>&lt;= 254</w:t>
            </w:r>
          </w:p>
        </w:tc>
        <w:tc>
          <w:tcPr>
            <w:tcW w:w="1077" w:type="dxa"/>
            <w:shd w:val="clear" w:color="auto" w:fill="auto"/>
          </w:tcPr>
          <w:p w14:paraId="4700ABBC" w14:textId="77777777" w:rsidR="00ED4AB9" w:rsidRPr="00DE1674" w:rsidRDefault="00ED4AB9" w:rsidP="00ED4AB9">
            <w:pPr>
              <w:pStyle w:val="GOSTTablenorm"/>
            </w:pPr>
            <w:r w:rsidRPr="00DE1674">
              <w:t>Нет</w:t>
            </w:r>
          </w:p>
        </w:tc>
        <w:tc>
          <w:tcPr>
            <w:tcW w:w="2880" w:type="dxa"/>
            <w:shd w:val="clear" w:color="auto" w:fill="auto"/>
          </w:tcPr>
          <w:p w14:paraId="7FC92090" w14:textId="77777777" w:rsidR="00ED4AB9" w:rsidRPr="00DE1674" w:rsidRDefault="00ED4AB9" w:rsidP="00ED4AB9">
            <w:pPr>
              <w:pStyle w:val="GOSTTablenorm"/>
            </w:pPr>
            <w:r w:rsidRPr="00DE1674">
              <w:t>Указывается при наличии номер документа, подтверждающего основание заключения контракта, и/или номер протокола, или номер документа, подтверждающего согласование поставщиком и заказчиком поставки товара, выполнение работ или оказание услуг,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tc>
      </w:tr>
      <w:tr w:rsidR="00ED4AB9" w:rsidRPr="00DE1674" w14:paraId="5949F633" w14:textId="77777777" w:rsidTr="004B41F4">
        <w:tc>
          <w:tcPr>
            <w:tcW w:w="1915" w:type="dxa"/>
            <w:tcBorders>
              <w:bottom w:val="single" w:sz="4" w:space="0" w:color="auto"/>
            </w:tcBorders>
            <w:shd w:val="clear" w:color="auto" w:fill="auto"/>
          </w:tcPr>
          <w:p w14:paraId="48835119" w14:textId="77777777" w:rsidR="00ED4AB9" w:rsidRPr="00DE1674" w:rsidRDefault="00ED4AB9" w:rsidP="00ED4AB9">
            <w:pPr>
              <w:pStyle w:val="GOSTTablenorm"/>
            </w:pPr>
            <w:r w:rsidRPr="00DE1674">
              <w:t>Наименование документа</w:t>
            </w:r>
          </w:p>
        </w:tc>
        <w:tc>
          <w:tcPr>
            <w:tcW w:w="1979" w:type="dxa"/>
            <w:tcBorders>
              <w:bottom w:val="single" w:sz="4" w:space="0" w:color="auto"/>
            </w:tcBorders>
            <w:shd w:val="clear" w:color="auto" w:fill="auto"/>
          </w:tcPr>
          <w:p w14:paraId="70CB10C8" w14:textId="77777777" w:rsidR="00ED4AB9" w:rsidRPr="00DE1674" w:rsidRDefault="00ED4AB9" w:rsidP="00ED4AB9">
            <w:pPr>
              <w:pStyle w:val="GOSTTablenorm"/>
            </w:pPr>
            <w:r w:rsidRPr="00DE1674">
              <w:t>REKV_NAME</w:t>
            </w:r>
          </w:p>
        </w:tc>
        <w:tc>
          <w:tcPr>
            <w:tcW w:w="1079" w:type="dxa"/>
            <w:tcBorders>
              <w:bottom w:val="single" w:sz="4" w:space="0" w:color="auto"/>
            </w:tcBorders>
            <w:shd w:val="clear" w:color="auto" w:fill="auto"/>
          </w:tcPr>
          <w:p w14:paraId="394FCDA8" w14:textId="77777777" w:rsidR="00ED4AB9" w:rsidRPr="00DE1674" w:rsidRDefault="00ED4AB9" w:rsidP="00ED4AB9">
            <w:pPr>
              <w:pStyle w:val="GOSTTablenorm"/>
            </w:pPr>
            <w:r w:rsidRPr="00DE1674">
              <w:t>STRING</w:t>
            </w:r>
          </w:p>
        </w:tc>
        <w:tc>
          <w:tcPr>
            <w:tcW w:w="898" w:type="dxa"/>
            <w:tcBorders>
              <w:bottom w:val="single" w:sz="4" w:space="0" w:color="auto"/>
            </w:tcBorders>
            <w:shd w:val="clear" w:color="auto" w:fill="auto"/>
          </w:tcPr>
          <w:p w14:paraId="45916964" w14:textId="77777777" w:rsidR="00ED4AB9" w:rsidRPr="00DE1674" w:rsidRDefault="00ED4AB9" w:rsidP="00ED4AB9">
            <w:pPr>
              <w:pStyle w:val="GOSTTablenorm"/>
            </w:pPr>
            <w:r w:rsidRPr="00DE1674">
              <w:t>&lt;= 254</w:t>
            </w:r>
          </w:p>
        </w:tc>
        <w:tc>
          <w:tcPr>
            <w:tcW w:w="1077" w:type="dxa"/>
            <w:tcBorders>
              <w:bottom w:val="single" w:sz="4" w:space="0" w:color="auto"/>
            </w:tcBorders>
            <w:shd w:val="clear" w:color="auto" w:fill="auto"/>
          </w:tcPr>
          <w:p w14:paraId="7685067A" w14:textId="77777777" w:rsidR="00ED4AB9" w:rsidRPr="00DE1674" w:rsidRDefault="00ED4AB9" w:rsidP="00ED4AB9">
            <w:pPr>
              <w:pStyle w:val="GOSTTablenorm"/>
            </w:pPr>
            <w:r w:rsidRPr="00DE1674">
              <w:t>Да</w:t>
            </w:r>
          </w:p>
        </w:tc>
        <w:tc>
          <w:tcPr>
            <w:tcW w:w="2880" w:type="dxa"/>
            <w:tcBorders>
              <w:bottom w:val="single" w:sz="4" w:space="0" w:color="auto"/>
            </w:tcBorders>
            <w:shd w:val="clear" w:color="auto" w:fill="auto"/>
          </w:tcPr>
          <w:p w14:paraId="68567EC3" w14:textId="77777777" w:rsidR="00ED4AB9" w:rsidRPr="00DE1674" w:rsidRDefault="00ED4AB9" w:rsidP="00ED4AB9">
            <w:pPr>
              <w:pStyle w:val="GOSTTablenorm"/>
            </w:pPr>
            <w:r w:rsidRPr="00DE1674">
              <w:t>Указывается наименование документа, подтверждающего основание заключения контракта, и/или наименование протокола.</w:t>
            </w:r>
          </w:p>
        </w:tc>
      </w:tr>
      <w:tr w:rsidR="00ED4AB9" w:rsidRPr="00DE1674" w14:paraId="31FCC962" w14:textId="77777777" w:rsidTr="004B41F4">
        <w:tc>
          <w:tcPr>
            <w:tcW w:w="1915" w:type="dxa"/>
            <w:shd w:val="clear" w:color="auto" w:fill="FFFF00"/>
          </w:tcPr>
          <w:p w14:paraId="0576E9EF" w14:textId="77777777" w:rsidR="00ED4AB9" w:rsidRPr="00DE1674" w:rsidRDefault="00ED4AB9" w:rsidP="00ED4AB9">
            <w:pPr>
              <w:pStyle w:val="GOSTTablenorm"/>
              <w:rPr>
                <w:b/>
                <w:i/>
              </w:rPr>
            </w:pPr>
            <w:r w:rsidRPr="00DE1674">
              <w:rPr>
                <w:b/>
                <w:i/>
              </w:rPr>
              <w:t>Раздел I. «Планируемые платежи за счет бюджетных средств»</w:t>
            </w:r>
          </w:p>
        </w:tc>
        <w:tc>
          <w:tcPr>
            <w:tcW w:w="1979" w:type="dxa"/>
            <w:shd w:val="clear" w:color="auto" w:fill="FFFF00"/>
          </w:tcPr>
          <w:p w14:paraId="3DF91C6A" w14:textId="77777777" w:rsidR="00ED4AB9" w:rsidRPr="00DE1674" w:rsidRDefault="00ED4AB9" w:rsidP="00ED4AB9">
            <w:pPr>
              <w:pStyle w:val="GOSTTablenorm"/>
              <w:rPr>
                <w:b/>
                <w:i/>
              </w:rPr>
            </w:pPr>
            <w:r w:rsidRPr="00DE1674">
              <w:rPr>
                <w:b/>
                <w:i/>
              </w:rPr>
              <w:t>GSR1(*)</w:t>
            </w:r>
          </w:p>
        </w:tc>
        <w:tc>
          <w:tcPr>
            <w:tcW w:w="1079" w:type="dxa"/>
            <w:shd w:val="clear" w:color="auto" w:fill="FFFF00"/>
          </w:tcPr>
          <w:p w14:paraId="18C3D6E4" w14:textId="77777777" w:rsidR="00ED4AB9" w:rsidRPr="00DE1674" w:rsidRDefault="00ED4AB9" w:rsidP="00ED4AB9">
            <w:pPr>
              <w:pStyle w:val="GOSTTablenorm"/>
              <w:rPr>
                <w:b/>
                <w:i/>
              </w:rPr>
            </w:pPr>
          </w:p>
        </w:tc>
        <w:tc>
          <w:tcPr>
            <w:tcW w:w="898" w:type="dxa"/>
            <w:shd w:val="clear" w:color="auto" w:fill="FFFF00"/>
          </w:tcPr>
          <w:p w14:paraId="2C17AE23" w14:textId="77777777" w:rsidR="00ED4AB9" w:rsidRPr="00DE1674" w:rsidRDefault="00ED4AB9" w:rsidP="00ED4AB9">
            <w:pPr>
              <w:pStyle w:val="GOSTTablenorm"/>
              <w:rPr>
                <w:b/>
                <w:i/>
              </w:rPr>
            </w:pPr>
          </w:p>
        </w:tc>
        <w:tc>
          <w:tcPr>
            <w:tcW w:w="1077" w:type="dxa"/>
            <w:shd w:val="clear" w:color="auto" w:fill="FFFF00"/>
          </w:tcPr>
          <w:p w14:paraId="23804F3B" w14:textId="77777777" w:rsidR="00ED4AB9" w:rsidRPr="00DE1674" w:rsidRDefault="00ED4AB9" w:rsidP="00ED4AB9">
            <w:pPr>
              <w:pStyle w:val="GOSTTablenorm"/>
              <w:rPr>
                <w:b/>
                <w:i/>
              </w:rPr>
            </w:pPr>
            <w:r w:rsidRPr="00DE1674">
              <w:rPr>
                <w:b/>
                <w:i/>
              </w:rPr>
              <w:t>Нет</w:t>
            </w:r>
          </w:p>
        </w:tc>
        <w:tc>
          <w:tcPr>
            <w:tcW w:w="2880" w:type="dxa"/>
            <w:shd w:val="clear" w:color="auto" w:fill="FFFF00"/>
          </w:tcPr>
          <w:p w14:paraId="0C6C4E19" w14:textId="77777777" w:rsidR="00ED4AB9" w:rsidRPr="00DE1674" w:rsidRDefault="00ED4AB9" w:rsidP="00ED4AB9">
            <w:pPr>
              <w:pStyle w:val="GOSTTablenorm"/>
              <w:rPr>
                <w:b/>
                <w:i/>
              </w:rPr>
            </w:pPr>
            <w:r w:rsidRPr="00DE1674">
              <w:rPr>
                <w:b/>
                <w:i/>
              </w:rPr>
              <w:t>Сочетание значений полей KOD_FKR, KOD_STAT, KOD_VR, KOD_EK, PRIM должно быть уникально в пределах ЭД.</w:t>
            </w:r>
          </w:p>
        </w:tc>
      </w:tr>
      <w:tr w:rsidR="00ED4AB9" w:rsidRPr="00DE1674" w14:paraId="3A4A0413" w14:textId="77777777" w:rsidTr="004B41F4">
        <w:tc>
          <w:tcPr>
            <w:tcW w:w="1915" w:type="dxa"/>
            <w:shd w:val="clear" w:color="auto" w:fill="auto"/>
          </w:tcPr>
          <w:p w14:paraId="49C68633" w14:textId="77777777" w:rsidR="00ED4AB9" w:rsidRPr="00DE1674" w:rsidRDefault="00ED4AB9" w:rsidP="00ED4AB9">
            <w:pPr>
              <w:pStyle w:val="GOSTTablenorm"/>
            </w:pPr>
            <w:r w:rsidRPr="00DE1674">
              <w:lastRenderedPageBreak/>
              <w:t>Код по БК</w:t>
            </w:r>
          </w:p>
        </w:tc>
        <w:tc>
          <w:tcPr>
            <w:tcW w:w="1979" w:type="dxa"/>
            <w:shd w:val="clear" w:color="auto" w:fill="auto"/>
          </w:tcPr>
          <w:p w14:paraId="601724F2" w14:textId="77777777" w:rsidR="00ED4AB9" w:rsidRPr="00DE1674" w:rsidRDefault="00ED4AB9" w:rsidP="00ED4AB9">
            <w:pPr>
              <w:pStyle w:val="GOSTTablenorm"/>
            </w:pPr>
            <w:r w:rsidRPr="00DE1674">
              <w:t>KBK</w:t>
            </w:r>
          </w:p>
        </w:tc>
        <w:tc>
          <w:tcPr>
            <w:tcW w:w="1079" w:type="dxa"/>
            <w:shd w:val="clear" w:color="auto" w:fill="auto"/>
          </w:tcPr>
          <w:p w14:paraId="72F1509F" w14:textId="77777777" w:rsidR="00ED4AB9" w:rsidRPr="00DE1674" w:rsidRDefault="00ED4AB9" w:rsidP="00ED4AB9">
            <w:pPr>
              <w:pStyle w:val="GOSTTablenorm"/>
            </w:pPr>
            <w:r w:rsidRPr="00DE1674">
              <w:t>STRING</w:t>
            </w:r>
          </w:p>
        </w:tc>
        <w:tc>
          <w:tcPr>
            <w:tcW w:w="898" w:type="dxa"/>
            <w:shd w:val="clear" w:color="auto" w:fill="auto"/>
          </w:tcPr>
          <w:p w14:paraId="2EAED581" w14:textId="77777777" w:rsidR="00ED4AB9" w:rsidRPr="00DE1674" w:rsidRDefault="00ED4AB9" w:rsidP="00ED4AB9">
            <w:pPr>
              <w:pStyle w:val="GOSTTablenorm"/>
            </w:pPr>
            <w:r w:rsidRPr="00DE1674">
              <w:t>= 20</w:t>
            </w:r>
          </w:p>
        </w:tc>
        <w:tc>
          <w:tcPr>
            <w:tcW w:w="1077" w:type="dxa"/>
            <w:shd w:val="clear" w:color="auto" w:fill="auto"/>
          </w:tcPr>
          <w:p w14:paraId="04418584" w14:textId="77777777" w:rsidR="00ED4AB9" w:rsidRPr="00DE1674" w:rsidRDefault="00ED4AB9" w:rsidP="00ED4AB9">
            <w:pPr>
              <w:pStyle w:val="GOSTTablenorm"/>
            </w:pPr>
            <w:r w:rsidRPr="00DE1674">
              <w:t>Да</w:t>
            </w:r>
          </w:p>
        </w:tc>
        <w:tc>
          <w:tcPr>
            <w:tcW w:w="2880" w:type="dxa"/>
            <w:shd w:val="clear" w:color="auto" w:fill="auto"/>
          </w:tcPr>
          <w:p w14:paraId="60ABCFA6" w14:textId="77777777" w:rsidR="00ED4AB9" w:rsidRPr="00DE1674" w:rsidRDefault="00ED4AB9" w:rsidP="00ED4AB9">
            <w:pPr>
              <w:pStyle w:val="GOSTTablenorm"/>
            </w:pPr>
            <w:r w:rsidRPr="00DE1674">
              <w:t>Указывается код бюджетной классификации в соответствии с действующими Указаниями по БК.</w:t>
            </w:r>
          </w:p>
        </w:tc>
      </w:tr>
      <w:tr w:rsidR="00ED4AB9" w:rsidRPr="00DE1674" w14:paraId="2A6BBEEA" w14:textId="77777777" w:rsidTr="004B41F4">
        <w:tc>
          <w:tcPr>
            <w:tcW w:w="1915" w:type="dxa"/>
            <w:shd w:val="clear" w:color="auto" w:fill="auto"/>
          </w:tcPr>
          <w:p w14:paraId="448B0E8A" w14:textId="77777777" w:rsidR="00ED4AB9" w:rsidRPr="00DE1674" w:rsidRDefault="00ED4AB9" w:rsidP="00ED4AB9">
            <w:pPr>
              <w:pStyle w:val="GOSTTablenorm"/>
            </w:pPr>
            <w:r w:rsidRPr="00DE1674">
              <w:t>Код объекта</w:t>
            </w:r>
          </w:p>
        </w:tc>
        <w:tc>
          <w:tcPr>
            <w:tcW w:w="1979" w:type="dxa"/>
            <w:shd w:val="clear" w:color="auto" w:fill="auto"/>
          </w:tcPr>
          <w:p w14:paraId="25B9A278" w14:textId="77777777" w:rsidR="00ED4AB9" w:rsidRPr="00DE1674" w:rsidRDefault="00ED4AB9" w:rsidP="00ED4AB9">
            <w:pPr>
              <w:pStyle w:val="GOSTTablenorm"/>
            </w:pPr>
            <w:r w:rsidRPr="00DE1674">
              <w:t>OKS_KMI_CODE</w:t>
            </w:r>
          </w:p>
        </w:tc>
        <w:tc>
          <w:tcPr>
            <w:tcW w:w="1079" w:type="dxa"/>
            <w:shd w:val="clear" w:color="auto" w:fill="auto"/>
          </w:tcPr>
          <w:p w14:paraId="5D9AA35E" w14:textId="77777777" w:rsidR="00ED4AB9" w:rsidRPr="00DE1674" w:rsidRDefault="00ED4AB9" w:rsidP="00ED4AB9">
            <w:pPr>
              <w:pStyle w:val="GOSTTablenorm"/>
            </w:pPr>
            <w:r w:rsidRPr="00DE1674">
              <w:t>STRING</w:t>
            </w:r>
          </w:p>
        </w:tc>
        <w:tc>
          <w:tcPr>
            <w:tcW w:w="898" w:type="dxa"/>
            <w:shd w:val="clear" w:color="auto" w:fill="auto"/>
          </w:tcPr>
          <w:p w14:paraId="107A3BD2" w14:textId="77777777" w:rsidR="00ED4AB9" w:rsidRPr="00DE1674" w:rsidRDefault="00ED4AB9" w:rsidP="00ED4AB9">
            <w:pPr>
              <w:pStyle w:val="GOSTTablenorm"/>
            </w:pPr>
            <w:r w:rsidRPr="00DE1674">
              <w:t>&lt;= 24</w:t>
            </w:r>
          </w:p>
        </w:tc>
        <w:tc>
          <w:tcPr>
            <w:tcW w:w="1077" w:type="dxa"/>
            <w:shd w:val="clear" w:color="auto" w:fill="auto"/>
          </w:tcPr>
          <w:p w14:paraId="3C55A5A1" w14:textId="77777777" w:rsidR="00ED4AB9" w:rsidRPr="00DE1674" w:rsidRDefault="00ED4AB9" w:rsidP="00ED4AB9">
            <w:pPr>
              <w:pStyle w:val="GOSTTablenorm"/>
            </w:pPr>
            <w:r w:rsidRPr="00DE1674">
              <w:t>Нет</w:t>
            </w:r>
          </w:p>
        </w:tc>
        <w:tc>
          <w:tcPr>
            <w:tcW w:w="2880" w:type="dxa"/>
            <w:shd w:val="clear" w:color="auto" w:fill="auto"/>
          </w:tcPr>
          <w:p w14:paraId="3CBFF020" w14:textId="77777777" w:rsidR="00ED4AB9" w:rsidRPr="00DE1674" w:rsidRDefault="00ED4AB9" w:rsidP="00ED4AB9">
            <w:pPr>
              <w:pStyle w:val="GOSTTablenorm"/>
            </w:pPr>
            <w:r w:rsidRPr="00DE1674">
              <w:t>Указывается при необходимости код мероприятия по информатизации, код объекта капитального строительства, мероприятия (укрупненного инвестиционного проекта), объекта недвижимого имущества.</w:t>
            </w:r>
          </w:p>
        </w:tc>
      </w:tr>
      <w:tr w:rsidR="00ED4AB9" w:rsidRPr="00DE1674" w14:paraId="193E4591" w14:textId="77777777" w:rsidTr="004B41F4">
        <w:tc>
          <w:tcPr>
            <w:tcW w:w="1915" w:type="dxa"/>
            <w:shd w:val="clear" w:color="auto" w:fill="auto"/>
          </w:tcPr>
          <w:p w14:paraId="0287CED5" w14:textId="77777777" w:rsidR="00ED4AB9" w:rsidRPr="00DE1674" w:rsidRDefault="00ED4AB9" w:rsidP="00ED4AB9">
            <w:pPr>
              <w:pStyle w:val="GOSTTablenorm"/>
            </w:pPr>
            <w:r w:rsidRPr="00DE1674">
              <w:t>Сумма на I год</w:t>
            </w:r>
          </w:p>
        </w:tc>
        <w:tc>
          <w:tcPr>
            <w:tcW w:w="1979" w:type="dxa"/>
            <w:shd w:val="clear" w:color="auto" w:fill="auto"/>
          </w:tcPr>
          <w:p w14:paraId="2F168138" w14:textId="77777777" w:rsidR="00ED4AB9" w:rsidRPr="00DE1674" w:rsidRDefault="00ED4AB9" w:rsidP="00ED4AB9">
            <w:pPr>
              <w:pStyle w:val="GOSTTablenorm"/>
            </w:pPr>
            <w:r w:rsidRPr="00DE1674">
              <w:t>SUMM_BS_I</w:t>
            </w:r>
          </w:p>
        </w:tc>
        <w:tc>
          <w:tcPr>
            <w:tcW w:w="1079" w:type="dxa"/>
            <w:shd w:val="clear" w:color="auto" w:fill="auto"/>
          </w:tcPr>
          <w:p w14:paraId="0D6811E6" w14:textId="77777777" w:rsidR="00ED4AB9" w:rsidRPr="00DE1674" w:rsidRDefault="00ED4AB9" w:rsidP="00ED4AB9">
            <w:pPr>
              <w:pStyle w:val="GOSTTablenorm"/>
            </w:pPr>
            <w:r w:rsidRPr="00DE1674">
              <w:t>NUMBER2</w:t>
            </w:r>
          </w:p>
        </w:tc>
        <w:tc>
          <w:tcPr>
            <w:tcW w:w="898" w:type="dxa"/>
            <w:shd w:val="clear" w:color="auto" w:fill="auto"/>
          </w:tcPr>
          <w:p w14:paraId="6C8352C8" w14:textId="77777777" w:rsidR="00ED4AB9" w:rsidRPr="00DE1674" w:rsidRDefault="00ED4AB9" w:rsidP="00ED4AB9">
            <w:pPr>
              <w:pStyle w:val="GOSTTablenorm"/>
            </w:pPr>
          </w:p>
        </w:tc>
        <w:tc>
          <w:tcPr>
            <w:tcW w:w="1077" w:type="dxa"/>
            <w:shd w:val="clear" w:color="auto" w:fill="auto"/>
          </w:tcPr>
          <w:p w14:paraId="050BC5A3" w14:textId="77777777" w:rsidR="00ED4AB9" w:rsidRPr="00DE1674" w:rsidRDefault="00ED4AB9" w:rsidP="00ED4AB9">
            <w:pPr>
              <w:pStyle w:val="GOSTTablenorm"/>
            </w:pPr>
            <w:r w:rsidRPr="00DE1674">
              <w:t>Нет</w:t>
            </w:r>
          </w:p>
        </w:tc>
        <w:tc>
          <w:tcPr>
            <w:tcW w:w="2880" w:type="dxa"/>
            <w:shd w:val="clear" w:color="auto" w:fill="auto"/>
          </w:tcPr>
          <w:p w14:paraId="2FA99ECF" w14:textId="77777777" w:rsidR="00ED4AB9" w:rsidRPr="00DE1674" w:rsidRDefault="00ED4AB9" w:rsidP="00ED4AB9">
            <w:pPr>
              <w:pStyle w:val="GOSTTablenorm"/>
            </w:pPr>
            <w:r w:rsidRPr="00DE1674">
              <w:t>Сумма планируемых платежей с учетом изменений в разрезе КБК.</w:t>
            </w:r>
          </w:p>
        </w:tc>
      </w:tr>
      <w:tr w:rsidR="00ED4AB9" w:rsidRPr="00DE1674" w14:paraId="2C547B79" w14:textId="77777777" w:rsidTr="004B41F4">
        <w:tc>
          <w:tcPr>
            <w:tcW w:w="1915" w:type="dxa"/>
            <w:shd w:val="clear" w:color="auto" w:fill="auto"/>
          </w:tcPr>
          <w:p w14:paraId="04FF8167" w14:textId="77777777" w:rsidR="00ED4AB9" w:rsidRPr="00DE1674" w:rsidRDefault="00ED4AB9" w:rsidP="00ED4AB9">
            <w:pPr>
              <w:pStyle w:val="GOSTTablenorm"/>
            </w:pPr>
            <w:r w:rsidRPr="00DE1674">
              <w:t>Сумма на II год</w:t>
            </w:r>
          </w:p>
        </w:tc>
        <w:tc>
          <w:tcPr>
            <w:tcW w:w="1979" w:type="dxa"/>
            <w:shd w:val="clear" w:color="auto" w:fill="auto"/>
          </w:tcPr>
          <w:p w14:paraId="591408F5" w14:textId="77777777" w:rsidR="00ED4AB9" w:rsidRPr="00DE1674" w:rsidRDefault="00ED4AB9" w:rsidP="00ED4AB9">
            <w:pPr>
              <w:pStyle w:val="GOSTTablenorm"/>
            </w:pPr>
            <w:r w:rsidRPr="00DE1674">
              <w:t>SUMM_BS_II</w:t>
            </w:r>
          </w:p>
        </w:tc>
        <w:tc>
          <w:tcPr>
            <w:tcW w:w="1079" w:type="dxa"/>
            <w:shd w:val="clear" w:color="auto" w:fill="auto"/>
          </w:tcPr>
          <w:p w14:paraId="70A89636" w14:textId="77777777" w:rsidR="00ED4AB9" w:rsidRPr="00DE1674" w:rsidRDefault="00ED4AB9" w:rsidP="00ED4AB9">
            <w:pPr>
              <w:pStyle w:val="GOSTTablenorm"/>
            </w:pPr>
            <w:r w:rsidRPr="00DE1674">
              <w:t>NUMBER2</w:t>
            </w:r>
          </w:p>
        </w:tc>
        <w:tc>
          <w:tcPr>
            <w:tcW w:w="898" w:type="dxa"/>
            <w:shd w:val="clear" w:color="auto" w:fill="auto"/>
          </w:tcPr>
          <w:p w14:paraId="0E979573" w14:textId="77777777" w:rsidR="00ED4AB9" w:rsidRPr="00DE1674" w:rsidRDefault="00ED4AB9" w:rsidP="00ED4AB9">
            <w:pPr>
              <w:pStyle w:val="GOSTTablenorm"/>
            </w:pPr>
          </w:p>
        </w:tc>
        <w:tc>
          <w:tcPr>
            <w:tcW w:w="1077" w:type="dxa"/>
            <w:shd w:val="clear" w:color="auto" w:fill="auto"/>
          </w:tcPr>
          <w:p w14:paraId="684D0BC1" w14:textId="77777777" w:rsidR="00ED4AB9" w:rsidRPr="00DE1674" w:rsidRDefault="00ED4AB9" w:rsidP="00ED4AB9">
            <w:pPr>
              <w:pStyle w:val="GOSTTablenorm"/>
            </w:pPr>
            <w:r w:rsidRPr="00DE1674">
              <w:t>Нет</w:t>
            </w:r>
          </w:p>
        </w:tc>
        <w:tc>
          <w:tcPr>
            <w:tcW w:w="2880" w:type="dxa"/>
            <w:shd w:val="clear" w:color="auto" w:fill="auto"/>
          </w:tcPr>
          <w:p w14:paraId="6EC8E70B" w14:textId="77777777" w:rsidR="00ED4AB9" w:rsidRPr="00DE1674" w:rsidRDefault="00ED4AB9" w:rsidP="00ED4AB9">
            <w:pPr>
              <w:pStyle w:val="GOSTTablenorm"/>
            </w:pPr>
            <w:r w:rsidRPr="00DE1674">
              <w:t>Сумма планируемых платежей с учетом изменений в разрезе КБК.</w:t>
            </w:r>
          </w:p>
        </w:tc>
      </w:tr>
      <w:tr w:rsidR="00ED4AB9" w:rsidRPr="00DE1674" w14:paraId="50CE003F" w14:textId="77777777" w:rsidTr="004B41F4">
        <w:tc>
          <w:tcPr>
            <w:tcW w:w="1915" w:type="dxa"/>
            <w:shd w:val="clear" w:color="auto" w:fill="auto"/>
          </w:tcPr>
          <w:p w14:paraId="401188C7" w14:textId="77777777" w:rsidR="00ED4AB9" w:rsidRPr="00DE1674" w:rsidRDefault="00ED4AB9" w:rsidP="00ED4AB9">
            <w:pPr>
              <w:pStyle w:val="GOSTTablenorm"/>
            </w:pPr>
            <w:r w:rsidRPr="00DE1674">
              <w:t>Сумма на III год</w:t>
            </w:r>
          </w:p>
        </w:tc>
        <w:tc>
          <w:tcPr>
            <w:tcW w:w="1979" w:type="dxa"/>
            <w:shd w:val="clear" w:color="auto" w:fill="auto"/>
          </w:tcPr>
          <w:p w14:paraId="7BB9207E" w14:textId="77777777" w:rsidR="00ED4AB9" w:rsidRPr="00DE1674" w:rsidRDefault="00ED4AB9" w:rsidP="00ED4AB9">
            <w:pPr>
              <w:pStyle w:val="GOSTTablenorm"/>
            </w:pPr>
            <w:r w:rsidRPr="00DE1674">
              <w:t>SUMM_BS_III</w:t>
            </w:r>
          </w:p>
        </w:tc>
        <w:tc>
          <w:tcPr>
            <w:tcW w:w="1079" w:type="dxa"/>
            <w:shd w:val="clear" w:color="auto" w:fill="auto"/>
          </w:tcPr>
          <w:p w14:paraId="082078B0" w14:textId="77777777" w:rsidR="00ED4AB9" w:rsidRPr="00DE1674" w:rsidRDefault="00ED4AB9" w:rsidP="00ED4AB9">
            <w:pPr>
              <w:pStyle w:val="GOSTTablenorm"/>
            </w:pPr>
            <w:r w:rsidRPr="00DE1674">
              <w:t>NUMBER2</w:t>
            </w:r>
          </w:p>
        </w:tc>
        <w:tc>
          <w:tcPr>
            <w:tcW w:w="898" w:type="dxa"/>
            <w:shd w:val="clear" w:color="auto" w:fill="auto"/>
          </w:tcPr>
          <w:p w14:paraId="60C2B59A" w14:textId="77777777" w:rsidR="00ED4AB9" w:rsidRPr="00DE1674" w:rsidRDefault="00ED4AB9" w:rsidP="00ED4AB9">
            <w:pPr>
              <w:pStyle w:val="GOSTTablenorm"/>
            </w:pPr>
          </w:p>
        </w:tc>
        <w:tc>
          <w:tcPr>
            <w:tcW w:w="1077" w:type="dxa"/>
            <w:shd w:val="clear" w:color="auto" w:fill="auto"/>
          </w:tcPr>
          <w:p w14:paraId="28BDC198" w14:textId="77777777" w:rsidR="00ED4AB9" w:rsidRPr="00DE1674" w:rsidRDefault="00ED4AB9" w:rsidP="00ED4AB9">
            <w:pPr>
              <w:pStyle w:val="GOSTTablenorm"/>
            </w:pPr>
            <w:r w:rsidRPr="00DE1674">
              <w:t>Нет</w:t>
            </w:r>
          </w:p>
        </w:tc>
        <w:tc>
          <w:tcPr>
            <w:tcW w:w="2880" w:type="dxa"/>
            <w:shd w:val="clear" w:color="auto" w:fill="auto"/>
          </w:tcPr>
          <w:p w14:paraId="12B8A63C" w14:textId="77777777" w:rsidR="00ED4AB9" w:rsidRPr="00DE1674" w:rsidRDefault="00ED4AB9" w:rsidP="00ED4AB9">
            <w:pPr>
              <w:pStyle w:val="GOSTTablenorm"/>
            </w:pPr>
            <w:r w:rsidRPr="00DE1674">
              <w:t>Сумма планируемых платежей с учетом изменений в разрезе КБК.</w:t>
            </w:r>
          </w:p>
        </w:tc>
      </w:tr>
      <w:tr w:rsidR="00ED4AB9" w:rsidRPr="00DE1674" w14:paraId="356B6005" w14:textId="77777777" w:rsidTr="004B41F4">
        <w:tc>
          <w:tcPr>
            <w:tcW w:w="1915" w:type="dxa"/>
            <w:shd w:val="clear" w:color="auto" w:fill="auto"/>
          </w:tcPr>
          <w:p w14:paraId="09EC506D" w14:textId="77777777" w:rsidR="00ED4AB9" w:rsidRPr="00DE1674" w:rsidRDefault="00ED4AB9" w:rsidP="00ED4AB9">
            <w:pPr>
              <w:pStyle w:val="GOSTTablenorm"/>
            </w:pPr>
            <w:r w:rsidRPr="00DE1674">
              <w:t>Сумма на IV год</w:t>
            </w:r>
          </w:p>
        </w:tc>
        <w:tc>
          <w:tcPr>
            <w:tcW w:w="1979" w:type="dxa"/>
            <w:shd w:val="clear" w:color="auto" w:fill="auto"/>
          </w:tcPr>
          <w:p w14:paraId="49D6096A" w14:textId="77777777" w:rsidR="00ED4AB9" w:rsidRPr="00DE1674" w:rsidRDefault="00ED4AB9" w:rsidP="00ED4AB9">
            <w:pPr>
              <w:pStyle w:val="GOSTTablenorm"/>
            </w:pPr>
            <w:r w:rsidRPr="00DE1674">
              <w:t>SUMM_BS_IV</w:t>
            </w:r>
          </w:p>
        </w:tc>
        <w:tc>
          <w:tcPr>
            <w:tcW w:w="1079" w:type="dxa"/>
            <w:shd w:val="clear" w:color="auto" w:fill="auto"/>
          </w:tcPr>
          <w:p w14:paraId="3333FA9B" w14:textId="77777777" w:rsidR="00ED4AB9" w:rsidRPr="00DE1674" w:rsidRDefault="00ED4AB9" w:rsidP="00ED4AB9">
            <w:pPr>
              <w:pStyle w:val="GOSTTablenorm"/>
            </w:pPr>
            <w:r w:rsidRPr="00DE1674">
              <w:t>NUMBER2</w:t>
            </w:r>
          </w:p>
        </w:tc>
        <w:tc>
          <w:tcPr>
            <w:tcW w:w="898" w:type="dxa"/>
            <w:shd w:val="clear" w:color="auto" w:fill="auto"/>
          </w:tcPr>
          <w:p w14:paraId="6C21D0A4" w14:textId="77777777" w:rsidR="00ED4AB9" w:rsidRPr="00DE1674" w:rsidRDefault="00ED4AB9" w:rsidP="00ED4AB9">
            <w:pPr>
              <w:pStyle w:val="GOSTTablenorm"/>
            </w:pPr>
          </w:p>
        </w:tc>
        <w:tc>
          <w:tcPr>
            <w:tcW w:w="1077" w:type="dxa"/>
            <w:shd w:val="clear" w:color="auto" w:fill="auto"/>
          </w:tcPr>
          <w:p w14:paraId="684E1697" w14:textId="77777777" w:rsidR="00ED4AB9" w:rsidRPr="00DE1674" w:rsidRDefault="00ED4AB9" w:rsidP="00ED4AB9">
            <w:pPr>
              <w:pStyle w:val="GOSTTablenorm"/>
            </w:pPr>
            <w:r w:rsidRPr="00DE1674">
              <w:t>Нет</w:t>
            </w:r>
          </w:p>
        </w:tc>
        <w:tc>
          <w:tcPr>
            <w:tcW w:w="2880" w:type="dxa"/>
            <w:shd w:val="clear" w:color="auto" w:fill="auto"/>
          </w:tcPr>
          <w:p w14:paraId="16C5982B" w14:textId="77777777" w:rsidR="00ED4AB9" w:rsidRPr="00DE1674" w:rsidRDefault="00ED4AB9" w:rsidP="00ED4AB9">
            <w:pPr>
              <w:pStyle w:val="GOSTTablenorm"/>
            </w:pPr>
            <w:r w:rsidRPr="00DE1674">
              <w:t>Сумма планируемых платежей с учетом изменений в разрезе КБК.</w:t>
            </w:r>
          </w:p>
        </w:tc>
      </w:tr>
      <w:tr w:rsidR="00ED4AB9" w:rsidRPr="00DE1674" w14:paraId="5A5FBF54" w14:textId="77777777" w:rsidTr="004B41F4">
        <w:tc>
          <w:tcPr>
            <w:tcW w:w="1915" w:type="dxa"/>
            <w:shd w:val="clear" w:color="auto" w:fill="auto"/>
          </w:tcPr>
          <w:p w14:paraId="734F74B5" w14:textId="77777777" w:rsidR="00ED4AB9" w:rsidRPr="00DE1674" w:rsidRDefault="00ED4AB9" w:rsidP="00ED4AB9">
            <w:pPr>
              <w:pStyle w:val="GOSTTablenorm"/>
            </w:pPr>
            <w:r w:rsidRPr="00DE1674">
              <w:t>Сумма на V год</w:t>
            </w:r>
          </w:p>
        </w:tc>
        <w:tc>
          <w:tcPr>
            <w:tcW w:w="1979" w:type="dxa"/>
            <w:shd w:val="clear" w:color="auto" w:fill="auto"/>
          </w:tcPr>
          <w:p w14:paraId="4A3D3C3D" w14:textId="77777777" w:rsidR="00ED4AB9" w:rsidRPr="00DE1674" w:rsidRDefault="00ED4AB9" w:rsidP="00ED4AB9">
            <w:pPr>
              <w:pStyle w:val="GOSTTablenorm"/>
            </w:pPr>
            <w:r w:rsidRPr="00DE1674">
              <w:t>SUMM_BS_V</w:t>
            </w:r>
          </w:p>
        </w:tc>
        <w:tc>
          <w:tcPr>
            <w:tcW w:w="1079" w:type="dxa"/>
            <w:shd w:val="clear" w:color="auto" w:fill="auto"/>
          </w:tcPr>
          <w:p w14:paraId="2A3CCCFF" w14:textId="77777777" w:rsidR="00ED4AB9" w:rsidRPr="00DE1674" w:rsidRDefault="00ED4AB9" w:rsidP="00ED4AB9">
            <w:pPr>
              <w:pStyle w:val="GOSTTablenorm"/>
            </w:pPr>
            <w:r w:rsidRPr="00DE1674">
              <w:t>NUMBER2</w:t>
            </w:r>
          </w:p>
        </w:tc>
        <w:tc>
          <w:tcPr>
            <w:tcW w:w="898" w:type="dxa"/>
            <w:shd w:val="clear" w:color="auto" w:fill="auto"/>
          </w:tcPr>
          <w:p w14:paraId="79912E7F" w14:textId="77777777" w:rsidR="00ED4AB9" w:rsidRPr="00DE1674" w:rsidRDefault="00ED4AB9" w:rsidP="00ED4AB9">
            <w:pPr>
              <w:pStyle w:val="GOSTTablenorm"/>
            </w:pPr>
          </w:p>
        </w:tc>
        <w:tc>
          <w:tcPr>
            <w:tcW w:w="1077" w:type="dxa"/>
            <w:shd w:val="clear" w:color="auto" w:fill="auto"/>
          </w:tcPr>
          <w:p w14:paraId="51B1B280" w14:textId="77777777" w:rsidR="00ED4AB9" w:rsidRPr="00DE1674" w:rsidRDefault="00ED4AB9" w:rsidP="00ED4AB9">
            <w:pPr>
              <w:pStyle w:val="GOSTTablenorm"/>
            </w:pPr>
            <w:r w:rsidRPr="00DE1674">
              <w:t>Нет</w:t>
            </w:r>
          </w:p>
        </w:tc>
        <w:tc>
          <w:tcPr>
            <w:tcW w:w="2880" w:type="dxa"/>
            <w:shd w:val="clear" w:color="auto" w:fill="auto"/>
          </w:tcPr>
          <w:p w14:paraId="2919B5CA" w14:textId="77777777" w:rsidR="00ED4AB9" w:rsidRPr="00DE1674" w:rsidRDefault="00ED4AB9" w:rsidP="00ED4AB9">
            <w:pPr>
              <w:pStyle w:val="GOSTTablenorm"/>
            </w:pPr>
            <w:r w:rsidRPr="00DE1674">
              <w:t>Сумма планируемых платежей с учетом изменений в разрезе КБК.</w:t>
            </w:r>
          </w:p>
        </w:tc>
      </w:tr>
      <w:tr w:rsidR="00ED4AB9" w:rsidRPr="00DE1674" w14:paraId="5F9D9FD6" w14:textId="77777777" w:rsidTr="004B41F4">
        <w:tc>
          <w:tcPr>
            <w:tcW w:w="1915" w:type="dxa"/>
            <w:shd w:val="clear" w:color="auto" w:fill="auto"/>
          </w:tcPr>
          <w:p w14:paraId="263BD528" w14:textId="77777777" w:rsidR="00ED4AB9" w:rsidRPr="00DE1674" w:rsidRDefault="00ED4AB9" w:rsidP="00ED4AB9">
            <w:pPr>
              <w:pStyle w:val="GOSTTablenorm"/>
            </w:pPr>
            <w:r w:rsidRPr="00DE1674">
              <w:t>Сумма на VI год</w:t>
            </w:r>
          </w:p>
        </w:tc>
        <w:tc>
          <w:tcPr>
            <w:tcW w:w="1979" w:type="dxa"/>
            <w:shd w:val="clear" w:color="auto" w:fill="auto"/>
          </w:tcPr>
          <w:p w14:paraId="606D18A0" w14:textId="77777777" w:rsidR="00ED4AB9" w:rsidRPr="00DE1674" w:rsidRDefault="00ED4AB9" w:rsidP="00ED4AB9">
            <w:pPr>
              <w:pStyle w:val="GOSTTablenorm"/>
            </w:pPr>
            <w:r w:rsidRPr="00DE1674">
              <w:t>SUMM_BS_VI</w:t>
            </w:r>
          </w:p>
        </w:tc>
        <w:tc>
          <w:tcPr>
            <w:tcW w:w="1079" w:type="dxa"/>
            <w:shd w:val="clear" w:color="auto" w:fill="auto"/>
          </w:tcPr>
          <w:p w14:paraId="54569BB3" w14:textId="77777777" w:rsidR="00ED4AB9" w:rsidRPr="00DE1674" w:rsidRDefault="00ED4AB9" w:rsidP="00ED4AB9">
            <w:pPr>
              <w:pStyle w:val="GOSTTablenorm"/>
            </w:pPr>
            <w:r w:rsidRPr="00DE1674">
              <w:t>NUMBER2</w:t>
            </w:r>
          </w:p>
        </w:tc>
        <w:tc>
          <w:tcPr>
            <w:tcW w:w="898" w:type="dxa"/>
            <w:shd w:val="clear" w:color="auto" w:fill="auto"/>
          </w:tcPr>
          <w:p w14:paraId="199FF93F" w14:textId="77777777" w:rsidR="00ED4AB9" w:rsidRPr="00DE1674" w:rsidRDefault="00ED4AB9" w:rsidP="00ED4AB9">
            <w:pPr>
              <w:pStyle w:val="GOSTTablenorm"/>
            </w:pPr>
          </w:p>
        </w:tc>
        <w:tc>
          <w:tcPr>
            <w:tcW w:w="1077" w:type="dxa"/>
            <w:shd w:val="clear" w:color="auto" w:fill="auto"/>
          </w:tcPr>
          <w:p w14:paraId="2929A9D9" w14:textId="77777777" w:rsidR="00ED4AB9" w:rsidRPr="00DE1674" w:rsidRDefault="00ED4AB9" w:rsidP="00ED4AB9">
            <w:pPr>
              <w:pStyle w:val="GOSTTablenorm"/>
            </w:pPr>
            <w:r w:rsidRPr="00DE1674">
              <w:t>Нет</w:t>
            </w:r>
          </w:p>
        </w:tc>
        <w:tc>
          <w:tcPr>
            <w:tcW w:w="2880" w:type="dxa"/>
            <w:shd w:val="clear" w:color="auto" w:fill="auto"/>
          </w:tcPr>
          <w:p w14:paraId="3E65BA01" w14:textId="77777777" w:rsidR="00ED4AB9" w:rsidRPr="00DE1674" w:rsidRDefault="00ED4AB9" w:rsidP="00ED4AB9">
            <w:pPr>
              <w:pStyle w:val="GOSTTablenorm"/>
            </w:pPr>
            <w:r w:rsidRPr="00DE1674">
              <w:t>Сумма планируемых платежей с учетом изменений в разрезе КБК.</w:t>
            </w:r>
          </w:p>
        </w:tc>
      </w:tr>
      <w:tr w:rsidR="00ED4AB9" w:rsidRPr="00DE1674" w14:paraId="1D2027AE" w14:textId="77777777" w:rsidTr="004B41F4">
        <w:tc>
          <w:tcPr>
            <w:tcW w:w="1915" w:type="dxa"/>
            <w:shd w:val="clear" w:color="auto" w:fill="auto"/>
          </w:tcPr>
          <w:p w14:paraId="3D09CF07" w14:textId="77777777" w:rsidR="00ED4AB9" w:rsidRPr="00DE1674" w:rsidRDefault="00ED4AB9" w:rsidP="00ED4AB9">
            <w:pPr>
              <w:pStyle w:val="GOSTTablenorm"/>
            </w:pPr>
            <w:r w:rsidRPr="00DE1674">
              <w:t>Сумма на VII год</w:t>
            </w:r>
          </w:p>
        </w:tc>
        <w:tc>
          <w:tcPr>
            <w:tcW w:w="1979" w:type="dxa"/>
            <w:shd w:val="clear" w:color="auto" w:fill="auto"/>
          </w:tcPr>
          <w:p w14:paraId="3C5803CE" w14:textId="77777777" w:rsidR="00ED4AB9" w:rsidRPr="00DE1674" w:rsidRDefault="00ED4AB9" w:rsidP="00ED4AB9">
            <w:pPr>
              <w:pStyle w:val="GOSTTablenorm"/>
            </w:pPr>
            <w:r w:rsidRPr="00DE1674">
              <w:t>SUMM_BS_VII</w:t>
            </w:r>
          </w:p>
        </w:tc>
        <w:tc>
          <w:tcPr>
            <w:tcW w:w="1079" w:type="dxa"/>
            <w:shd w:val="clear" w:color="auto" w:fill="auto"/>
          </w:tcPr>
          <w:p w14:paraId="1796BB86" w14:textId="77777777" w:rsidR="00ED4AB9" w:rsidRPr="00DE1674" w:rsidRDefault="00ED4AB9" w:rsidP="00ED4AB9">
            <w:pPr>
              <w:pStyle w:val="GOSTTablenorm"/>
            </w:pPr>
            <w:r w:rsidRPr="00DE1674">
              <w:t>NUMBER2</w:t>
            </w:r>
          </w:p>
        </w:tc>
        <w:tc>
          <w:tcPr>
            <w:tcW w:w="898" w:type="dxa"/>
            <w:shd w:val="clear" w:color="auto" w:fill="auto"/>
          </w:tcPr>
          <w:p w14:paraId="0CA4B450" w14:textId="77777777" w:rsidR="00ED4AB9" w:rsidRPr="00DE1674" w:rsidRDefault="00ED4AB9" w:rsidP="00ED4AB9">
            <w:pPr>
              <w:pStyle w:val="GOSTTablenorm"/>
            </w:pPr>
          </w:p>
        </w:tc>
        <w:tc>
          <w:tcPr>
            <w:tcW w:w="1077" w:type="dxa"/>
            <w:shd w:val="clear" w:color="auto" w:fill="auto"/>
          </w:tcPr>
          <w:p w14:paraId="25A6101F" w14:textId="77777777" w:rsidR="00ED4AB9" w:rsidRPr="00DE1674" w:rsidRDefault="00ED4AB9" w:rsidP="00ED4AB9">
            <w:pPr>
              <w:pStyle w:val="GOSTTablenorm"/>
            </w:pPr>
            <w:r w:rsidRPr="00DE1674">
              <w:t>Нет</w:t>
            </w:r>
          </w:p>
        </w:tc>
        <w:tc>
          <w:tcPr>
            <w:tcW w:w="2880" w:type="dxa"/>
            <w:shd w:val="clear" w:color="auto" w:fill="auto"/>
          </w:tcPr>
          <w:p w14:paraId="6EC52B6F" w14:textId="77777777" w:rsidR="00ED4AB9" w:rsidRPr="00DE1674" w:rsidRDefault="00ED4AB9" w:rsidP="00ED4AB9">
            <w:pPr>
              <w:pStyle w:val="GOSTTablenorm"/>
            </w:pPr>
            <w:r w:rsidRPr="00DE1674">
              <w:t>Сумма планируемых платежей с учетом изменений в разрезе КБК.</w:t>
            </w:r>
          </w:p>
        </w:tc>
      </w:tr>
      <w:tr w:rsidR="00ED4AB9" w:rsidRPr="00DE1674" w14:paraId="72E5AB42" w14:textId="77777777" w:rsidTr="004B41F4">
        <w:tc>
          <w:tcPr>
            <w:tcW w:w="1915" w:type="dxa"/>
            <w:shd w:val="clear" w:color="auto" w:fill="auto"/>
          </w:tcPr>
          <w:p w14:paraId="759EF67B" w14:textId="77777777" w:rsidR="00ED4AB9" w:rsidRPr="00DE1674" w:rsidRDefault="00ED4AB9" w:rsidP="00ED4AB9">
            <w:pPr>
              <w:pStyle w:val="GOSTTablenorm"/>
            </w:pPr>
            <w:r w:rsidRPr="00DE1674">
              <w:t>Сумма на VIII год</w:t>
            </w:r>
          </w:p>
        </w:tc>
        <w:tc>
          <w:tcPr>
            <w:tcW w:w="1979" w:type="dxa"/>
            <w:shd w:val="clear" w:color="auto" w:fill="auto"/>
          </w:tcPr>
          <w:p w14:paraId="6E62B654" w14:textId="77777777" w:rsidR="00ED4AB9" w:rsidRPr="00DE1674" w:rsidRDefault="00ED4AB9" w:rsidP="00ED4AB9">
            <w:pPr>
              <w:pStyle w:val="GOSTTablenorm"/>
            </w:pPr>
            <w:r w:rsidRPr="00DE1674">
              <w:t>SUMM_BS_VIII</w:t>
            </w:r>
          </w:p>
        </w:tc>
        <w:tc>
          <w:tcPr>
            <w:tcW w:w="1079" w:type="dxa"/>
            <w:shd w:val="clear" w:color="auto" w:fill="auto"/>
          </w:tcPr>
          <w:p w14:paraId="5BF9B936" w14:textId="77777777" w:rsidR="00ED4AB9" w:rsidRPr="00DE1674" w:rsidRDefault="00ED4AB9" w:rsidP="00ED4AB9">
            <w:pPr>
              <w:pStyle w:val="GOSTTablenorm"/>
            </w:pPr>
            <w:r w:rsidRPr="00DE1674">
              <w:t>NUMBER2</w:t>
            </w:r>
          </w:p>
        </w:tc>
        <w:tc>
          <w:tcPr>
            <w:tcW w:w="898" w:type="dxa"/>
            <w:shd w:val="clear" w:color="auto" w:fill="auto"/>
          </w:tcPr>
          <w:p w14:paraId="164340D5" w14:textId="77777777" w:rsidR="00ED4AB9" w:rsidRPr="00DE1674" w:rsidRDefault="00ED4AB9" w:rsidP="00ED4AB9">
            <w:pPr>
              <w:pStyle w:val="GOSTTablenorm"/>
            </w:pPr>
          </w:p>
        </w:tc>
        <w:tc>
          <w:tcPr>
            <w:tcW w:w="1077" w:type="dxa"/>
            <w:shd w:val="clear" w:color="auto" w:fill="auto"/>
          </w:tcPr>
          <w:p w14:paraId="2D1AFAA8" w14:textId="77777777" w:rsidR="00ED4AB9" w:rsidRPr="00DE1674" w:rsidRDefault="00ED4AB9" w:rsidP="00ED4AB9">
            <w:pPr>
              <w:pStyle w:val="GOSTTablenorm"/>
            </w:pPr>
            <w:r w:rsidRPr="00DE1674">
              <w:t>Нет</w:t>
            </w:r>
          </w:p>
        </w:tc>
        <w:tc>
          <w:tcPr>
            <w:tcW w:w="2880" w:type="dxa"/>
            <w:shd w:val="clear" w:color="auto" w:fill="auto"/>
          </w:tcPr>
          <w:p w14:paraId="7F0EB93F" w14:textId="77777777" w:rsidR="00ED4AB9" w:rsidRPr="00DE1674" w:rsidRDefault="00ED4AB9" w:rsidP="00ED4AB9">
            <w:pPr>
              <w:pStyle w:val="GOSTTablenorm"/>
            </w:pPr>
            <w:r w:rsidRPr="00DE1674">
              <w:t>Сумма планируемых платежей с учетом изменений в разрезе КБК.</w:t>
            </w:r>
          </w:p>
        </w:tc>
      </w:tr>
      <w:tr w:rsidR="00ED4AB9" w:rsidRPr="00DE1674" w14:paraId="69C8A7C3" w14:textId="77777777" w:rsidTr="004B41F4">
        <w:tc>
          <w:tcPr>
            <w:tcW w:w="1915" w:type="dxa"/>
            <w:shd w:val="clear" w:color="auto" w:fill="auto"/>
          </w:tcPr>
          <w:p w14:paraId="6FE7E91A" w14:textId="77777777" w:rsidR="00ED4AB9" w:rsidRPr="00DE1674" w:rsidRDefault="00ED4AB9" w:rsidP="00ED4AB9">
            <w:pPr>
              <w:pStyle w:val="GOSTTablenorm"/>
            </w:pPr>
            <w:r w:rsidRPr="00DE1674">
              <w:t>Сумма на IX год</w:t>
            </w:r>
          </w:p>
        </w:tc>
        <w:tc>
          <w:tcPr>
            <w:tcW w:w="1979" w:type="dxa"/>
            <w:shd w:val="clear" w:color="auto" w:fill="auto"/>
          </w:tcPr>
          <w:p w14:paraId="2EE67A77" w14:textId="77777777" w:rsidR="00ED4AB9" w:rsidRPr="00DE1674" w:rsidRDefault="00ED4AB9" w:rsidP="00ED4AB9">
            <w:pPr>
              <w:pStyle w:val="GOSTTablenorm"/>
            </w:pPr>
            <w:r w:rsidRPr="00DE1674">
              <w:t>SUMM_BS_IX</w:t>
            </w:r>
          </w:p>
        </w:tc>
        <w:tc>
          <w:tcPr>
            <w:tcW w:w="1079" w:type="dxa"/>
            <w:shd w:val="clear" w:color="auto" w:fill="auto"/>
          </w:tcPr>
          <w:p w14:paraId="5AF4EFFC" w14:textId="77777777" w:rsidR="00ED4AB9" w:rsidRPr="00DE1674" w:rsidRDefault="00ED4AB9" w:rsidP="00ED4AB9">
            <w:pPr>
              <w:pStyle w:val="GOSTTablenorm"/>
            </w:pPr>
            <w:r w:rsidRPr="00DE1674">
              <w:t>NUMBER2</w:t>
            </w:r>
          </w:p>
        </w:tc>
        <w:tc>
          <w:tcPr>
            <w:tcW w:w="898" w:type="dxa"/>
            <w:shd w:val="clear" w:color="auto" w:fill="auto"/>
          </w:tcPr>
          <w:p w14:paraId="01A77EB4" w14:textId="77777777" w:rsidR="00ED4AB9" w:rsidRPr="00DE1674" w:rsidRDefault="00ED4AB9" w:rsidP="00ED4AB9">
            <w:pPr>
              <w:pStyle w:val="GOSTTablenorm"/>
            </w:pPr>
          </w:p>
        </w:tc>
        <w:tc>
          <w:tcPr>
            <w:tcW w:w="1077" w:type="dxa"/>
            <w:shd w:val="clear" w:color="auto" w:fill="auto"/>
          </w:tcPr>
          <w:p w14:paraId="11B45EF0" w14:textId="77777777" w:rsidR="00ED4AB9" w:rsidRPr="00DE1674" w:rsidRDefault="00ED4AB9" w:rsidP="00ED4AB9">
            <w:pPr>
              <w:pStyle w:val="GOSTTablenorm"/>
            </w:pPr>
            <w:r w:rsidRPr="00DE1674">
              <w:t>Нет</w:t>
            </w:r>
          </w:p>
        </w:tc>
        <w:tc>
          <w:tcPr>
            <w:tcW w:w="2880" w:type="dxa"/>
            <w:shd w:val="clear" w:color="auto" w:fill="auto"/>
          </w:tcPr>
          <w:p w14:paraId="4FAAE2B9" w14:textId="77777777" w:rsidR="00ED4AB9" w:rsidRPr="00DE1674" w:rsidRDefault="00ED4AB9" w:rsidP="00ED4AB9">
            <w:pPr>
              <w:pStyle w:val="GOSTTablenorm"/>
            </w:pPr>
            <w:r w:rsidRPr="00DE1674">
              <w:t>Сумма планируемых платежей с учетом изменений в разрезе КБК.</w:t>
            </w:r>
          </w:p>
        </w:tc>
      </w:tr>
      <w:tr w:rsidR="00ED4AB9" w:rsidRPr="00DE1674" w14:paraId="26CF9E27" w14:textId="77777777" w:rsidTr="004B41F4">
        <w:tc>
          <w:tcPr>
            <w:tcW w:w="1915" w:type="dxa"/>
            <w:shd w:val="clear" w:color="auto" w:fill="auto"/>
          </w:tcPr>
          <w:p w14:paraId="51D8D02F" w14:textId="77777777" w:rsidR="00ED4AB9" w:rsidRPr="00DE1674" w:rsidRDefault="00ED4AB9" w:rsidP="00ED4AB9">
            <w:pPr>
              <w:pStyle w:val="GOSTTablenorm"/>
            </w:pPr>
            <w:r w:rsidRPr="00DE1674">
              <w:lastRenderedPageBreak/>
              <w:t>Сумма на X год</w:t>
            </w:r>
          </w:p>
        </w:tc>
        <w:tc>
          <w:tcPr>
            <w:tcW w:w="1979" w:type="dxa"/>
            <w:shd w:val="clear" w:color="auto" w:fill="auto"/>
          </w:tcPr>
          <w:p w14:paraId="05B78DF1" w14:textId="77777777" w:rsidR="00ED4AB9" w:rsidRPr="00DE1674" w:rsidRDefault="00ED4AB9" w:rsidP="00ED4AB9">
            <w:pPr>
              <w:pStyle w:val="GOSTTablenorm"/>
            </w:pPr>
            <w:r w:rsidRPr="00DE1674">
              <w:t>SUMM_BS_X</w:t>
            </w:r>
          </w:p>
        </w:tc>
        <w:tc>
          <w:tcPr>
            <w:tcW w:w="1079" w:type="dxa"/>
            <w:shd w:val="clear" w:color="auto" w:fill="auto"/>
          </w:tcPr>
          <w:p w14:paraId="6DCD1B7B" w14:textId="77777777" w:rsidR="00ED4AB9" w:rsidRPr="00DE1674" w:rsidRDefault="00ED4AB9" w:rsidP="00ED4AB9">
            <w:pPr>
              <w:pStyle w:val="GOSTTablenorm"/>
            </w:pPr>
            <w:r w:rsidRPr="00DE1674">
              <w:t>NUMBER2</w:t>
            </w:r>
          </w:p>
        </w:tc>
        <w:tc>
          <w:tcPr>
            <w:tcW w:w="898" w:type="dxa"/>
            <w:shd w:val="clear" w:color="auto" w:fill="auto"/>
          </w:tcPr>
          <w:p w14:paraId="70A44214" w14:textId="77777777" w:rsidR="00ED4AB9" w:rsidRPr="00DE1674" w:rsidRDefault="00ED4AB9" w:rsidP="00ED4AB9">
            <w:pPr>
              <w:pStyle w:val="GOSTTablenorm"/>
            </w:pPr>
          </w:p>
        </w:tc>
        <w:tc>
          <w:tcPr>
            <w:tcW w:w="1077" w:type="dxa"/>
            <w:shd w:val="clear" w:color="auto" w:fill="auto"/>
          </w:tcPr>
          <w:p w14:paraId="6887F7F8" w14:textId="77777777" w:rsidR="00ED4AB9" w:rsidRPr="00DE1674" w:rsidRDefault="00ED4AB9" w:rsidP="00ED4AB9">
            <w:pPr>
              <w:pStyle w:val="GOSTTablenorm"/>
            </w:pPr>
            <w:r w:rsidRPr="00DE1674">
              <w:t>Нет</w:t>
            </w:r>
          </w:p>
        </w:tc>
        <w:tc>
          <w:tcPr>
            <w:tcW w:w="2880" w:type="dxa"/>
            <w:shd w:val="clear" w:color="auto" w:fill="auto"/>
          </w:tcPr>
          <w:p w14:paraId="4340C4ED" w14:textId="77777777" w:rsidR="00ED4AB9" w:rsidRPr="00DE1674" w:rsidRDefault="00ED4AB9" w:rsidP="00ED4AB9">
            <w:pPr>
              <w:pStyle w:val="GOSTTablenorm"/>
            </w:pPr>
            <w:r w:rsidRPr="00DE1674">
              <w:t>Сумма планируемых платежей с учетом изменений в разрезе КБК.</w:t>
            </w:r>
          </w:p>
        </w:tc>
      </w:tr>
      <w:tr w:rsidR="00ED4AB9" w:rsidRPr="00DE1674" w14:paraId="49FB508F" w14:textId="77777777" w:rsidTr="004B41F4">
        <w:tc>
          <w:tcPr>
            <w:tcW w:w="1915" w:type="dxa"/>
            <w:tcBorders>
              <w:bottom w:val="single" w:sz="4" w:space="0" w:color="auto"/>
            </w:tcBorders>
            <w:shd w:val="clear" w:color="auto" w:fill="auto"/>
          </w:tcPr>
          <w:p w14:paraId="05F300C8" w14:textId="77777777" w:rsidR="00ED4AB9" w:rsidRPr="00DE1674" w:rsidRDefault="00ED4AB9" w:rsidP="00ED4AB9">
            <w:pPr>
              <w:pStyle w:val="GOSTTablenorm"/>
            </w:pPr>
            <w:r w:rsidRPr="00DE1674">
              <w:t>Примечание</w:t>
            </w:r>
          </w:p>
        </w:tc>
        <w:tc>
          <w:tcPr>
            <w:tcW w:w="1979" w:type="dxa"/>
            <w:tcBorders>
              <w:bottom w:val="single" w:sz="4" w:space="0" w:color="auto"/>
            </w:tcBorders>
            <w:shd w:val="clear" w:color="auto" w:fill="auto"/>
          </w:tcPr>
          <w:p w14:paraId="5671BE7D" w14:textId="77777777" w:rsidR="00ED4AB9" w:rsidRPr="00DE1674" w:rsidRDefault="00ED4AB9" w:rsidP="00ED4AB9">
            <w:pPr>
              <w:pStyle w:val="GOSTTablenorm"/>
            </w:pPr>
            <w:r w:rsidRPr="00DE1674">
              <w:t>PRIM</w:t>
            </w:r>
          </w:p>
        </w:tc>
        <w:tc>
          <w:tcPr>
            <w:tcW w:w="1079" w:type="dxa"/>
            <w:tcBorders>
              <w:bottom w:val="single" w:sz="4" w:space="0" w:color="auto"/>
            </w:tcBorders>
            <w:shd w:val="clear" w:color="auto" w:fill="auto"/>
          </w:tcPr>
          <w:p w14:paraId="64A5A656" w14:textId="77777777" w:rsidR="00ED4AB9" w:rsidRPr="00DE1674" w:rsidRDefault="00ED4AB9" w:rsidP="00ED4AB9">
            <w:pPr>
              <w:pStyle w:val="GOSTTablenorm"/>
            </w:pPr>
            <w:r w:rsidRPr="00DE1674">
              <w:t>STRING</w:t>
            </w:r>
          </w:p>
        </w:tc>
        <w:tc>
          <w:tcPr>
            <w:tcW w:w="898" w:type="dxa"/>
            <w:tcBorders>
              <w:bottom w:val="single" w:sz="4" w:space="0" w:color="auto"/>
            </w:tcBorders>
            <w:shd w:val="clear" w:color="auto" w:fill="auto"/>
          </w:tcPr>
          <w:p w14:paraId="41EB24C8" w14:textId="77777777" w:rsidR="00ED4AB9" w:rsidRPr="00DE1674" w:rsidRDefault="00ED4AB9" w:rsidP="00ED4AB9">
            <w:pPr>
              <w:pStyle w:val="GOSTTablenorm"/>
            </w:pPr>
            <w:r w:rsidRPr="00DE1674">
              <w:t>&lt;= 2000</w:t>
            </w:r>
          </w:p>
        </w:tc>
        <w:tc>
          <w:tcPr>
            <w:tcW w:w="1077" w:type="dxa"/>
            <w:tcBorders>
              <w:bottom w:val="single" w:sz="4" w:space="0" w:color="auto"/>
            </w:tcBorders>
            <w:shd w:val="clear" w:color="auto" w:fill="auto"/>
          </w:tcPr>
          <w:p w14:paraId="74EEE9F0" w14:textId="77777777" w:rsidR="00ED4AB9" w:rsidRPr="00DE1674" w:rsidRDefault="00ED4AB9" w:rsidP="00ED4AB9">
            <w:pPr>
              <w:pStyle w:val="GOSTTablenorm"/>
            </w:pPr>
            <w:r w:rsidRPr="00DE1674">
              <w:t>Нет</w:t>
            </w:r>
          </w:p>
        </w:tc>
        <w:tc>
          <w:tcPr>
            <w:tcW w:w="2880" w:type="dxa"/>
            <w:tcBorders>
              <w:bottom w:val="single" w:sz="4" w:space="0" w:color="auto"/>
            </w:tcBorders>
            <w:shd w:val="clear" w:color="auto" w:fill="auto"/>
          </w:tcPr>
          <w:p w14:paraId="0C91A1DD" w14:textId="77777777" w:rsidR="00ED4AB9" w:rsidRPr="00DE1674" w:rsidRDefault="00ED4AB9" w:rsidP="00ED4AB9">
            <w:pPr>
              <w:pStyle w:val="GOSTTablenorm"/>
            </w:pPr>
            <w:r w:rsidRPr="00DE1674">
              <w:t>Примечание.</w:t>
            </w:r>
          </w:p>
        </w:tc>
      </w:tr>
      <w:tr w:rsidR="00ED4AB9" w:rsidRPr="00DE1674" w14:paraId="0D1A7073" w14:textId="77777777" w:rsidTr="004B41F4">
        <w:tc>
          <w:tcPr>
            <w:tcW w:w="1915" w:type="dxa"/>
            <w:shd w:val="clear" w:color="auto" w:fill="FFFF00"/>
          </w:tcPr>
          <w:p w14:paraId="494E5D68" w14:textId="77777777" w:rsidR="00ED4AB9" w:rsidRPr="00DE1674" w:rsidRDefault="00ED4AB9" w:rsidP="00ED4AB9">
            <w:pPr>
              <w:pStyle w:val="GOSTTablenorm"/>
              <w:rPr>
                <w:b/>
                <w:i/>
              </w:rPr>
            </w:pPr>
            <w:r w:rsidRPr="00DE1674">
              <w:rPr>
                <w:b/>
                <w:i/>
              </w:rPr>
              <w:t>Раздел II. «Планируемые платежи за счет внебюджетных средств»</w:t>
            </w:r>
          </w:p>
        </w:tc>
        <w:tc>
          <w:tcPr>
            <w:tcW w:w="1979" w:type="dxa"/>
            <w:shd w:val="clear" w:color="auto" w:fill="FFFF00"/>
          </w:tcPr>
          <w:p w14:paraId="5E62485B" w14:textId="77777777" w:rsidR="00ED4AB9" w:rsidRPr="00DE1674" w:rsidRDefault="00ED4AB9" w:rsidP="00ED4AB9">
            <w:pPr>
              <w:pStyle w:val="GOSTTablenorm"/>
              <w:rPr>
                <w:b/>
                <w:i/>
              </w:rPr>
            </w:pPr>
            <w:r w:rsidRPr="00DE1674">
              <w:rPr>
                <w:b/>
                <w:i/>
              </w:rPr>
              <w:t>GSR2(*)</w:t>
            </w:r>
          </w:p>
        </w:tc>
        <w:tc>
          <w:tcPr>
            <w:tcW w:w="1079" w:type="dxa"/>
            <w:shd w:val="clear" w:color="auto" w:fill="FFFF00"/>
          </w:tcPr>
          <w:p w14:paraId="7B7EA246" w14:textId="77777777" w:rsidR="00ED4AB9" w:rsidRPr="00DE1674" w:rsidRDefault="00ED4AB9" w:rsidP="00ED4AB9">
            <w:pPr>
              <w:pStyle w:val="GOSTTablenorm"/>
              <w:rPr>
                <w:b/>
                <w:i/>
              </w:rPr>
            </w:pPr>
          </w:p>
        </w:tc>
        <w:tc>
          <w:tcPr>
            <w:tcW w:w="898" w:type="dxa"/>
            <w:shd w:val="clear" w:color="auto" w:fill="FFFF00"/>
          </w:tcPr>
          <w:p w14:paraId="442441C1" w14:textId="77777777" w:rsidR="00ED4AB9" w:rsidRPr="00DE1674" w:rsidRDefault="00ED4AB9" w:rsidP="00ED4AB9">
            <w:pPr>
              <w:pStyle w:val="GOSTTablenorm"/>
              <w:rPr>
                <w:b/>
                <w:i/>
              </w:rPr>
            </w:pPr>
          </w:p>
        </w:tc>
        <w:tc>
          <w:tcPr>
            <w:tcW w:w="1077" w:type="dxa"/>
            <w:shd w:val="clear" w:color="auto" w:fill="FFFF00"/>
          </w:tcPr>
          <w:p w14:paraId="3DFB595D" w14:textId="77777777" w:rsidR="00ED4AB9" w:rsidRPr="00DE1674" w:rsidRDefault="00ED4AB9" w:rsidP="00ED4AB9">
            <w:pPr>
              <w:pStyle w:val="GOSTTablenorm"/>
              <w:rPr>
                <w:b/>
                <w:i/>
              </w:rPr>
            </w:pPr>
            <w:r w:rsidRPr="00DE1674">
              <w:rPr>
                <w:b/>
                <w:i/>
              </w:rPr>
              <w:t>Нет</w:t>
            </w:r>
          </w:p>
        </w:tc>
        <w:tc>
          <w:tcPr>
            <w:tcW w:w="2880" w:type="dxa"/>
            <w:shd w:val="clear" w:color="auto" w:fill="FFFF00"/>
          </w:tcPr>
          <w:p w14:paraId="6EA00CDD" w14:textId="77777777" w:rsidR="00ED4AB9" w:rsidRPr="00DE1674" w:rsidRDefault="00ED4AB9" w:rsidP="00ED4AB9">
            <w:pPr>
              <w:pStyle w:val="GOSTTablenorm"/>
              <w:rPr>
                <w:b/>
                <w:i/>
              </w:rPr>
            </w:pPr>
          </w:p>
        </w:tc>
      </w:tr>
      <w:tr w:rsidR="00ED4AB9" w:rsidRPr="00DE1674" w14:paraId="0D49091F" w14:textId="77777777" w:rsidTr="004B41F4">
        <w:tc>
          <w:tcPr>
            <w:tcW w:w="1915" w:type="dxa"/>
            <w:shd w:val="clear" w:color="auto" w:fill="auto"/>
          </w:tcPr>
          <w:p w14:paraId="4A58B07C" w14:textId="77777777" w:rsidR="00ED4AB9" w:rsidRPr="00DE1674" w:rsidRDefault="00ED4AB9" w:rsidP="00ED4AB9">
            <w:pPr>
              <w:pStyle w:val="GOSTTablenorm"/>
            </w:pPr>
            <w:r w:rsidRPr="00DE1674">
              <w:t>Код по бюджетной классификации Российской Федерации</w:t>
            </w:r>
          </w:p>
        </w:tc>
        <w:tc>
          <w:tcPr>
            <w:tcW w:w="1979" w:type="dxa"/>
            <w:shd w:val="clear" w:color="auto" w:fill="auto"/>
          </w:tcPr>
          <w:p w14:paraId="4777748A" w14:textId="77777777" w:rsidR="00ED4AB9" w:rsidRPr="00DE1674" w:rsidRDefault="00ED4AB9" w:rsidP="00ED4AB9">
            <w:pPr>
              <w:pStyle w:val="GOSTTablenorm"/>
            </w:pPr>
            <w:r w:rsidRPr="00DE1674">
              <w:t>KOSGU</w:t>
            </w:r>
          </w:p>
        </w:tc>
        <w:tc>
          <w:tcPr>
            <w:tcW w:w="1079" w:type="dxa"/>
            <w:shd w:val="clear" w:color="auto" w:fill="auto"/>
          </w:tcPr>
          <w:p w14:paraId="4CBEB6C3" w14:textId="77777777" w:rsidR="00ED4AB9" w:rsidRPr="00DE1674" w:rsidRDefault="00ED4AB9" w:rsidP="00ED4AB9">
            <w:pPr>
              <w:pStyle w:val="GOSTTablenorm"/>
            </w:pPr>
            <w:r w:rsidRPr="00DE1674">
              <w:t>STRING</w:t>
            </w:r>
          </w:p>
        </w:tc>
        <w:tc>
          <w:tcPr>
            <w:tcW w:w="898" w:type="dxa"/>
            <w:shd w:val="clear" w:color="auto" w:fill="auto"/>
          </w:tcPr>
          <w:p w14:paraId="4B762E81" w14:textId="77777777" w:rsidR="00ED4AB9" w:rsidRPr="00DE1674" w:rsidRDefault="00ED4AB9" w:rsidP="00ED4AB9">
            <w:pPr>
              <w:pStyle w:val="GOSTTablenorm"/>
            </w:pPr>
            <w:r w:rsidRPr="00DE1674">
              <w:t>= 3</w:t>
            </w:r>
          </w:p>
        </w:tc>
        <w:tc>
          <w:tcPr>
            <w:tcW w:w="1077" w:type="dxa"/>
            <w:shd w:val="clear" w:color="auto" w:fill="auto"/>
          </w:tcPr>
          <w:p w14:paraId="0FE2F8A3" w14:textId="77777777" w:rsidR="00ED4AB9" w:rsidRPr="00DE1674" w:rsidRDefault="00ED4AB9" w:rsidP="00ED4AB9">
            <w:pPr>
              <w:pStyle w:val="GOSTTablenorm"/>
            </w:pPr>
            <w:r w:rsidRPr="00DE1674">
              <w:t>Да</w:t>
            </w:r>
          </w:p>
        </w:tc>
        <w:tc>
          <w:tcPr>
            <w:tcW w:w="2880" w:type="dxa"/>
            <w:shd w:val="clear" w:color="auto" w:fill="auto"/>
          </w:tcPr>
          <w:p w14:paraId="11693CAA" w14:textId="77777777" w:rsidR="00ED4AB9" w:rsidRPr="00DE1674" w:rsidRDefault="00ED4AB9" w:rsidP="00ED4AB9">
            <w:pPr>
              <w:pStyle w:val="GOSTTablenorm"/>
            </w:pPr>
            <w:r w:rsidRPr="00DE1674">
              <w:t>Указывается код вида расходов.</w:t>
            </w:r>
          </w:p>
        </w:tc>
      </w:tr>
      <w:tr w:rsidR="00ED4AB9" w:rsidRPr="00DE1674" w14:paraId="58D15706" w14:textId="77777777" w:rsidTr="004B41F4">
        <w:tc>
          <w:tcPr>
            <w:tcW w:w="1915" w:type="dxa"/>
            <w:shd w:val="clear" w:color="auto" w:fill="auto"/>
          </w:tcPr>
          <w:p w14:paraId="45EFA90D" w14:textId="77777777" w:rsidR="00ED4AB9" w:rsidRPr="00DE1674" w:rsidRDefault="00ED4AB9" w:rsidP="00ED4AB9">
            <w:pPr>
              <w:pStyle w:val="GOSTTablenorm"/>
            </w:pPr>
            <w:r w:rsidRPr="00DE1674">
              <w:t>Сумма на I год</w:t>
            </w:r>
          </w:p>
        </w:tc>
        <w:tc>
          <w:tcPr>
            <w:tcW w:w="1979" w:type="dxa"/>
            <w:shd w:val="clear" w:color="auto" w:fill="auto"/>
          </w:tcPr>
          <w:p w14:paraId="163539CF" w14:textId="77777777" w:rsidR="00ED4AB9" w:rsidRPr="00DE1674" w:rsidRDefault="00ED4AB9" w:rsidP="00ED4AB9">
            <w:pPr>
              <w:pStyle w:val="GOSTTablenorm"/>
            </w:pPr>
            <w:r w:rsidRPr="00DE1674">
              <w:t>SUMM_VBS_I</w:t>
            </w:r>
          </w:p>
        </w:tc>
        <w:tc>
          <w:tcPr>
            <w:tcW w:w="1079" w:type="dxa"/>
            <w:shd w:val="clear" w:color="auto" w:fill="auto"/>
          </w:tcPr>
          <w:p w14:paraId="12F764C3" w14:textId="77777777" w:rsidR="00ED4AB9" w:rsidRPr="00DE1674" w:rsidRDefault="00ED4AB9" w:rsidP="00ED4AB9">
            <w:pPr>
              <w:pStyle w:val="GOSTTablenorm"/>
            </w:pPr>
            <w:r w:rsidRPr="00DE1674">
              <w:t>NUMBER2</w:t>
            </w:r>
          </w:p>
        </w:tc>
        <w:tc>
          <w:tcPr>
            <w:tcW w:w="898" w:type="dxa"/>
            <w:shd w:val="clear" w:color="auto" w:fill="auto"/>
          </w:tcPr>
          <w:p w14:paraId="37E146E9" w14:textId="77777777" w:rsidR="00ED4AB9" w:rsidRPr="00DE1674" w:rsidRDefault="00ED4AB9" w:rsidP="00ED4AB9">
            <w:pPr>
              <w:pStyle w:val="GOSTTablenorm"/>
            </w:pPr>
          </w:p>
        </w:tc>
        <w:tc>
          <w:tcPr>
            <w:tcW w:w="1077" w:type="dxa"/>
            <w:shd w:val="clear" w:color="auto" w:fill="auto"/>
          </w:tcPr>
          <w:p w14:paraId="586A29B7" w14:textId="77777777" w:rsidR="00ED4AB9" w:rsidRPr="00DE1674" w:rsidRDefault="00ED4AB9" w:rsidP="00ED4AB9">
            <w:pPr>
              <w:pStyle w:val="GOSTTablenorm"/>
            </w:pPr>
            <w:r w:rsidRPr="00DE1674">
              <w:t>Нет</w:t>
            </w:r>
          </w:p>
        </w:tc>
        <w:tc>
          <w:tcPr>
            <w:tcW w:w="2880" w:type="dxa"/>
            <w:shd w:val="clear" w:color="auto" w:fill="auto"/>
          </w:tcPr>
          <w:p w14:paraId="7BCF3FD9" w14:textId="77777777" w:rsidR="00ED4AB9" w:rsidRPr="00DE1674" w:rsidRDefault="00ED4AB9" w:rsidP="00ED4AB9">
            <w:pPr>
              <w:pStyle w:val="GOSTTablenorm"/>
            </w:pPr>
            <w:r w:rsidRPr="00DE1674">
              <w:t>Сумма планируемых платежей с учетом изменений в разрезе кодов вида расходов.</w:t>
            </w:r>
          </w:p>
        </w:tc>
      </w:tr>
      <w:tr w:rsidR="00ED4AB9" w:rsidRPr="00DE1674" w14:paraId="3613D657" w14:textId="77777777" w:rsidTr="004B41F4">
        <w:tc>
          <w:tcPr>
            <w:tcW w:w="1915" w:type="dxa"/>
            <w:shd w:val="clear" w:color="auto" w:fill="auto"/>
          </w:tcPr>
          <w:p w14:paraId="7204704C" w14:textId="77777777" w:rsidR="00ED4AB9" w:rsidRPr="00DE1674" w:rsidRDefault="00ED4AB9" w:rsidP="00ED4AB9">
            <w:pPr>
              <w:pStyle w:val="GOSTTablenorm"/>
            </w:pPr>
            <w:r w:rsidRPr="00DE1674">
              <w:t>Сумма на II год</w:t>
            </w:r>
          </w:p>
        </w:tc>
        <w:tc>
          <w:tcPr>
            <w:tcW w:w="1979" w:type="dxa"/>
            <w:shd w:val="clear" w:color="auto" w:fill="auto"/>
          </w:tcPr>
          <w:p w14:paraId="2F54FBC3" w14:textId="77777777" w:rsidR="00ED4AB9" w:rsidRPr="00DE1674" w:rsidRDefault="00ED4AB9" w:rsidP="00ED4AB9">
            <w:pPr>
              <w:pStyle w:val="GOSTTablenorm"/>
            </w:pPr>
            <w:r w:rsidRPr="00DE1674">
              <w:t>SUMM_VBS_II</w:t>
            </w:r>
          </w:p>
        </w:tc>
        <w:tc>
          <w:tcPr>
            <w:tcW w:w="1079" w:type="dxa"/>
            <w:shd w:val="clear" w:color="auto" w:fill="auto"/>
          </w:tcPr>
          <w:p w14:paraId="6A4B2DE5" w14:textId="77777777" w:rsidR="00ED4AB9" w:rsidRPr="00DE1674" w:rsidRDefault="00ED4AB9" w:rsidP="00ED4AB9">
            <w:pPr>
              <w:pStyle w:val="GOSTTablenorm"/>
            </w:pPr>
            <w:r w:rsidRPr="00DE1674">
              <w:t>NUMBER2</w:t>
            </w:r>
          </w:p>
        </w:tc>
        <w:tc>
          <w:tcPr>
            <w:tcW w:w="898" w:type="dxa"/>
            <w:shd w:val="clear" w:color="auto" w:fill="auto"/>
          </w:tcPr>
          <w:p w14:paraId="612CA406" w14:textId="77777777" w:rsidR="00ED4AB9" w:rsidRPr="00DE1674" w:rsidRDefault="00ED4AB9" w:rsidP="00ED4AB9">
            <w:pPr>
              <w:pStyle w:val="GOSTTablenorm"/>
            </w:pPr>
          </w:p>
        </w:tc>
        <w:tc>
          <w:tcPr>
            <w:tcW w:w="1077" w:type="dxa"/>
            <w:shd w:val="clear" w:color="auto" w:fill="auto"/>
          </w:tcPr>
          <w:p w14:paraId="089D615C" w14:textId="77777777" w:rsidR="00ED4AB9" w:rsidRPr="00DE1674" w:rsidRDefault="00ED4AB9" w:rsidP="00ED4AB9">
            <w:pPr>
              <w:pStyle w:val="GOSTTablenorm"/>
            </w:pPr>
            <w:r w:rsidRPr="00DE1674">
              <w:t>Нет</w:t>
            </w:r>
          </w:p>
        </w:tc>
        <w:tc>
          <w:tcPr>
            <w:tcW w:w="2880" w:type="dxa"/>
            <w:shd w:val="clear" w:color="auto" w:fill="auto"/>
          </w:tcPr>
          <w:p w14:paraId="18ACBE79" w14:textId="77777777" w:rsidR="00ED4AB9" w:rsidRPr="00DE1674" w:rsidRDefault="00ED4AB9" w:rsidP="00ED4AB9">
            <w:pPr>
              <w:pStyle w:val="GOSTTablenorm"/>
            </w:pPr>
            <w:r w:rsidRPr="00DE1674">
              <w:t>Сумма планируемых платежей с учетом изменений в разрезе кодов вида расходов.</w:t>
            </w:r>
          </w:p>
        </w:tc>
      </w:tr>
      <w:tr w:rsidR="00ED4AB9" w:rsidRPr="00DE1674" w14:paraId="789E7FBD" w14:textId="77777777" w:rsidTr="004B41F4">
        <w:tc>
          <w:tcPr>
            <w:tcW w:w="1915" w:type="dxa"/>
            <w:shd w:val="clear" w:color="auto" w:fill="auto"/>
          </w:tcPr>
          <w:p w14:paraId="32128BCB" w14:textId="77777777" w:rsidR="00ED4AB9" w:rsidRPr="00DE1674" w:rsidRDefault="00ED4AB9" w:rsidP="00ED4AB9">
            <w:pPr>
              <w:pStyle w:val="GOSTTablenorm"/>
            </w:pPr>
            <w:r w:rsidRPr="00DE1674">
              <w:t>Сумма на III год</w:t>
            </w:r>
          </w:p>
        </w:tc>
        <w:tc>
          <w:tcPr>
            <w:tcW w:w="1979" w:type="dxa"/>
            <w:shd w:val="clear" w:color="auto" w:fill="auto"/>
          </w:tcPr>
          <w:p w14:paraId="0C89A977" w14:textId="77777777" w:rsidR="00ED4AB9" w:rsidRPr="00DE1674" w:rsidRDefault="00ED4AB9" w:rsidP="00ED4AB9">
            <w:pPr>
              <w:pStyle w:val="GOSTTablenorm"/>
            </w:pPr>
            <w:r w:rsidRPr="00DE1674">
              <w:t>SUMM_VBS_III</w:t>
            </w:r>
          </w:p>
        </w:tc>
        <w:tc>
          <w:tcPr>
            <w:tcW w:w="1079" w:type="dxa"/>
            <w:shd w:val="clear" w:color="auto" w:fill="auto"/>
          </w:tcPr>
          <w:p w14:paraId="1836EEFC" w14:textId="77777777" w:rsidR="00ED4AB9" w:rsidRPr="00DE1674" w:rsidRDefault="00ED4AB9" w:rsidP="00ED4AB9">
            <w:pPr>
              <w:pStyle w:val="GOSTTablenorm"/>
            </w:pPr>
            <w:r w:rsidRPr="00DE1674">
              <w:t>NUMBER2</w:t>
            </w:r>
          </w:p>
        </w:tc>
        <w:tc>
          <w:tcPr>
            <w:tcW w:w="898" w:type="dxa"/>
            <w:shd w:val="clear" w:color="auto" w:fill="auto"/>
          </w:tcPr>
          <w:p w14:paraId="0E7AE83B" w14:textId="77777777" w:rsidR="00ED4AB9" w:rsidRPr="00DE1674" w:rsidRDefault="00ED4AB9" w:rsidP="00ED4AB9">
            <w:pPr>
              <w:pStyle w:val="GOSTTablenorm"/>
            </w:pPr>
          </w:p>
        </w:tc>
        <w:tc>
          <w:tcPr>
            <w:tcW w:w="1077" w:type="dxa"/>
            <w:shd w:val="clear" w:color="auto" w:fill="auto"/>
          </w:tcPr>
          <w:p w14:paraId="1C2BD922" w14:textId="77777777" w:rsidR="00ED4AB9" w:rsidRPr="00DE1674" w:rsidRDefault="00ED4AB9" w:rsidP="00ED4AB9">
            <w:pPr>
              <w:pStyle w:val="GOSTTablenorm"/>
            </w:pPr>
            <w:r w:rsidRPr="00DE1674">
              <w:t>Нет</w:t>
            </w:r>
          </w:p>
        </w:tc>
        <w:tc>
          <w:tcPr>
            <w:tcW w:w="2880" w:type="dxa"/>
            <w:shd w:val="clear" w:color="auto" w:fill="auto"/>
          </w:tcPr>
          <w:p w14:paraId="59359B95" w14:textId="77777777" w:rsidR="00ED4AB9" w:rsidRPr="00DE1674" w:rsidRDefault="00ED4AB9" w:rsidP="00ED4AB9">
            <w:pPr>
              <w:pStyle w:val="GOSTTablenorm"/>
            </w:pPr>
            <w:r w:rsidRPr="00DE1674">
              <w:t>Сумма планируемых платежей с учетом изменений в разрезе кодов вида расходов.</w:t>
            </w:r>
          </w:p>
        </w:tc>
      </w:tr>
      <w:tr w:rsidR="00ED4AB9" w:rsidRPr="00DE1674" w14:paraId="03CC0E2F" w14:textId="77777777" w:rsidTr="004B41F4">
        <w:tc>
          <w:tcPr>
            <w:tcW w:w="1915" w:type="dxa"/>
            <w:shd w:val="clear" w:color="auto" w:fill="auto"/>
          </w:tcPr>
          <w:p w14:paraId="739762FA" w14:textId="77777777" w:rsidR="00ED4AB9" w:rsidRPr="00DE1674" w:rsidRDefault="00ED4AB9" w:rsidP="00ED4AB9">
            <w:pPr>
              <w:pStyle w:val="GOSTTablenorm"/>
            </w:pPr>
            <w:r w:rsidRPr="00DE1674">
              <w:t>Сумма на IV год</w:t>
            </w:r>
          </w:p>
        </w:tc>
        <w:tc>
          <w:tcPr>
            <w:tcW w:w="1979" w:type="dxa"/>
            <w:shd w:val="clear" w:color="auto" w:fill="auto"/>
          </w:tcPr>
          <w:p w14:paraId="11BD11A0" w14:textId="77777777" w:rsidR="00ED4AB9" w:rsidRPr="00DE1674" w:rsidRDefault="00ED4AB9" w:rsidP="00ED4AB9">
            <w:pPr>
              <w:pStyle w:val="GOSTTablenorm"/>
            </w:pPr>
            <w:r w:rsidRPr="00DE1674">
              <w:t>SUMM_VBS_IV</w:t>
            </w:r>
          </w:p>
        </w:tc>
        <w:tc>
          <w:tcPr>
            <w:tcW w:w="1079" w:type="dxa"/>
            <w:shd w:val="clear" w:color="auto" w:fill="auto"/>
          </w:tcPr>
          <w:p w14:paraId="1D59E3E5" w14:textId="77777777" w:rsidR="00ED4AB9" w:rsidRPr="00DE1674" w:rsidRDefault="00ED4AB9" w:rsidP="00ED4AB9">
            <w:pPr>
              <w:pStyle w:val="GOSTTablenorm"/>
            </w:pPr>
            <w:r w:rsidRPr="00DE1674">
              <w:t>NUMBER2</w:t>
            </w:r>
          </w:p>
        </w:tc>
        <w:tc>
          <w:tcPr>
            <w:tcW w:w="898" w:type="dxa"/>
            <w:shd w:val="clear" w:color="auto" w:fill="auto"/>
          </w:tcPr>
          <w:p w14:paraId="1C888795" w14:textId="77777777" w:rsidR="00ED4AB9" w:rsidRPr="00DE1674" w:rsidRDefault="00ED4AB9" w:rsidP="00ED4AB9">
            <w:pPr>
              <w:pStyle w:val="GOSTTablenorm"/>
            </w:pPr>
          </w:p>
        </w:tc>
        <w:tc>
          <w:tcPr>
            <w:tcW w:w="1077" w:type="dxa"/>
            <w:shd w:val="clear" w:color="auto" w:fill="auto"/>
          </w:tcPr>
          <w:p w14:paraId="3CC62C3B" w14:textId="77777777" w:rsidR="00ED4AB9" w:rsidRPr="00DE1674" w:rsidRDefault="00ED4AB9" w:rsidP="00ED4AB9">
            <w:pPr>
              <w:pStyle w:val="GOSTTablenorm"/>
            </w:pPr>
            <w:r w:rsidRPr="00DE1674">
              <w:t>Нет</w:t>
            </w:r>
          </w:p>
        </w:tc>
        <w:tc>
          <w:tcPr>
            <w:tcW w:w="2880" w:type="dxa"/>
            <w:shd w:val="clear" w:color="auto" w:fill="auto"/>
          </w:tcPr>
          <w:p w14:paraId="199BA9C1" w14:textId="77777777" w:rsidR="00ED4AB9" w:rsidRPr="00DE1674" w:rsidRDefault="00ED4AB9" w:rsidP="00ED4AB9">
            <w:pPr>
              <w:pStyle w:val="GOSTTablenorm"/>
            </w:pPr>
            <w:r w:rsidRPr="00DE1674">
              <w:t>Сумма планируемых платежей с учетом изменений в разрезе кодов вида расходов.</w:t>
            </w:r>
          </w:p>
        </w:tc>
      </w:tr>
      <w:tr w:rsidR="00ED4AB9" w:rsidRPr="00DE1674" w14:paraId="216D9CF4" w14:textId="77777777" w:rsidTr="004B41F4">
        <w:tc>
          <w:tcPr>
            <w:tcW w:w="1915" w:type="dxa"/>
            <w:shd w:val="clear" w:color="auto" w:fill="auto"/>
          </w:tcPr>
          <w:p w14:paraId="4648D5F9" w14:textId="77777777" w:rsidR="00ED4AB9" w:rsidRPr="00DE1674" w:rsidRDefault="00ED4AB9" w:rsidP="00ED4AB9">
            <w:pPr>
              <w:pStyle w:val="GOSTTablenorm"/>
            </w:pPr>
            <w:r w:rsidRPr="00DE1674">
              <w:t>Сумма на V год</w:t>
            </w:r>
          </w:p>
        </w:tc>
        <w:tc>
          <w:tcPr>
            <w:tcW w:w="1979" w:type="dxa"/>
            <w:shd w:val="clear" w:color="auto" w:fill="auto"/>
          </w:tcPr>
          <w:p w14:paraId="7345946F" w14:textId="77777777" w:rsidR="00ED4AB9" w:rsidRPr="00DE1674" w:rsidRDefault="00ED4AB9" w:rsidP="00ED4AB9">
            <w:pPr>
              <w:pStyle w:val="GOSTTablenorm"/>
            </w:pPr>
            <w:r w:rsidRPr="00DE1674">
              <w:t>SUMM_VBS_V</w:t>
            </w:r>
          </w:p>
        </w:tc>
        <w:tc>
          <w:tcPr>
            <w:tcW w:w="1079" w:type="dxa"/>
            <w:shd w:val="clear" w:color="auto" w:fill="auto"/>
          </w:tcPr>
          <w:p w14:paraId="4F5C6481" w14:textId="77777777" w:rsidR="00ED4AB9" w:rsidRPr="00DE1674" w:rsidRDefault="00ED4AB9" w:rsidP="00ED4AB9">
            <w:pPr>
              <w:pStyle w:val="GOSTTablenorm"/>
            </w:pPr>
            <w:r w:rsidRPr="00DE1674">
              <w:t>NUMBER2</w:t>
            </w:r>
          </w:p>
        </w:tc>
        <w:tc>
          <w:tcPr>
            <w:tcW w:w="898" w:type="dxa"/>
            <w:shd w:val="clear" w:color="auto" w:fill="auto"/>
          </w:tcPr>
          <w:p w14:paraId="26887E35" w14:textId="77777777" w:rsidR="00ED4AB9" w:rsidRPr="00DE1674" w:rsidRDefault="00ED4AB9" w:rsidP="00ED4AB9">
            <w:pPr>
              <w:pStyle w:val="GOSTTablenorm"/>
            </w:pPr>
          </w:p>
        </w:tc>
        <w:tc>
          <w:tcPr>
            <w:tcW w:w="1077" w:type="dxa"/>
            <w:shd w:val="clear" w:color="auto" w:fill="auto"/>
          </w:tcPr>
          <w:p w14:paraId="5D5E8CD2" w14:textId="77777777" w:rsidR="00ED4AB9" w:rsidRPr="00DE1674" w:rsidRDefault="00ED4AB9" w:rsidP="00ED4AB9">
            <w:pPr>
              <w:pStyle w:val="GOSTTablenorm"/>
            </w:pPr>
            <w:r w:rsidRPr="00DE1674">
              <w:t>Нет</w:t>
            </w:r>
          </w:p>
        </w:tc>
        <w:tc>
          <w:tcPr>
            <w:tcW w:w="2880" w:type="dxa"/>
            <w:shd w:val="clear" w:color="auto" w:fill="auto"/>
          </w:tcPr>
          <w:p w14:paraId="0F4D3EC4" w14:textId="77777777" w:rsidR="00ED4AB9" w:rsidRPr="00DE1674" w:rsidRDefault="00ED4AB9" w:rsidP="00ED4AB9">
            <w:pPr>
              <w:pStyle w:val="GOSTTablenorm"/>
            </w:pPr>
            <w:r w:rsidRPr="00DE1674">
              <w:t>Сумма планируемых платежей с учетом изменений в разрезе кодов вида расходов.</w:t>
            </w:r>
          </w:p>
        </w:tc>
      </w:tr>
      <w:tr w:rsidR="00ED4AB9" w:rsidRPr="00DE1674" w14:paraId="5588E64C" w14:textId="77777777" w:rsidTr="004B41F4">
        <w:tc>
          <w:tcPr>
            <w:tcW w:w="1915" w:type="dxa"/>
            <w:shd w:val="clear" w:color="auto" w:fill="auto"/>
          </w:tcPr>
          <w:p w14:paraId="052AF584" w14:textId="77777777" w:rsidR="00ED4AB9" w:rsidRPr="00DE1674" w:rsidRDefault="00ED4AB9" w:rsidP="00ED4AB9">
            <w:pPr>
              <w:pStyle w:val="GOSTTablenorm"/>
            </w:pPr>
            <w:r w:rsidRPr="00DE1674">
              <w:t>Сумма на VI год</w:t>
            </w:r>
          </w:p>
        </w:tc>
        <w:tc>
          <w:tcPr>
            <w:tcW w:w="1979" w:type="dxa"/>
            <w:shd w:val="clear" w:color="auto" w:fill="auto"/>
          </w:tcPr>
          <w:p w14:paraId="5C197742" w14:textId="77777777" w:rsidR="00ED4AB9" w:rsidRPr="00DE1674" w:rsidRDefault="00ED4AB9" w:rsidP="00ED4AB9">
            <w:pPr>
              <w:pStyle w:val="GOSTTablenorm"/>
            </w:pPr>
            <w:r w:rsidRPr="00DE1674">
              <w:t>SUMM_VBS_VI</w:t>
            </w:r>
          </w:p>
        </w:tc>
        <w:tc>
          <w:tcPr>
            <w:tcW w:w="1079" w:type="dxa"/>
            <w:shd w:val="clear" w:color="auto" w:fill="auto"/>
          </w:tcPr>
          <w:p w14:paraId="5801028E" w14:textId="77777777" w:rsidR="00ED4AB9" w:rsidRPr="00DE1674" w:rsidRDefault="00ED4AB9" w:rsidP="00ED4AB9">
            <w:pPr>
              <w:pStyle w:val="GOSTTablenorm"/>
            </w:pPr>
            <w:r w:rsidRPr="00DE1674">
              <w:t>NUMBER2</w:t>
            </w:r>
          </w:p>
        </w:tc>
        <w:tc>
          <w:tcPr>
            <w:tcW w:w="898" w:type="dxa"/>
            <w:shd w:val="clear" w:color="auto" w:fill="auto"/>
          </w:tcPr>
          <w:p w14:paraId="39CBEAC9" w14:textId="77777777" w:rsidR="00ED4AB9" w:rsidRPr="00DE1674" w:rsidRDefault="00ED4AB9" w:rsidP="00ED4AB9">
            <w:pPr>
              <w:pStyle w:val="GOSTTablenorm"/>
            </w:pPr>
          </w:p>
        </w:tc>
        <w:tc>
          <w:tcPr>
            <w:tcW w:w="1077" w:type="dxa"/>
            <w:shd w:val="clear" w:color="auto" w:fill="auto"/>
          </w:tcPr>
          <w:p w14:paraId="5EFAFBC2" w14:textId="77777777" w:rsidR="00ED4AB9" w:rsidRPr="00DE1674" w:rsidRDefault="00ED4AB9" w:rsidP="00ED4AB9">
            <w:pPr>
              <w:pStyle w:val="GOSTTablenorm"/>
            </w:pPr>
            <w:r w:rsidRPr="00DE1674">
              <w:t>Нет</w:t>
            </w:r>
          </w:p>
        </w:tc>
        <w:tc>
          <w:tcPr>
            <w:tcW w:w="2880" w:type="dxa"/>
            <w:shd w:val="clear" w:color="auto" w:fill="auto"/>
          </w:tcPr>
          <w:p w14:paraId="5D991A0A" w14:textId="77777777" w:rsidR="00ED4AB9" w:rsidRPr="00DE1674" w:rsidRDefault="00ED4AB9" w:rsidP="00ED4AB9">
            <w:pPr>
              <w:pStyle w:val="GOSTTablenorm"/>
            </w:pPr>
            <w:r w:rsidRPr="00DE1674">
              <w:t>Сумма планируемых платежей с учетом изменений в разрезе кодов вида расходов.</w:t>
            </w:r>
          </w:p>
        </w:tc>
      </w:tr>
      <w:tr w:rsidR="00ED4AB9" w:rsidRPr="00DE1674" w14:paraId="30FFDF2C" w14:textId="77777777" w:rsidTr="004B41F4">
        <w:tc>
          <w:tcPr>
            <w:tcW w:w="1915" w:type="dxa"/>
            <w:shd w:val="clear" w:color="auto" w:fill="auto"/>
          </w:tcPr>
          <w:p w14:paraId="7FF7C454" w14:textId="77777777" w:rsidR="00ED4AB9" w:rsidRPr="00DE1674" w:rsidRDefault="00ED4AB9" w:rsidP="00ED4AB9">
            <w:pPr>
              <w:pStyle w:val="GOSTTablenorm"/>
            </w:pPr>
            <w:r w:rsidRPr="00DE1674">
              <w:t>Сумма на VII год</w:t>
            </w:r>
          </w:p>
        </w:tc>
        <w:tc>
          <w:tcPr>
            <w:tcW w:w="1979" w:type="dxa"/>
            <w:shd w:val="clear" w:color="auto" w:fill="auto"/>
          </w:tcPr>
          <w:p w14:paraId="5F33B8BC" w14:textId="77777777" w:rsidR="00ED4AB9" w:rsidRPr="00DE1674" w:rsidRDefault="00ED4AB9" w:rsidP="00ED4AB9">
            <w:pPr>
              <w:pStyle w:val="GOSTTablenorm"/>
            </w:pPr>
            <w:r w:rsidRPr="00DE1674">
              <w:t>SUMM_VBS_VII</w:t>
            </w:r>
          </w:p>
        </w:tc>
        <w:tc>
          <w:tcPr>
            <w:tcW w:w="1079" w:type="dxa"/>
            <w:shd w:val="clear" w:color="auto" w:fill="auto"/>
          </w:tcPr>
          <w:p w14:paraId="5E42E5A1" w14:textId="77777777" w:rsidR="00ED4AB9" w:rsidRPr="00DE1674" w:rsidRDefault="00ED4AB9" w:rsidP="00ED4AB9">
            <w:pPr>
              <w:pStyle w:val="GOSTTablenorm"/>
            </w:pPr>
            <w:r w:rsidRPr="00DE1674">
              <w:t>NUMBER2</w:t>
            </w:r>
          </w:p>
        </w:tc>
        <w:tc>
          <w:tcPr>
            <w:tcW w:w="898" w:type="dxa"/>
            <w:shd w:val="clear" w:color="auto" w:fill="auto"/>
          </w:tcPr>
          <w:p w14:paraId="47702974" w14:textId="77777777" w:rsidR="00ED4AB9" w:rsidRPr="00DE1674" w:rsidRDefault="00ED4AB9" w:rsidP="00ED4AB9">
            <w:pPr>
              <w:pStyle w:val="GOSTTablenorm"/>
            </w:pPr>
          </w:p>
        </w:tc>
        <w:tc>
          <w:tcPr>
            <w:tcW w:w="1077" w:type="dxa"/>
            <w:shd w:val="clear" w:color="auto" w:fill="auto"/>
          </w:tcPr>
          <w:p w14:paraId="34F32A6C" w14:textId="77777777" w:rsidR="00ED4AB9" w:rsidRPr="00DE1674" w:rsidRDefault="00ED4AB9" w:rsidP="00ED4AB9">
            <w:pPr>
              <w:pStyle w:val="GOSTTablenorm"/>
            </w:pPr>
            <w:r w:rsidRPr="00DE1674">
              <w:t>Нет</w:t>
            </w:r>
          </w:p>
        </w:tc>
        <w:tc>
          <w:tcPr>
            <w:tcW w:w="2880" w:type="dxa"/>
            <w:shd w:val="clear" w:color="auto" w:fill="auto"/>
          </w:tcPr>
          <w:p w14:paraId="6FAF3E8F" w14:textId="77777777" w:rsidR="00ED4AB9" w:rsidRPr="00DE1674" w:rsidRDefault="00ED4AB9" w:rsidP="00ED4AB9">
            <w:pPr>
              <w:pStyle w:val="GOSTTablenorm"/>
            </w:pPr>
            <w:r w:rsidRPr="00DE1674">
              <w:t>Сумма планируемых платежей с учетом изменений в разрезе кодов вида расходов.</w:t>
            </w:r>
          </w:p>
        </w:tc>
      </w:tr>
      <w:tr w:rsidR="00ED4AB9" w:rsidRPr="00DE1674" w14:paraId="0FB6DB4B" w14:textId="77777777" w:rsidTr="004B41F4">
        <w:tc>
          <w:tcPr>
            <w:tcW w:w="1915" w:type="dxa"/>
            <w:shd w:val="clear" w:color="auto" w:fill="auto"/>
          </w:tcPr>
          <w:p w14:paraId="63217220" w14:textId="77777777" w:rsidR="00ED4AB9" w:rsidRPr="00DE1674" w:rsidRDefault="00ED4AB9" w:rsidP="00ED4AB9">
            <w:pPr>
              <w:pStyle w:val="GOSTTablenorm"/>
            </w:pPr>
            <w:r w:rsidRPr="00DE1674">
              <w:lastRenderedPageBreak/>
              <w:t>Сумма на VIII год</w:t>
            </w:r>
          </w:p>
        </w:tc>
        <w:tc>
          <w:tcPr>
            <w:tcW w:w="1979" w:type="dxa"/>
            <w:shd w:val="clear" w:color="auto" w:fill="auto"/>
          </w:tcPr>
          <w:p w14:paraId="152418FC" w14:textId="77777777" w:rsidR="00ED4AB9" w:rsidRPr="00DE1674" w:rsidRDefault="00ED4AB9" w:rsidP="00ED4AB9">
            <w:pPr>
              <w:pStyle w:val="GOSTTablenorm"/>
            </w:pPr>
            <w:r w:rsidRPr="00DE1674">
              <w:t>SUMM_VBS_VIII</w:t>
            </w:r>
          </w:p>
        </w:tc>
        <w:tc>
          <w:tcPr>
            <w:tcW w:w="1079" w:type="dxa"/>
            <w:shd w:val="clear" w:color="auto" w:fill="auto"/>
          </w:tcPr>
          <w:p w14:paraId="24DF297B" w14:textId="77777777" w:rsidR="00ED4AB9" w:rsidRPr="00DE1674" w:rsidRDefault="00ED4AB9" w:rsidP="00ED4AB9">
            <w:pPr>
              <w:pStyle w:val="GOSTTablenorm"/>
            </w:pPr>
            <w:r w:rsidRPr="00DE1674">
              <w:t>NUMBER2</w:t>
            </w:r>
          </w:p>
        </w:tc>
        <w:tc>
          <w:tcPr>
            <w:tcW w:w="898" w:type="dxa"/>
            <w:shd w:val="clear" w:color="auto" w:fill="auto"/>
          </w:tcPr>
          <w:p w14:paraId="2047146D" w14:textId="77777777" w:rsidR="00ED4AB9" w:rsidRPr="00DE1674" w:rsidRDefault="00ED4AB9" w:rsidP="00ED4AB9">
            <w:pPr>
              <w:pStyle w:val="GOSTTablenorm"/>
            </w:pPr>
          </w:p>
        </w:tc>
        <w:tc>
          <w:tcPr>
            <w:tcW w:w="1077" w:type="dxa"/>
            <w:shd w:val="clear" w:color="auto" w:fill="auto"/>
          </w:tcPr>
          <w:p w14:paraId="61E74AAD" w14:textId="77777777" w:rsidR="00ED4AB9" w:rsidRPr="00DE1674" w:rsidRDefault="00ED4AB9" w:rsidP="00ED4AB9">
            <w:pPr>
              <w:pStyle w:val="GOSTTablenorm"/>
            </w:pPr>
            <w:r w:rsidRPr="00DE1674">
              <w:t>Нет</w:t>
            </w:r>
          </w:p>
        </w:tc>
        <w:tc>
          <w:tcPr>
            <w:tcW w:w="2880" w:type="dxa"/>
            <w:shd w:val="clear" w:color="auto" w:fill="auto"/>
          </w:tcPr>
          <w:p w14:paraId="0128A7B7" w14:textId="77777777" w:rsidR="00ED4AB9" w:rsidRPr="00DE1674" w:rsidRDefault="00ED4AB9" w:rsidP="00ED4AB9">
            <w:pPr>
              <w:pStyle w:val="GOSTTablenorm"/>
            </w:pPr>
            <w:r w:rsidRPr="00DE1674">
              <w:t>Сумма планируемых платежей с учетом изменений в разрезе кодов вида расходов.</w:t>
            </w:r>
          </w:p>
        </w:tc>
      </w:tr>
      <w:tr w:rsidR="00ED4AB9" w:rsidRPr="00DE1674" w14:paraId="22AC10EF" w14:textId="77777777" w:rsidTr="004B41F4">
        <w:tc>
          <w:tcPr>
            <w:tcW w:w="1915" w:type="dxa"/>
            <w:shd w:val="clear" w:color="auto" w:fill="auto"/>
          </w:tcPr>
          <w:p w14:paraId="75078E7B" w14:textId="77777777" w:rsidR="00ED4AB9" w:rsidRPr="00DE1674" w:rsidRDefault="00ED4AB9" w:rsidP="00ED4AB9">
            <w:pPr>
              <w:pStyle w:val="GOSTTablenorm"/>
            </w:pPr>
            <w:r w:rsidRPr="00DE1674">
              <w:t>Сумма на IX год</w:t>
            </w:r>
          </w:p>
        </w:tc>
        <w:tc>
          <w:tcPr>
            <w:tcW w:w="1979" w:type="dxa"/>
            <w:shd w:val="clear" w:color="auto" w:fill="auto"/>
          </w:tcPr>
          <w:p w14:paraId="3DF1FFE7" w14:textId="77777777" w:rsidR="00ED4AB9" w:rsidRPr="00DE1674" w:rsidRDefault="00ED4AB9" w:rsidP="00ED4AB9">
            <w:pPr>
              <w:pStyle w:val="GOSTTablenorm"/>
            </w:pPr>
            <w:r w:rsidRPr="00DE1674">
              <w:t>SUMM_VBS_IX</w:t>
            </w:r>
          </w:p>
        </w:tc>
        <w:tc>
          <w:tcPr>
            <w:tcW w:w="1079" w:type="dxa"/>
            <w:shd w:val="clear" w:color="auto" w:fill="auto"/>
          </w:tcPr>
          <w:p w14:paraId="07F322DA" w14:textId="77777777" w:rsidR="00ED4AB9" w:rsidRPr="00DE1674" w:rsidRDefault="00ED4AB9" w:rsidP="00ED4AB9">
            <w:pPr>
              <w:pStyle w:val="GOSTTablenorm"/>
            </w:pPr>
            <w:r w:rsidRPr="00DE1674">
              <w:t>NUMBER2</w:t>
            </w:r>
          </w:p>
        </w:tc>
        <w:tc>
          <w:tcPr>
            <w:tcW w:w="898" w:type="dxa"/>
            <w:shd w:val="clear" w:color="auto" w:fill="auto"/>
          </w:tcPr>
          <w:p w14:paraId="158CC82F" w14:textId="77777777" w:rsidR="00ED4AB9" w:rsidRPr="00DE1674" w:rsidRDefault="00ED4AB9" w:rsidP="00ED4AB9">
            <w:pPr>
              <w:pStyle w:val="GOSTTablenorm"/>
            </w:pPr>
          </w:p>
        </w:tc>
        <w:tc>
          <w:tcPr>
            <w:tcW w:w="1077" w:type="dxa"/>
            <w:shd w:val="clear" w:color="auto" w:fill="auto"/>
          </w:tcPr>
          <w:p w14:paraId="54E87563" w14:textId="77777777" w:rsidR="00ED4AB9" w:rsidRPr="00DE1674" w:rsidRDefault="00ED4AB9" w:rsidP="00ED4AB9">
            <w:pPr>
              <w:pStyle w:val="GOSTTablenorm"/>
            </w:pPr>
            <w:r w:rsidRPr="00DE1674">
              <w:t>Нет</w:t>
            </w:r>
          </w:p>
        </w:tc>
        <w:tc>
          <w:tcPr>
            <w:tcW w:w="2880" w:type="dxa"/>
            <w:shd w:val="clear" w:color="auto" w:fill="auto"/>
          </w:tcPr>
          <w:p w14:paraId="74EC2749" w14:textId="77777777" w:rsidR="00ED4AB9" w:rsidRPr="00DE1674" w:rsidRDefault="00ED4AB9" w:rsidP="00ED4AB9">
            <w:pPr>
              <w:pStyle w:val="GOSTTablenorm"/>
            </w:pPr>
            <w:r w:rsidRPr="00DE1674">
              <w:t>Сумма планируемых платежей с учетом изменений в разрезе кодов вида расходов.</w:t>
            </w:r>
          </w:p>
        </w:tc>
      </w:tr>
      <w:tr w:rsidR="00ED4AB9" w:rsidRPr="00DE1674" w14:paraId="0E6005F6" w14:textId="77777777" w:rsidTr="004B41F4">
        <w:tc>
          <w:tcPr>
            <w:tcW w:w="1915" w:type="dxa"/>
            <w:shd w:val="clear" w:color="auto" w:fill="auto"/>
          </w:tcPr>
          <w:p w14:paraId="3E126C94" w14:textId="77777777" w:rsidR="00ED4AB9" w:rsidRPr="00DE1674" w:rsidRDefault="00ED4AB9" w:rsidP="00ED4AB9">
            <w:pPr>
              <w:pStyle w:val="GOSTTablenorm"/>
            </w:pPr>
            <w:r w:rsidRPr="00DE1674">
              <w:t>Сумма на X год</w:t>
            </w:r>
          </w:p>
        </w:tc>
        <w:tc>
          <w:tcPr>
            <w:tcW w:w="1979" w:type="dxa"/>
            <w:shd w:val="clear" w:color="auto" w:fill="auto"/>
          </w:tcPr>
          <w:p w14:paraId="63DC35BE" w14:textId="77777777" w:rsidR="00ED4AB9" w:rsidRPr="00DE1674" w:rsidRDefault="00ED4AB9" w:rsidP="00ED4AB9">
            <w:pPr>
              <w:pStyle w:val="GOSTTablenorm"/>
            </w:pPr>
            <w:r w:rsidRPr="00DE1674">
              <w:t>SUMM_VBS_X</w:t>
            </w:r>
          </w:p>
        </w:tc>
        <w:tc>
          <w:tcPr>
            <w:tcW w:w="1079" w:type="dxa"/>
            <w:shd w:val="clear" w:color="auto" w:fill="auto"/>
          </w:tcPr>
          <w:p w14:paraId="12069AE9" w14:textId="77777777" w:rsidR="00ED4AB9" w:rsidRPr="00DE1674" w:rsidRDefault="00ED4AB9" w:rsidP="00ED4AB9">
            <w:pPr>
              <w:pStyle w:val="GOSTTablenorm"/>
            </w:pPr>
            <w:r w:rsidRPr="00DE1674">
              <w:t>NUMBER2</w:t>
            </w:r>
          </w:p>
        </w:tc>
        <w:tc>
          <w:tcPr>
            <w:tcW w:w="898" w:type="dxa"/>
            <w:shd w:val="clear" w:color="auto" w:fill="auto"/>
          </w:tcPr>
          <w:p w14:paraId="22718ACD" w14:textId="77777777" w:rsidR="00ED4AB9" w:rsidRPr="00DE1674" w:rsidRDefault="00ED4AB9" w:rsidP="00ED4AB9">
            <w:pPr>
              <w:pStyle w:val="GOSTTablenorm"/>
            </w:pPr>
          </w:p>
        </w:tc>
        <w:tc>
          <w:tcPr>
            <w:tcW w:w="1077" w:type="dxa"/>
            <w:shd w:val="clear" w:color="auto" w:fill="auto"/>
          </w:tcPr>
          <w:p w14:paraId="78E6B01D" w14:textId="77777777" w:rsidR="00ED4AB9" w:rsidRPr="00DE1674" w:rsidRDefault="00ED4AB9" w:rsidP="00ED4AB9">
            <w:pPr>
              <w:pStyle w:val="GOSTTablenorm"/>
            </w:pPr>
            <w:r w:rsidRPr="00DE1674">
              <w:t>Нет</w:t>
            </w:r>
          </w:p>
        </w:tc>
        <w:tc>
          <w:tcPr>
            <w:tcW w:w="2880" w:type="dxa"/>
            <w:shd w:val="clear" w:color="auto" w:fill="auto"/>
          </w:tcPr>
          <w:p w14:paraId="44FF39FA" w14:textId="77777777" w:rsidR="00ED4AB9" w:rsidRPr="00DE1674" w:rsidRDefault="00ED4AB9" w:rsidP="00ED4AB9">
            <w:pPr>
              <w:pStyle w:val="GOSTTablenorm"/>
            </w:pPr>
            <w:r w:rsidRPr="00DE1674">
              <w:t>Сумма планируемых платежей с учетом изменений в разрезе кодов вида расходов.</w:t>
            </w:r>
          </w:p>
        </w:tc>
      </w:tr>
      <w:tr w:rsidR="00ED4AB9" w:rsidRPr="00DE1674" w14:paraId="3B543EB4" w14:textId="77777777" w:rsidTr="004B41F4">
        <w:tc>
          <w:tcPr>
            <w:tcW w:w="1915" w:type="dxa"/>
            <w:tcBorders>
              <w:bottom w:val="single" w:sz="4" w:space="0" w:color="auto"/>
            </w:tcBorders>
            <w:shd w:val="clear" w:color="auto" w:fill="auto"/>
          </w:tcPr>
          <w:p w14:paraId="14D1758D" w14:textId="77777777" w:rsidR="00ED4AB9" w:rsidRPr="00DE1674" w:rsidRDefault="00ED4AB9" w:rsidP="00ED4AB9">
            <w:pPr>
              <w:pStyle w:val="GOSTTablenorm"/>
            </w:pPr>
            <w:r w:rsidRPr="00DE1674">
              <w:t>Примечание</w:t>
            </w:r>
          </w:p>
        </w:tc>
        <w:tc>
          <w:tcPr>
            <w:tcW w:w="1979" w:type="dxa"/>
            <w:tcBorders>
              <w:bottom w:val="single" w:sz="4" w:space="0" w:color="auto"/>
            </w:tcBorders>
            <w:shd w:val="clear" w:color="auto" w:fill="auto"/>
          </w:tcPr>
          <w:p w14:paraId="42976B21" w14:textId="77777777" w:rsidR="00ED4AB9" w:rsidRPr="00DE1674" w:rsidRDefault="00ED4AB9" w:rsidP="00ED4AB9">
            <w:pPr>
              <w:pStyle w:val="GOSTTablenorm"/>
            </w:pPr>
            <w:r w:rsidRPr="00DE1674">
              <w:t>NOTE</w:t>
            </w:r>
          </w:p>
        </w:tc>
        <w:tc>
          <w:tcPr>
            <w:tcW w:w="1079" w:type="dxa"/>
            <w:tcBorders>
              <w:bottom w:val="single" w:sz="4" w:space="0" w:color="auto"/>
            </w:tcBorders>
            <w:shd w:val="clear" w:color="auto" w:fill="auto"/>
          </w:tcPr>
          <w:p w14:paraId="45F5A0B6" w14:textId="77777777" w:rsidR="00ED4AB9" w:rsidRPr="00DE1674" w:rsidRDefault="00ED4AB9" w:rsidP="00ED4AB9">
            <w:pPr>
              <w:pStyle w:val="GOSTTablenorm"/>
            </w:pPr>
            <w:r w:rsidRPr="00DE1674">
              <w:t>STRING</w:t>
            </w:r>
          </w:p>
        </w:tc>
        <w:tc>
          <w:tcPr>
            <w:tcW w:w="898" w:type="dxa"/>
            <w:tcBorders>
              <w:bottom w:val="single" w:sz="4" w:space="0" w:color="auto"/>
            </w:tcBorders>
            <w:shd w:val="clear" w:color="auto" w:fill="auto"/>
          </w:tcPr>
          <w:p w14:paraId="7B234A25" w14:textId="77777777" w:rsidR="00ED4AB9" w:rsidRPr="00DE1674" w:rsidRDefault="00ED4AB9" w:rsidP="00ED4AB9">
            <w:pPr>
              <w:pStyle w:val="GOSTTablenorm"/>
            </w:pPr>
            <w:r w:rsidRPr="00DE1674">
              <w:t>&lt;= 2000</w:t>
            </w:r>
          </w:p>
        </w:tc>
        <w:tc>
          <w:tcPr>
            <w:tcW w:w="1077" w:type="dxa"/>
            <w:tcBorders>
              <w:bottom w:val="single" w:sz="4" w:space="0" w:color="auto"/>
            </w:tcBorders>
            <w:shd w:val="clear" w:color="auto" w:fill="auto"/>
          </w:tcPr>
          <w:p w14:paraId="13E05A17" w14:textId="77777777" w:rsidR="00ED4AB9" w:rsidRPr="00DE1674" w:rsidRDefault="00ED4AB9" w:rsidP="00ED4AB9">
            <w:pPr>
              <w:pStyle w:val="GOSTTablenorm"/>
            </w:pPr>
            <w:r w:rsidRPr="00DE1674">
              <w:t>Нет</w:t>
            </w:r>
          </w:p>
        </w:tc>
        <w:tc>
          <w:tcPr>
            <w:tcW w:w="2880" w:type="dxa"/>
            <w:tcBorders>
              <w:bottom w:val="single" w:sz="4" w:space="0" w:color="auto"/>
            </w:tcBorders>
            <w:shd w:val="clear" w:color="auto" w:fill="auto"/>
          </w:tcPr>
          <w:p w14:paraId="20ECE685" w14:textId="77777777" w:rsidR="00ED4AB9" w:rsidRPr="00DE1674" w:rsidRDefault="00ED4AB9" w:rsidP="00ED4AB9">
            <w:pPr>
              <w:pStyle w:val="GOSTTablenorm"/>
            </w:pPr>
            <w:r w:rsidRPr="00DE1674">
              <w:t>При необходимости указывается текстовое примечание.</w:t>
            </w:r>
          </w:p>
        </w:tc>
      </w:tr>
      <w:tr w:rsidR="00ED4AB9" w:rsidRPr="00DE1674" w14:paraId="744A09B3" w14:textId="77777777" w:rsidTr="004B41F4">
        <w:tc>
          <w:tcPr>
            <w:tcW w:w="1915" w:type="dxa"/>
            <w:shd w:val="clear" w:color="auto" w:fill="FFFF00"/>
          </w:tcPr>
          <w:p w14:paraId="29F656AF" w14:textId="77777777" w:rsidR="00ED4AB9" w:rsidRPr="00DE1674" w:rsidRDefault="00ED4AB9" w:rsidP="00ED4AB9">
            <w:pPr>
              <w:pStyle w:val="GOSTTablenorm"/>
              <w:rPr>
                <w:b/>
                <w:i/>
              </w:rPr>
            </w:pPr>
            <w:r w:rsidRPr="00DE1674">
              <w:rPr>
                <w:b/>
                <w:i/>
              </w:rPr>
              <w:t>Раздел III. «Объект закупки»</w:t>
            </w:r>
          </w:p>
        </w:tc>
        <w:tc>
          <w:tcPr>
            <w:tcW w:w="1979" w:type="dxa"/>
            <w:shd w:val="clear" w:color="auto" w:fill="FFFF00"/>
          </w:tcPr>
          <w:p w14:paraId="6A684280" w14:textId="77777777" w:rsidR="00ED4AB9" w:rsidRPr="00DE1674" w:rsidRDefault="00ED4AB9" w:rsidP="00ED4AB9">
            <w:pPr>
              <w:pStyle w:val="GOSTTablenorm"/>
              <w:rPr>
                <w:b/>
                <w:i/>
              </w:rPr>
            </w:pPr>
            <w:r w:rsidRPr="00DE1674">
              <w:rPr>
                <w:b/>
                <w:i/>
              </w:rPr>
              <w:t>GSR3(*)</w:t>
            </w:r>
          </w:p>
        </w:tc>
        <w:tc>
          <w:tcPr>
            <w:tcW w:w="1079" w:type="dxa"/>
            <w:shd w:val="clear" w:color="auto" w:fill="FFFF00"/>
          </w:tcPr>
          <w:p w14:paraId="3CCC1AEB" w14:textId="77777777" w:rsidR="00ED4AB9" w:rsidRPr="00DE1674" w:rsidRDefault="00ED4AB9" w:rsidP="00ED4AB9">
            <w:pPr>
              <w:pStyle w:val="GOSTTablenorm"/>
              <w:rPr>
                <w:b/>
                <w:i/>
              </w:rPr>
            </w:pPr>
          </w:p>
        </w:tc>
        <w:tc>
          <w:tcPr>
            <w:tcW w:w="898" w:type="dxa"/>
            <w:shd w:val="clear" w:color="auto" w:fill="FFFF00"/>
          </w:tcPr>
          <w:p w14:paraId="7D316ADB" w14:textId="77777777" w:rsidR="00ED4AB9" w:rsidRPr="00DE1674" w:rsidRDefault="00ED4AB9" w:rsidP="00ED4AB9">
            <w:pPr>
              <w:pStyle w:val="GOSTTablenorm"/>
              <w:rPr>
                <w:b/>
                <w:i/>
              </w:rPr>
            </w:pPr>
          </w:p>
        </w:tc>
        <w:tc>
          <w:tcPr>
            <w:tcW w:w="1077" w:type="dxa"/>
            <w:shd w:val="clear" w:color="auto" w:fill="FFFF00"/>
          </w:tcPr>
          <w:p w14:paraId="6BDD4A51" w14:textId="77777777" w:rsidR="00ED4AB9" w:rsidRPr="00DE1674" w:rsidRDefault="00ED4AB9" w:rsidP="00ED4AB9">
            <w:pPr>
              <w:pStyle w:val="GOSTTablenorm"/>
              <w:rPr>
                <w:b/>
                <w:i/>
              </w:rPr>
            </w:pPr>
            <w:r w:rsidRPr="00DE1674">
              <w:rPr>
                <w:b/>
                <w:i/>
              </w:rPr>
              <w:t>Да</w:t>
            </w:r>
          </w:p>
        </w:tc>
        <w:tc>
          <w:tcPr>
            <w:tcW w:w="2880" w:type="dxa"/>
            <w:shd w:val="clear" w:color="auto" w:fill="FFFF00"/>
          </w:tcPr>
          <w:p w14:paraId="237901E2" w14:textId="77777777" w:rsidR="00ED4AB9" w:rsidRPr="00DE1674" w:rsidRDefault="00ED4AB9" w:rsidP="00ED4AB9">
            <w:pPr>
              <w:pStyle w:val="GOSTTablenorm"/>
              <w:rPr>
                <w:b/>
                <w:i/>
              </w:rPr>
            </w:pPr>
          </w:p>
        </w:tc>
      </w:tr>
      <w:tr w:rsidR="00ED4AB9" w:rsidRPr="00DE1674" w14:paraId="56CAF1C9" w14:textId="77777777" w:rsidTr="004B41F4">
        <w:tc>
          <w:tcPr>
            <w:tcW w:w="1915" w:type="dxa"/>
            <w:shd w:val="clear" w:color="auto" w:fill="auto"/>
          </w:tcPr>
          <w:p w14:paraId="5763069F" w14:textId="77777777" w:rsidR="00ED4AB9" w:rsidRPr="00DE1674" w:rsidRDefault="00ED4AB9" w:rsidP="00ED4AB9">
            <w:pPr>
              <w:pStyle w:val="GOSTTablenorm"/>
            </w:pPr>
            <w:r w:rsidRPr="00DE1674">
              <w:t>Номер п/п</w:t>
            </w:r>
          </w:p>
        </w:tc>
        <w:tc>
          <w:tcPr>
            <w:tcW w:w="1979" w:type="dxa"/>
            <w:shd w:val="clear" w:color="auto" w:fill="auto"/>
          </w:tcPr>
          <w:p w14:paraId="0D01DF80" w14:textId="77777777" w:rsidR="00ED4AB9" w:rsidRPr="00DE1674" w:rsidRDefault="00ED4AB9" w:rsidP="00ED4AB9">
            <w:pPr>
              <w:pStyle w:val="GOSTTablenorm"/>
            </w:pPr>
            <w:r w:rsidRPr="00DE1674">
              <w:t>NUM_PP</w:t>
            </w:r>
          </w:p>
        </w:tc>
        <w:tc>
          <w:tcPr>
            <w:tcW w:w="1079" w:type="dxa"/>
            <w:shd w:val="clear" w:color="auto" w:fill="auto"/>
          </w:tcPr>
          <w:p w14:paraId="1BE7EDE5" w14:textId="77777777" w:rsidR="00ED4AB9" w:rsidRPr="00DE1674" w:rsidRDefault="00ED4AB9" w:rsidP="00ED4AB9">
            <w:pPr>
              <w:pStyle w:val="GOSTTablenorm"/>
            </w:pPr>
            <w:r w:rsidRPr="00DE1674">
              <w:t>STRING</w:t>
            </w:r>
          </w:p>
        </w:tc>
        <w:tc>
          <w:tcPr>
            <w:tcW w:w="898" w:type="dxa"/>
            <w:shd w:val="clear" w:color="auto" w:fill="auto"/>
          </w:tcPr>
          <w:p w14:paraId="2B9E2D1B" w14:textId="77777777" w:rsidR="00ED4AB9" w:rsidRPr="00DE1674" w:rsidRDefault="00ED4AB9" w:rsidP="00ED4AB9">
            <w:pPr>
              <w:pStyle w:val="GOSTTablenorm"/>
            </w:pPr>
            <w:r w:rsidRPr="00DE1674">
              <w:t>&lt;= 10</w:t>
            </w:r>
          </w:p>
        </w:tc>
        <w:tc>
          <w:tcPr>
            <w:tcW w:w="1077" w:type="dxa"/>
            <w:shd w:val="clear" w:color="auto" w:fill="auto"/>
          </w:tcPr>
          <w:p w14:paraId="6E352026" w14:textId="77777777" w:rsidR="00ED4AB9" w:rsidRPr="00DE1674" w:rsidRDefault="00ED4AB9" w:rsidP="00ED4AB9">
            <w:pPr>
              <w:pStyle w:val="GOSTTablenorm"/>
            </w:pPr>
            <w:r w:rsidRPr="00DE1674">
              <w:t>Да</w:t>
            </w:r>
          </w:p>
        </w:tc>
        <w:tc>
          <w:tcPr>
            <w:tcW w:w="2880" w:type="dxa"/>
            <w:shd w:val="clear" w:color="auto" w:fill="auto"/>
          </w:tcPr>
          <w:p w14:paraId="071F4C9E" w14:textId="77777777" w:rsidR="00ED4AB9" w:rsidRPr="00DE1674" w:rsidRDefault="00ED4AB9" w:rsidP="00ED4AB9">
            <w:pPr>
              <w:pStyle w:val="GOSTTablenorm"/>
            </w:pPr>
            <w:r w:rsidRPr="00DE1674">
              <w:t>Указывается порядковый номер товаров, работ, услуг, закупаемых заказчиком в соответствии с заключенным контрактом.</w:t>
            </w:r>
          </w:p>
        </w:tc>
      </w:tr>
      <w:tr w:rsidR="00ED4AB9" w:rsidRPr="00DE1674" w14:paraId="1640EF9B" w14:textId="77777777" w:rsidTr="004B41F4">
        <w:tc>
          <w:tcPr>
            <w:tcW w:w="1915" w:type="dxa"/>
            <w:shd w:val="clear" w:color="auto" w:fill="auto"/>
          </w:tcPr>
          <w:p w14:paraId="42AA8230" w14:textId="77777777" w:rsidR="00ED4AB9" w:rsidRPr="00DE1674" w:rsidRDefault="00ED4AB9" w:rsidP="00ED4AB9">
            <w:pPr>
              <w:pStyle w:val="GOSTTablenorm"/>
            </w:pPr>
            <w:r w:rsidRPr="00DE1674">
              <w:t>Код вида объекта закупки</w:t>
            </w:r>
          </w:p>
        </w:tc>
        <w:tc>
          <w:tcPr>
            <w:tcW w:w="1979" w:type="dxa"/>
            <w:shd w:val="clear" w:color="auto" w:fill="auto"/>
          </w:tcPr>
          <w:p w14:paraId="225140EF" w14:textId="77777777" w:rsidR="00ED4AB9" w:rsidRPr="00DE1674" w:rsidRDefault="00ED4AB9" w:rsidP="00ED4AB9">
            <w:pPr>
              <w:pStyle w:val="GOSTTablenorm"/>
            </w:pPr>
            <w:r w:rsidRPr="00DE1674">
              <w:t>CODE_TOV</w:t>
            </w:r>
          </w:p>
        </w:tc>
        <w:tc>
          <w:tcPr>
            <w:tcW w:w="1079" w:type="dxa"/>
            <w:shd w:val="clear" w:color="auto" w:fill="auto"/>
          </w:tcPr>
          <w:p w14:paraId="2234CDF8" w14:textId="77777777" w:rsidR="00ED4AB9" w:rsidRPr="00DE1674" w:rsidRDefault="00ED4AB9" w:rsidP="00ED4AB9">
            <w:pPr>
              <w:pStyle w:val="GOSTTablenorm"/>
            </w:pPr>
            <w:r w:rsidRPr="00DE1674">
              <w:t>STRING</w:t>
            </w:r>
          </w:p>
        </w:tc>
        <w:tc>
          <w:tcPr>
            <w:tcW w:w="898" w:type="dxa"/>
            <w:shd w:val="clear" w:color="auto" w:fill="auto"/>
          </w:tcPr>
          <w:p w14:paraId="5ECE5EF6" w14:textId="77777777" w:rsidR="00ED4AB9" w:rsidRPr="00DE1674" w:rsidRDefault="00ED4AB9" w:rsidP="00ED4AB9">
            <w:pPr>
              <w:pStyle w:val="GOSTTablenorm"/>
            </w:pPr>
            <w:r w:rsidRPr="00DE1674">
              <w:t>= 1</w:t>
            </w:r>
          </w:p>
        </w:tc>
        <w:tc>
          <w:tcPr>
            <w:tcW w:w="1077" w:type="dxa"/>
            <w:shd w:val="clear" w:color="auto" w:fill="auto"/>
          </w:tcPr>
          <w:p w14:paraId="2E1DE23A" w14:textId="77777777" w:rsidR="00ED4AB9" w:rsidRPr="00DE1674" w:rsidRDefault="00ED4AB9" w:rsidP="00ED4AB9">
            <w:pPr>
              <w:pStyle w:val="GOSTTablenorm"/>
            </w:pPr>
            <w:r w:rsidRPr="00DE1674">
              <w:t>Да</w:t>
            </w:r>
          </w:p>
        </w:tc>
        <w:tc>
          <w:tcPr>
            <w:tcW w:w="2880" w:type="dxa"/>
            <w:shd w:val="clear" w:color="auto" w:fill="auto"/>
          </w:tcPr>
          <w:p w14:paraId="4B7CA343" w14:textId="77777777" w:rsidR="00ED4AB9" w:rsidRPr="00DE1674" w:rsidRDefault="00ED4AB9" w:rsidP="00ED4AB9">
            <w:pPr>
              <w:pStyle w:val="GOSTTablenorm"/>
            </w:pPr>
            <w:r w:rsidRPr="00DE1674">
              <w:t>Код вида объекта закупки:</w:t>
            </w:r>
          </w:p>
          <w:p w14:paraId="0790132A" w14:textId="77777777" w:rsidR="00ED4AB9" w:rsidRPr="00DE1674" w:rsidRDefault="00ED4AB9" w:rsidP="00ED4AB9">
            <w:pPr>
              <w:pStyle w:val="GOSTTablenorm"/>
            </w:pPr>
            <w:r w:rsidRPr="00DE1674">
              <w:t>«1» – поставка товаров;</w:t>
            </w:r>
          </w:p>
          <w:p w14:paraId="3D3BF339" w14:textId="77777777" w:rsidR="00ED4AB9" w:rsidRPr="00DE1674" w:rsidRDefault="00ED4AB9" w:rsidP="00ED4AB9">
            <w:pPr>
              <w:pStyle w:val="GOSTTablenorm"/>
            </w:pPr>
            <w:r w:rsidRPr="00DE1674">
              <w:t>«2» – выполнение работ;</w:t>
            </w:r>
          </w:p>
          <w:p w14:paraId="3FEE97B1" w14:textId="77777777" w:rsidR="00ED4AB9" w:rsidRPr="00DE1674" w:rsidRDefault="00ED4AB9" w:rsidP="00ED4AB9">
            <w:pPr>
              <w:pStyle w:val="GOSTTablenorm"/>
            </w:pPr>
            <w:r w:rsidRPr="00DE1674">
              <w:t>«3» – оказание услуг;</w:t>
            </w:r>
          </w:p>
          <w:p w14:paraId="3F3E2DCE" w14:textId="77777777" w:rsidR="00ED4AB9" w:rsidRPr="00DE1674" w:rsidRDefault="00ED4AB9" w:rsidP="00ED4AB9">
            <w:pPr>
              <w:pStyle w:val="GOSTTablenorm"/>
            </w:pPr>
            <w:r w:rsidRPr="00DE1674">
              <w:t>«4» – приобретение объектов недвижимого имущества;</w:t>
            </w:r>
          </w:p>
          <w:p w14:paraId="4F6FFCC5" w14:textId="77777777" w:rsidR="00ED4AB9" w:rsidRPr="00DE1674" w:rsidRDefault="00ED4AB9" w:rsidP="00ED4AB9">
            <w:pPr>
              <w:pStyle w:val="GOSTTablenorm"/>
            </w:pPr>
            <w:r w:rsidRPr="00DE1674">
              <w:t>«5» – аренда имущества.</w:t>
            </w:r>
          </w:p>
        </w:tc>
      </w:tr>
      <w:tr w:rsidR="00ED4AB9" w:rsidRPr="00DE1674" w14:paraId="7D5668A1" w14:textId="77777777" w:rsidTr="004B41F4">
        <w:tc>
          <w:tcPr>
            <w:tcW w:w="1915" w:type="dxa"/>
            <w:shd w:val="clear" w:color="auto" w:fill="auto"/>
          </w:tcPr>
          <w:p w14:paraId="5434BF36" w14:textId="77777777" w:rsidR="00ED4AB9" w:rsidRPr="00DE1674" w:rsidRDefault="00ED4AB9" w:rsidP="00ED4AB9">
            <w:pPr>
              <w:pStyle w:val="GOSTTablenorm"/>
            </w:pPr>
            <w:r w:rsidRPr="00DE1674">
              <w:t>Наименование объекта закупки (поставляемых товаров, выполняемых работ, оказываемых услуг)</w:t>
            </w:r>
          </w:p>
        </w:tc>
        <w:tc>
          <w:tcPr>
            <w:tcW w:w="1979" w:type="dxa"/>
            <w:shd w:val="clear" w:color="auto" w:fill="auto"/>
          </w:tcPr>
          <w:p w14:paraId="06985369" w14:textId="77777777" w:rsidR="00ED4AB9" w:rsidRPr="00DE1674" w:rsidRDefault="00ED4AB9" w:rsidP="00ED4AB9">
            <w:pPr>
              <w:pStyle w:val="GOSTTablenorm"/>
            </w:pPr>
            <w:r w:rsidRPr="00DE1674">
              <w:t>NAME_TOV</w:t>
            </w:r>
          </w:p>
        </w:tc>
        <w:tc>
          <w:tcPr>
            <w:tcW w:w="1079" w:type="dxa"/>
            <w:shd w:val="clear" w:color="auto" w:fill="auto"/>
          </w:tcPr>
          <w:p w14:paraId="1CC49FFD" w14:textId="77777777" w:rsidR="00ED4AB9" w:rsidRPr="00DE1674" w:rsidRDefault="00ED4AB9" w:rsidP="00ED4AB9">
            <w:pPr>
              <w:pStyle w:val="GOSTTablenorm"/>
            </w:pPr>
            <w:r w:rsidRPr="00DE1674">
              <w:t>STRING</w:t>
            </w:r>
          </w:p>
        </w:tc>
        <w:tc>
          <w:tcPr>
            <w:tcW w:w="898" w:type="dxa"/>
            <w:shd w:val="clear" w:color="auto" w:fill="auto"/>
          </w:tcPr>
          <w:p w14:paraId="3E3A7345" w14:textId="77777777" w:rsidR="00ED4AB9" w:rsidRPr="00DE1674" w:rsidRDefault="00ED4AB9" w:rsidP="00ED4AB9">
            <w:pPr>
              <w:pStyle w:val="GOSTTablenorm"/>
            </w:pPr>
            <w:r w:rsidRPr="00DE1674">
              <w:t>&lt;= 2000</w:t>
            </w:r>
          </w:p>
        </w:tc>
        <w:tc>
          <w:tcPr>
            <w:tcW w:w="1077" w:type="dxa"/>
            <w:shd w:val="clear" w:color="auto" w:fill="auto"/>
          </w:tcPr>
          <w:p w14:paraId="6364E70B" w14:textId="77777777" w:rsidR="00ED4AB9" w:rsidRPr="00DE1674" w:rsidRDefault="00ED4AB9" w:rsidP="00ED4AB9">
            <w:pPr>
              <w:pStyle w:val="GOSTTablenorm"/>
            </w:pPr>
            <w:r w:rsidRPr="00DE1674">
              <w:t>Да</w:t>
            </w:r>
          </w:p>
        </w:tc>
        <w:tc>
          <w:tcPr>
            <w:tcW w:w="2880" w:type="dxa"/>
            <w:shd w:val="clear" w:color="auto" w:fill="auto"/>
          </w:tcPr>
          <w:p w14:paraId="31008E0D" w14:textId="77777777" w:rsidR="00ED4AB9" w:rsidRPr="00DE1674" w:rsidRDefault="00ED4AB9" w:rsidP="00ED4AB9">
            <w:pPr>
              <w:pStyle w:val="GOSTTablenorm"/>
            </w:pPr>
            <w:r w:rsidRPr="00DE1674">
              <w:t>Наименование объекта закупки (поставляемых товаров, выполняемых работ, оказываемых услуг) закупки, указанное в контракте.</w:t>
            </w:r>
          </w:p>
        </w:tc>
      </w:tr>
      <w:tr w:rsidR="00ED4AB9" w:rsidRPr="00DE1674" w14:paraId="695C3CE6" w14:textId="77777777" w:rsidTr="004B41F4">
        <w:tc>
          <w:tcPr>
            <w:tcW w:w="1915" w:type="dxa"/>
            <w:shd w:val="clear" w:color="auto" w:fill="auto"/>
          </w:tcPr>
          <w:p w14:paraId="23116537" w14:textId="0472F1A7" w:rsidR="00ED4AB9" w:rsidRPr="00DE1674" w:rsidRDefault="00ED4AB9" w:rsidP="00ED4AB9">
            <w:pPr>
              <w:pStyle w:val="GOSTTablenorm"/>
            </w:pPr>
            <w:r w:rsidRPr="00032B82">
              <w:rPr>
                <w:highlight w:val="green"/>
              </w:rPr>
              <w:t>Код ЕКПС</w:t>
            </w:r>
          </w:p>
        </w:tc>
        <w:tc>
          <w:tcPr>
            <w:tcW w:w="1979" w:type="dxa"/>
            <w:shd w:val="clear" w:color="auto" w:fill="auto"/>
          </w:tcPr>
          <w:p w14:paraId="6D64AEF7" w14:textId="48AD45B8" w:rsidR="00ED4AB9" w:rsidRPr="00DE1674" w:rsidRDefault="00ED4AB9" w:rsidP="00ED4AB9">
            <w:pPr>
              <w:pStyle w:val="GOSTTablenorm"/>
            </w:pPr>
            <w:r w:rsidRPr="00032B82">
              <w:rPr>
                <w:highlight w:val="green"/>
              </w:rPr>
              <w:t>CODE_EKPS</w:t>
            </w:r>
          </w:p>
        </w:tc>
        <w:tc>
          <w:tcPr>
            <w:tcW w:w="1079" w:type="dxa"/>
            <w:shd w:val="clear" w:color="auto" w:fill="auto"/>
          </w:tcPr>
          <w:p w14:paraId="4A993E94" w14:textId="3A588A92" w:rsidR="00ED4AB9" w:rsidRPr="00DE1674" w:rsidRDefault="00ED4AB9" w:rsidP="00ED4AB9">
            <w:pPr>
              <w:pStyle w:val="GOSTTablenorm"/>
            </w:pPr>
            <w:r w:rsidRPr="00032B82">
              <w:rPr>
                <w:highlight w:val="green"/>
              </w:rPr>
              <w:t>STRING</w:t>
            </w:r>
          </w:p>
        </w:tc>
        <w:tc>
          <w:tcPr>
            <w:tcW w:w="898" w:type="dxa"/>
            <w:shd w:val="clear" w:color="auto" w:fill="auto"/>
          </w:tcPr>
          <w:p w14:paraId="74028F8D" w14:textId="71C8DE00" w:rsidR="00ED4AB9" w:rsidRPr="00DE1674" w:rsidRDefault="00ED4AB9" w:rsidP="00ED4AB9">
            <w:pPr>
              <w:pStyle w:val="GOSTTablenorm"/>
            </w:pPr>
            <w:r w:rsidRPr="00032B82">
              <w:rPr>
                <w:highlight w:val="green"/>
              </w:rPr>
              <w:t xml:space="preserve">&lt;= </w:t>
            </w:r>
            <w:r w:rsidRPr="00032B82">
              <w:rPr>
                <w:highlight w:val="green"/>
                <w:lang w:val="en-US"/>
              </w:rPr>
              <w:t>4</w:t>
            </w:r>
          </w:p>
        </w:tc>
        <w:tc>
          <w:tcPr>
            <w:tcW w:w="1077" w:type="dxa"/>
            <w:shd w:val="clear" w:color="auto" w:fill="auto"/>
          </w:tcPr>
          <w:p w14:paraId="214A019F" w14:textId="41F99378" w:rsidR="00ED4AB9" w:rsidRPr="00DE1674" w:rsidRDefault="00ED4AB9" w:rsidP="00ED4AB9">
            <w:pPr>
              <w:pStyle w:val="GOSTTablenorm"/>
            </w:pPr>
            <w:r w:rsidRPr="00032B82">
              <w:rPr>
                <w:highlight w:val="green"/>
              </w:rPr>
              <w:t>Да</w:t>
            </w:r>
          </w:p>
        </w:tc>
        <w:tc>
          <w:tcPr>
            <w:tcW w:w="2880" w:type="dxa"/>
            <w:shd w:val="clear" w:color="auto" w:fill="auto"/>
          </w:tcPr>
          <w:p w14:paraId="2F2CEBBB" w14:textId="1E9B4AF9" w:rsidR="00ED4AB9" w:rsidRPr="00DE1674" w:rsidRDefault="00ED4AB9" w:rsidP="00ED4AB9">
            <w:pPr>
              <w:pStyle w:val="GOSTTablenorm"/>
            </w:pPr>
            <w:r w:rsidRPr="00032B82">
              <w:rPr>
                <w:highlight w:val="green"/>
              </w:rPr>
              <w:t>Указывается код группы и класса товара по ЕКПС.</w:t>
            </w:r>
          </w:p>
        </w:tc>
      </w:tr>
      <w:tr w:rsidR="00ED4AB9" w:rsidRPr="00DE1674" w14:paraId="316D8444" w14:textId="77777777" w:rsidTr="004B41F4">
        <w:tc>
          <w:tcPr>
            <w:tcW w:w="1915" w:type="dxa"/>
            <w:shd w:val="clear" w:color="auto" w:fill="auto"/>
          </w:tcPr>
          <w:p w14:paraId="76F8D582" w14:textId="77777777" w:rsidR="00ED4AB9" w:rsidRPr="00DE1674" w:rsidRDefault="00ED4AB9" w:rsidP="00ED4AB9">
            <w:pPr>
              <w:pStyle w:val="GOSTTablenorm"/>
            </w:pPr>
            <w:r w:rsidRPr="00DE1674">
              <w:t xml:space="preserve">Наименование страны </w:t>
            </w:r>
            <w:r w:rsidRPr="00DE1674">
              <w:lastRenderedPageBreak/>
              <w:t>происхождения товара</w:t>
            </w:r>
          </w:p>
        </w:tc>
        <w:tc>
          <w:tcPr>
            <w:tcW w:w="1979" w:type="dxa"/>
            <w:shd w:val="clear" w:color="auto" w:fill="auto"/>
          </w:tcPr>
          <w:p w14:paraId="4323C128" w14:textId="77777777" w:rsidR="00ED4AB9" w:rsidRPr="00DE1674" w:rsidRDefault="00ED4AB9" w:rsidP="00ED4AB9">
            <w:pPr>
              <w:pStyle w:val="GOSTTablenorm"/>
            </w:pPr>
            <w:r w:rsidRPr="00DE1674">
              <w:lastRenderedPageBreak/>
              <w:t>NAME_LAND_TOV</w:t>
            </w:r>
          </w:p>
        </w:tc>
        <w:tc>
          <w:tcPr>
            <w:tcW w:w="1079" w:type="dxa"/>
            <w:shd w:val="clear" w:color="auto" w:fill="auto"/>
          </w:tcPr>
          <w:p w14:paraId="4DB5E8C8" w14:textId="77777777" w:rsidR="00ED4AB9" w:rsidRPr="00DE1674" w:rsidRDefault="00ED4AB9" w:rsidP="00ED4AB9">
            <w:pPr>
              <w:pStyle w:val="GOSTTablenorm"/>
            </w:pPr>
            <w:r w:rsidRPr="00DE1674">
              <w:t>STRING</w:t>
            </w:r>
          </w:p>
        </w:tc>
        <w:tc>
          <w:tcPr>
            <w:tcW w:w="898" w:type="dxa"/>
            <w:shd w:val="clear" w:color="auto" w:fill="auto"/>
          </w:tcPr>
          <w:p w14:paraId="56B024E9" w14:textId="77777777" w:rsidR="00ED4AB9" w:rsidRPr="00DE1674" w:rsidRDefault="00ED4AB9" w:rsidP="00ED4AB9">
            <w:pPr>
              <w:pStyle w:val="GOSTTablenorm"/>
            </w:pPr>
            <w:r w:rsidRPr="00DE1674">
              <w:t>&lt;= 80</w:t>
            </w:r>
          </w:p>
        </w:tc>
        <w:tc>
          <w:tcPr>
            <w:tcW w:w="1077" w:type="dxa"/>
            <w:shd w:val="clear" w:color="auto" w:fill="auto"/>
          </w:tcPr>
          <w:p w14:paraId="3E84D9D5" w14:textId="77777777" w:rsidR="00ED4AB9" w:rsidRPr="00DE1674" w:rsidRDefault="00ED4AB9" w:rsidP="00ED4AB9">
            <w:pPr>
              <w:pStyle w:val="GOSTTablenorm"/>
            </w:pPr>
            <w:r w:rsidRPr="00DE1674">
              <w:t>Да</w:t>
            </w:r>
          </w:p>
        </w:tc>
        <w:tc>
          <w:tcPr>
            <w:tcW w:w="2880" w:type="dxa"/>
            <w:shd w:val="clear" w:color="auto" w:fill="auto"/>
          </w:tcPr>
          <w:p w14:paraId="09A59C65" w14:textId="77777777" w:rsidR="00ED4AB9" w:rsidRPr="00DE1674" w:rsidRDefault="00ED4AB9" w:rsidP="00ED4AB9">
            <w:pPr>
              <w:pStyle w:val="GOSTTablenorm"/>
            </w:pPr>
            <w:r w:rsidRPr="00DE1674">
              <w:t xml:space="preserve">Указывается наименование страны происхождения товара </w:t>
            </w:r>
            <w:r w:rsidRPr="00DE1674">
              <w:lastRenderedPageBreak/>
              <w:t>(при осуществлении закупки товара, в том числе поставляемого заказчику при выполнении закупаемых работ, оказании закупаемых услуг).</w:t>
            </w:r>
          </w:p>
        </w:tc>
      </w:tr>
      <w:tr w:rsidR="00ED4AB9" w:rsidRPr="00DE1674" w14:paraId="11F69500" w14:textId="77777777" w:rsidTr="004B41F4">
        <w:tc>
          <w:tcPr>
            <w:tcW w:w="1915" w:type="dxa"/>
            <w:shd w:val="clear" w:color="auto" w:fill="auto"/>
          </w:tcPr>
          <w:p w14:paraId="5177F9AC" w14:textId="77777777" w:rsidR="00ED4AB9" w:rsidRPr="00DE1674" w:rsidRDefault="00ED4AB9" w:rsidP="00ED4AB9">
            <w:pPr>
              <w:pStyle w:val="GOSTTablenorm"/>
            </w:pPr>
            <w:r w:rsidRPr="00DE1674">
              <w:lastRenderedPageBreak/>
              <w:t>Код страны по ОКСМ</w:t>
            </w:r>
          </w:p>
        </w:tc>
        <w:tc>
          <w:tcPr>
            <w:tcW w:w="1979" w:type="dxa"/>
            <w:shd w:val="clear" w:color="auto" w:fill="auto"/>
          </w:tcPr>
          <w:p w14:paraId="02B21494" w14:textId="77777777" w:rsidR="00ED4AB9" w:rsidRPr="00DE1674" w:rsidRDefault="00ED4AB9" w:rsidP="00ED4AB9">
            <w:pPr>
              <w:pStyle w:val="GOSTTablenorm"/>
            </w:pPr>
            <w:r w:rsidRPr="00DE1674">
              <w:t>KOD_OKSM_TOV</w:t>
            </w:r>
          </w:p>
        </w:tc>
        <w:tc>
          <w:tcPr>
            <w:tcW w:w="1079" w:type="dxa"/>
            <w:shd w:val="clear" w:color="auto" w:fill="auto"/>
          </w:tcPr>
          <w:p w14:paraId="04CC241F" w14:textId="77777777" w:rsidR="00ED4AB9" w:rsidRPr="00DE1674" w:rsidRDefault="00ED4AB9" w:rsidP="00ED4AB9">
            <w:pPr>
              <w:pStyle w:val="GOSTTablenorm"/>
            </w:pPr>
            <w:r w:rsidRPr="00DE1674">
              <w:t>STRING</w:t>
            </w:r>
          </w:p>
        </w:tc>
        <w:tc>
          <w:tcPr>
            <w:tcW w:w="898" w:type="dxa"/>
            <w:shd w:val="clear" w:color="auto" w:fill="auto"/>
          </w:tcPr>
          <w:p w14:paraId="26926F24" w14:textId="77777777" w:rsidR="00ED4AB9" w:rsidRPr="00DE1674" w:rsidRDefault="00ED4AB9" w:rsidP="00ED4AB9">
            <w:pPr>
              <w:pStyle w:val="GOSTTablenorm"/>
            </w:pPr>
            <w:r w:rsidRPr="00DE1674">
              <w:t>= 3</w:t>
            </w:r>
          </w:p>
        </w:tc>
        <w:tc>
          <w:tcPr>
            <w:tcW w:w="1077" w:type="dxa"/>
            <w:shd w:val="clear" w:color="auto" w:fill="auto"/>
          </w:tcPr>
          <w:p w14:paraId="5ABE7330" w14:textId="77777777" w:rsidR="00ED4AB9" w:rsidRPr="00DE1674" w:rsidRDefault="00ED4AB9" w:rsidP="00ED4AB9">
            <w:pPr>
              <w:pStyle w:val="GOSTTablenorm"/>
            </w:pPr>
            <w:r w:rsidRPr="00DE1674">
              <w:t>Да</w:t>
            </w:r>
          </w:p>
        </w:tc>
        <w:tc>
          <w:tcPr>
            <w:tcW w:w="2880" w:type="dxa"/>
            <w:shd w:val="clear" w:color="auto" w:fill="auto"/>
          </w:tcPr>
          <w:p w14:paraId="5755CF17" w14:textId="77777777" w:rsidR="00ED4AB9" w:rsidRPr="00DE1674" w:rsidRDefault="00ED4AB9" w:rsidP="00ED4AB9">
            <w:pPr>
              <w:pStyle w:val="GOSTTablenorm"/>
            </w:pPr>
            <w:r w:rsidRPr="00DE1674">
              <w:t>Указывается цифровой код страны, указанной в графе «Наименование страны» по Общероссийскому классификатору стран мира (ОКСМ)</w:t>
            </w:r>
          </w:p>
        </w:tc>
      </w:tr>
      <w:tr w:rsidR="00ED4AB9" w:rsidRPr="00DE1674" w14:paraId="523A9B21" w14:textId="77777777" w:rsidTr="004B41F4">
        <w:tc>
          <w:tcPr>
            <w:tcW w:w="1915" w:type="dxa"/>
            <w:shd w:val="clear" w:color="auto" w:fill="auto"/>
          </w:tcPr>
          <w:p w14:paraId="3BBEED34" w14:textId="77777777" w:rsidR="00ED4AB9" w:rsidRPr="00DE1674" w:rsidRDefault="00ED4AB9" w:rsidP="00ED4AB9">
            <w:pPr>
              <w:pStyle w:val="GOSTTablenorm"/>
            </w:pPr>
            <w:r w:rsidRPr="00DE1674">
              <w:t>Код товара, работы, услуги по ОКПД (ОКП)</w:t>
            </w:r>
          </w:p>
        </w:tc>
        <w:tc>
          <w:tcPr>
            <w:tcW w:w="1979" w:type="dxa"/>
            <w:shd w:val="clear" w:color="auto" w:fill="auto"/>
          </w:tcPr>
          <w:p w14:paraId="269EB351" w14:textId="77777777" w:rsidR="00ED4AB9" w:rsidRPr="00DE1674" w:rsidRDefault="00ED4AB9" w:rsidP="00ED4AB9">
            <w:pPr>
              <w:pStyle w:val="GOSTTablenorm"/>
            </w:pPr>
            <w:r w:rsidRPr="00DE1674">
              <w:t>KOD_OKP</w:t>
            </w:r>
          </w:p>
        </w:tc>
        <w:tc>
          <w:tcPr>
            <w:tcW w:w="1079" w:type="dxa"/>
            <w:shd w:val="clear" w:color="auto" w:fill="auto"/>
          </w:tcPr>
          <w:p w14:paraId="3151F295" w14:textId="77777777" w:rsidR="00ED4AB9" w:rsidRPr="00DE1674" w:rsidRDefault="00ED4AB9" w:rsidP="00ED4AB9">
            <w:pPr>
              <w:pStyle w:val="GOSTTablenorm"/>
            </w:pPr>
            <w:r w:rsidRPr="00DE1674">
              <w:t>STRING</w:t>
            </w:r>
          </w:p>
        </w:tc>
        <w:tc>
          <w:tcPr>
            <w:tcW w:w="898" w:type="dxa"/>
            <w:shd w:val="clear" w:color="auto" w:fill="auto"/>
          </w:tcPr>
          <w:p w14:paraId="2FD414E6" w14:textId="77777777" w:rsidR="00ED4AB9" w:rsidRPr="00DE1674" w:rsidRDefault="00ED4AB9" w:rsidP="00ED4AB9">
            <w:pPr>
              <w:pStyle w:val="GOSTTablenorm"/>
            </w:pPr>
            <w:r w:rsidRPr="00DE1674">
              <w:t>&lt;= 12</w:t>
            </w:r>
          </w:p>
        </w:tc>
        <w:tc>
          <w:tcPr>
            <w:tcW w:w="1077" w:type="dxa"/>
            <w:shd w:val="clear" w:color="auto" w:fill="auto"/>
          </w:tcPr>
          <w:p w14:paraId="76327C11" w14:textId="77777777" w:rsidR="00ED4AB9" w:rsidRPr="00DE1674" w:rsidRDefault="00ED4AB9" w:rsidP="00ED4AB9">
            <w:pPr>
              <w:pStyle w:val="GOSTTablenorm"/>
            </w:pPr>
            <w:r w:rsidRPr="00DE1674">
              <w:t>Нет</w:t>
            </w:r>
          </w:p>
        </w:tc>
        <w:tc>
          <w:tcPr>
            <w:tcW w:w="2880" w:type="dxa"/>
            <w:shd w:val="clear" w:color="auto" w:fill="auto"/>
          </w:tcPr>
          <w:p w14:paraId="09CE8114" w14:textId="77777777" w:rsidR="00ED4AB9" w:rsidRPr="00DE1674" w:rsidRDefault="00ED4AB9" w:rsidP="00ED4AB9">
            <w:pPr>
              <w:pStyle w:val="GOSTTablenorm"/>
            </w:pPr>
            <w:r w:rsidRPr="00DE1674">
              <w:t>Указывается код товаров, поименованных в графе «Наименование объекта закупки» по Общероссийскому классификатору продукции по видам экономической деятельности (ОКПД) или, в случае отсутствия в ОКПД, по Общероссийской классификации продукции (ОКП) с заполнением в первых шести разрядах значением «0».</w:t>
            </w:r>
          </w:p>
        </w:tc>
      </w:tr>
      <w:tr w:rsidR="00ED4AB9" w:rsidRPr="00DE1674" w14:paraId="09684662" w14:textId="77777777" w:rsidTr="004B41F4">
        <w:tc>
          <w:tcPr>
            <w:tcW w:w="1915" w:type="dxa"/>
            <w:shd w:val="clear" w:color="auto" w:fill="auto"/>
          </w:tcPr>
          <w:p w14:paraId="2D5E2A0A" w14:textId="77777777" w:rsidR="00ED4AB9" w:rsidRPr="00DE1674" w:rsidRDefault="00ED4AB9" w:rsidP="00ED4AB9">
            <w:pPr>
              <w:pStyle w:val="GOSTTablenorm"/>
            </w:pPr>
            <w:r w:rsidRPr="00DE1674">
              <w:t>Единица измерения по ОКЕИ</w:t>
            </w:r>
          </w:p>
        </w:tc>
        <w:tc>
          <w:tcPr>
            <w:tcW w:w="1979" w:type="dxa"/>
            <w:shd w:val="clear" w:color="auto" w:fill="auto"/>
          </w:tcPr>
          <w:p w14:paraId="107F8E70" w14:textId="77777777" w:rsidR="00ED4AB9" w:rsidRPr="00DE1674" w:rsidRDefault="00ED4AB9" w:rsidP="00ED4AB9">
            <w:pPr>
              <w:pStyle w:val="GOSTTablenorm"/>
            </w:pPr>
            <w:r w:rsidRPr="00DE1674">
              <w:t>ED_OKEI</w:t>
            </w:r>
          </w:p>
        </w:tc>
        <w:tc>
          <w:tcPr>
            <w:tcW w:w="1079" w:type="dxa"/>
            <w:shd w:val="clear" w:color="auto" w:fill="auto"/>
          </w:tcPr>
          <w:p w14:paraId="08881923" w14:textId="77777777" w:rsidR="00ED4AB9" w:rsidRPr="00DE1674" w:rsidRDefault="00ED4AB9" w:rsidP="00ED4AB9">
            <w:pPr>
              <w:pStyle w:val="GOSTTablenorm"/>
            </w:pPr>
            <w:r w:rsidRPr="00DE1674">
              <w:t>STRING</w:t>
            </w:r>
          </w:p>
        </w:tc>
        <w:tc>
          <w:tcPr>
            <w:tcW w:w="898" w:type="dxa"/>
            <w:shd w:val="clear" w:color="auto" w:fill="auto"/>
          </w:tcPr>
          <w:p w14:paraId="6838FAE6" w14:textId="77777777" w:rsidR="00ED4AB9" w:rsidRPr="00DE1674" w:rsidRDefault="00ED4AB9" w:rsidP="00ED4AB9">
            <w:pPr>
              <w:pStyle w:val="GOSTTablenorm"/>
            </w:pPr>
            <w:r w:rsidRPr="00DE1674">
              <w:t>&lt;= 15</w:t>
            </w:r>
          </w:p>
        </w:tc>
        <w:tc>
          <w:tcPr>
            <w:tcW w:w="1077" w:type="dxa"/>
            <w:shd w:val="clear" w:color="auto" w:fill="auto"/>
          </w:tcPr>
          <w:p w14:paraId="6CFE49AE" w14:textId="77777777" w:rsidR="00ED4AB9" w:rsidRPr="00DE1674" w:rsidRDefault="00ED4AB9" w:rsidP="00ED4AB9">
            <w:pPr>
              <w:pStyle w:val="GOSTTablenorm"/>
            </w:pPr>
            <w:r w:rsidRPr="00DE1674">
              <w:t>Нет</w:t>
            </w:r>
          </w:p>
        </w:tc>
        <w:tc>
          <w:tcPr>
            <w:tcW w:w="2880" w:type="dxa"/>
            <w:shd w:val="clear" w:color="auto" w:fill="auto"/>
          </w:tcPr>
          <w:p w14:paraId="725D8946" w14:textId="77777777" w:rsidR="00ED4AB9" w:rsidRPr="00DE1674" w:rsidRDefault="00ED4AB9" w:rsidP="00ED4AB9">
            <w:pPr>
              <w:pStyle w:val="GOSTTablenorm"/>
            </w:pPr>
            <w:r w:rsidRPr="00DE1674">
              <w:t>Указывается национальное кодово-буквенное обозначение единицы измерения поименованных товаров в графе «Наименование объекта закупки» по Общероссийскому классификатору единиц измерения (ОКЕИ).</w:t>
            </w:r>
          </w:p>
        </w:tc>
      </w:tr>
      <w:tr w:rsidR="00ED4AB9" w:rsidRPr="00DE1674" w14:paraId="2C6E4FF0" w14:textId="77777777" w:rsidTr="004B41F4">
        <w:tc>
          <w:tcPr>
            <w:tcW w:w="1915" w:type="dxa"/>
            <w:shd w:val="clear" w:color="auto" w:fill="auto"/>
          </w:tcPr>
          <w:p w14:paraId="0060CC23" w14:textId="77777777" w:rsidR="00ED4AB9" w:rsidRPr="00DE1674" w:rsidRDefault="00ED4AB9" w:rsidP="00ED4AB9">
            <w:pPr>
              <w:pStyle w:val="GOSTTablenorm"/>
            </w:pPr>
            <w:r w:rsidRPr="00DE1674">
              <w:t>Цена за единицу</w:t>
            </w:r>
          </w:p>
        </w:tc>
        <w:tc>
          <w:tcPr>
            <w:tcW w:w="1979" w:type="dxa"/>
            <w:shd w:val="clear" w:color="auto" w:fill="auto"/>
          </w:tcPr>
          <w:p w14:paraId="1C84067A" w14:textId="77777777" w:rsidR="00ED4AB9" w:rsidRPr="00DE1674" w:rsidRDefault="00ED4AB9" w:rsidP="00ED4AB9">
            <w:pPr>
              <w:pStyle w:val="GOSTTablenorm"/>
            </w:pPr>
            <w:r w:rsidRPr="00DE1674">
              <w:t>VALUE_ED</w:t>
            </w:r>
          </w:p>
        </w:tc>
        <w:tc>
          <w:tcPr>
            <w:tcW w:w="1079" w:type="dxa"/>
            <w:shd w:val="clear" w:color="auto" w:fill="auto"/>
          </w:tcPr>
          <w:p w14:paraId="0FF92CCC" w14:textId="77777777" w:rsidR="00ED4AB9" w:rsidRPr="00DE1674" w:rsidRDefault="00ED4AB9" w:rsidP="00ED4AB9">
            <w:pPr>
              <w:pStyle w:val="GOSTTablenorm"/>
            </w:pPr>
            <w:r w:rsidRPr="00DE1674">
              <w:t>NUMBER2</w:t>
            </w:r>
          </w:p>
        </w:tc>
        <w:tc>
          <w:tcPr>
            <w:tcW w:w="898" w:type="dxa"/>
            <w:shd w:val="clear" w:color="auto" w:fill="auto"/>
          </w:tcPr>
          <w:p w14:paraId="653851FE" w14:textId="77777777" w:rsidR="00ED4AB9" w:rsidRPr="00DE1674" w:rsidRDefault="00ED4AB9" w:rsidP="00ED4AB9">
            <w:pPr>
              <w:pStyle w:val="GOSTTablenorm"/>
            </w:pPr>
          </w:p>
        </w:tc>
        <w:tc>
          <w:tcPr>
            <w:tcW w:w="1077" w:type="dxa"/>
            <w:shd w:val="clear" w:color="auto" w:fill="auto"/>
          </w:tcPr>
          <w:p w14:paraId="3CAE6CD8" w14:textId="77777777" w:rsidR="00ED4AB9" w:rsidRPr="00DE1674" w:rsidRDefault="00ED4AB9" w:rsidP="00ED4AB9">
            <w:pPr>
              <w:pStyle w:val="GOSTTablenorm"/>
            </w:pPr>
            <w:r w:rsidRPr="00DE1674">
              <w:t>Нет</w:t>
            </w:r>
          </w:p>
        </w:tc>
        <w:tc>
          <w:tcPr>
            <w:tcW w:w="2880" w:type="dxa"/>
            <w:shd w:val="clear" w:color="auto" w:fill="auto"/>
          </w:tcPr>
          <w:p w14:paraId="0A925FB5" w14:textId="77777777" w:rsidR="00ED4AB9" w:rsidRPr="00DE1674" w:rsidRDefault="00ED4AB9" w:rsidP="00ED4AB9">
            <w:pPr>
              <w:pStyle w:val="GOSTTablenorm"/>
            </w:pPr>
            <w:r w:rsidRPr="00DE1674">
              <w:t xml:space="preserve">Указывается цена в рублях с точностью до второго десятичного знака после точки, за единицу товара, поименованную в графе </w:t>
            </w:r>
            <w:r w:rsidRPr="00DE1674">
              <w:lastRenderedPageBreak/>
              <w:t>«Единица измерения по ОКЕИ».</w:t>
            </w:r>
          </w:p>
        </w:tc>
      </w:tr>
      <w:tr w:rsidR="00ED4AB9" w:rsidRPr="00DE1674" w14:paraId="19386084" w14:textId="77777777" w:rsidTr="004B41F4">
        <w:tc>
          <w:tcPr>
            <w:tcW w:w="1915" w:type="dxa"/>
            <w:shd w:val="clear" w:color="auto" w:fill="auto"/>
          </w:tcPr>
          <w:p w14:paraId="1EFD71F9" w14:textId="77777777" w:rsidR="00ED4AB9" w:rsidRPr="00DE1674" w:rsidRDefault="00ED4AB9" w:rsidP="00ED4AB9">
            <w:pPr>
              <w:pStyle w:val="GOSTTablenorm"/>
            </w:pPr>
            <w:r w:rsidRPr="00DE1674">
              <w:lastRenderedPageBreak/>
              <w:t>Количество</w:t>
            </w:r>
          </w:p>
        </w:tc>
        <w:tc>
          <w:tcPr>
            <w:tcW w:w="1979" w:type="dxa"/>
            <w:shd w:val="clear" w:color="auto" w:fill="auto"/>
          </w:tcPr>
          <w:p w14:paraId="7C0A1161" w14:textId="77777777" w:rsidR="00ED4AB9" w:rsidRPr="00DE1674" w:rsidRDefault="00ED4AB9" w:rsidP="00ED4AB9">
            <w:pPr>
              <w:pStyle w:val="GOSTTablenorm"/>
            </w:pPr>
            <w:r w:rsidRPr="00DE1674">
              <w:t>KOL</w:t>
            </w:r>
          </w:p>
        </w:tc>
        <w:tc>
          <w:tcPr>
            <w:tcW w:w="1079" w:type="dxa"/>
            <w:shd w:val="clear" w:color="auto" w:fill="auto"/>
          </w:tcPr>
          <w:p w14:paraId="2949B1B9" w14:textId="77777777" w:rsidR="00ED4AB9" w:rsidRPr="00DE1674" w:rsidRDefault="00ED4AB9" w:rsidP="00ED4AB9">
            <w:pPr>
              <w:pStyle w:val="GOSTTablenorm"/>
            </w:pPr>
            <w:r w:rsidRPr="00DE1674">
              <w:t>NUMBER5</w:t>
            </w:r>
          </w:p>
        </w:tc>
        <w:tc>
          <w:tcPr>
            <w:tcW w:w="898" w:type="dxa"/>
            <w:shd w:val="clear" w:color="auto" w:fill="auto"/>
          </w:tcPr>
          <w:p w14:paraId="0B33C6E0" w14:textId="77777777" w:rsidR="00ED4AB9" w:rsidRPr="00DE1674" w:rsidRDefault="00ED4AB9" w:rsidP="00ED4AB9">
            <w:pPr>
              <w:pStyle w:val="GOSTTablenorm"/>
            </w:pPr>
          </w:p>
        </w:tc>
        <w:tc>
          <w:tcPr>
            <w:tcW w:w="1077" w:type="dxa"/>
            <w:shd w:val="clear" w:color="auto" w:fill="auto"/>
          </w:tcPr>
          <w:p w14:paraId="5C61297C" w14:textId="77777777" w:rsidR="00ED4AB9" w:rsidRPr="00DE1674" w:rsidRDefault="00ED4AB9" w:rsidP="00ED4AB9">
            <w:pPr>
              <w:pStyle w:val="GOSTTablenorm"/>
            </w:pPr>
            <w:r w:rsidRPr="00DE1674">
              <w:t>Нет</w:t>
            </w:r>
          </w:p>
        </w:tc>
        <w:tc>
          <w:tcPr>
            <w:tcW w:w="2880" w:type="dxa"/>
            <w:shd w:val="clear" w:color="auto" w:fill="auto"/>
          </w:tcPr>
          <w:p w14:paraId="16815709" w14:textId="77777777" w:rsidR="00ED4AB9" w:rsidRPr="00DE1674" w:rsidRDefault="00ED4AB9" w:rsidP="00ED4AB9">
            <w:pPr>
              <w:pStyle w:val="GOSTTablenorm"/>
            </w:pPr>
            <w:r w:rsidRPr="00DE1674">
              <w:t>Указывается количество товаров, объем работ, услуг в соответствии с единицей измерения, поименованной в графе «Единица измерения по ОКЕИ».</w:t>
            </w:r>
          </w:p>
          <w:p w14:paraId="7AF4B7B4" w14:textId="77777777" w:rsidR="00ED4AB9" w:rsidRPr="00DE1674" w:rsidRDefault="00ED4AB9" w:rsidP="00ED4AB9">
            <w:pPr>
              <w:pStyle w:val="GOSTTablenorm"/>
            </w:pPr>
            <w:r w:rsidRPr="00DE1674">
              <w:t>Не заполняется в случае заключения контракта по цене единицы запасной части, работы, услуги.</w:t>
            </w:r>
          </w:p>
        </w:tc>
      </w:tr>
      <w:tr w:rsidR="00ED4AB9" w:rsidRPr="00DE1674" w14:paraId="27937320" w14:textId="77777777" w:rsidTr="004B41F4">
        <w:tc>
          <w:tcPr>
            <w:tcW w:w="1915" w:type="dxa"/>
            <w:shd w:val="clear" w:color="auto" w:fill="auto"/>
          </w:tcPr>
          <w:p w14:paraId="22DB5FA1" w14:textId="77777777" w:rsidR="00ED4AB9" w:rsidRPr="00DE1674" w:rsidRDefault="00ED4AB9" w:rsidP="00ED4AB9">
            <w:pPr>
              <w:pStyle w:val="GOSTTablenorm"/>
            </w:pPr>
            <w:r w:rsidRPr="00DE1674">
              <w:t>Сумма</w:t>
            </w:r>
          </w:p>
        </w:tc>
        <w:tc>
          <w:tcPr>
            <w:tcW w:w="1979" w:type="dxa"/>
            <w:shd w:val="clear" w:color="auto" w:fill="auto"/>
          </w:tcPr>
          <w:p w14:paraId="54F05564" w14:textId="77777777" w:rsidR="00ED4AB9" w:rsidRPr="00DE1674" w:rsidRDefault="00ED4AB9" w:rsidP="00ED4AB9">
            <w:pPr>
              <w:pStyle w:val="GOSTTablenorm"/>
            </w:pPr>
            <w:r w:rsidRPr="00DE1674">
              <w:t>SUM</w:t>
            </w:r>
          </w:p>
        </w:tc>
        <w:tc>
          <w:tcPr>
            <w:tcW w:w="1079" w:type="dxa"/>
            <w:shd w:val="clear" w:color="auto" w:fill="auto"/>
          </w:tcPr>
          <w:p w14:paraId="2308B61F" w14:textId="77777777" w:rsidR="00ED4AB9" w:rsidRPr="00DE1674" w:rsidRDefault="00ED4AB9" w:rsidP="00ED4AB9">
            <w:pPr>
              <w:pStyle w:val="GOSTTablenorm"/>
            </w:pPr>
            <w:r w:rsidRPr="00DE1674">
              <w:t>NUMBER2</w:t>
            </w:r>
          </w:p>
        </w:tc>
        <w:tc>
          <w:tcPr>
            <w:tcW w:w="898" w:type="dxa"/>
            <w:shd w:val="clear" w:color="auto" w:fill="auto"/>
          </w:tcPr>
          <w:p w14:paraId="203F801B" w14:textId="77777777" w:rsidR="00ED4AB9" w:rsidRPr="00DE1674" w:rsidRDefault="00ED4AB9" w:rsidP="00ED4AB9">
            <w:pPr>
              <w:pStyle w:val="GOSTTablenorm"/>
            </w:pPr>
          </w:p>
        </w:tc>
        <w:tc>
          <w:tcPr>
            <w:tcW w:w="1077" w:type="dxa"/>
            <w:shd w:val="clear" w:color="auto" w:fill="auto"/>
          </w:tcPr>
          <w:p w14:paraId="3F22522B" w14:textId="77777777" w:rsidR="00ED4AB9" w:rsidRPr="00DE1674" w:rsidRDefault="00ED4AB9" w:rsidP="00ED4AB9">
            <w:pPr>
              <w:pStyle w:val="GOSTTablenorm"/>
            </w:pPr>
            <w:r w:rsidRPr="00DE1674">
              <w:t>Да</w:t>
            </w:r>
          </w:p>
        </w:tc>
        <w:tc>
          <w:tcPr>
            <w:tcW w:w="2880" w:type="dxa"/>
            <w:shd w:val="clear" w:color="auto" w:fill="auto"/>
          </w:tcPr>
          <w:p w14:paraId="22B7049A" w14:textId="77777777" w:rsidR="00ED4AB9" w:rsidRPr="00DE1674" w:rsidRDefault="00ED4AB9" w:rsidP="00ED4AB9">
            <w:pPr>
              <w:pStyle w:val="GOSTTablenorm"/>
            </w:pPr>
            <w:r w:rsidRPr="00DE1674">
              <w:t>Указывается положительная или отрицательная сумма в рублях, с точностью до второго десятичного знака после точки, по каждому наименованию товаров, работ, услуг в соответствии с условиями контракта.</w:t>
            </w:r>
          </w:p>
          <w:p w14:paraId="62385EA3" w14:textId="77777777" w:rsidR="00ED4AB9" w:rsidRPr="00DE1674" w:rsidRDefault="00ED4AB9" w:rsidP="00ED4AB9">
            <w:pPr>
              <w:pStyle w:val="GOSTTablenorm"/>
            </w:pPr>
            <w:r w:rsidRPr="00DE1674">
              <w:t>В случае заключения контракта по цене единицы товара, работы, услуги указывается цена за единицу товара, работы, услуги.</w:t>
            </w:r>
          </w:p>
        </w:tc>
      </w:tr>
      <w:tr w:rsidR="00ED4AB9" w:rsidRPr="00DE1674" w14:paraId="0708DFDB" w14:textId="77777777" w:rsidTr="004B41F4">
        <w:tc>
          <w:tcPr>
            <w:tcW w:w="1915" w:type="dxa"/>
            <w:tcBorders>
              <w:bottom w:val="single" w:sz="4" w:space="0" w:color="auto"/>
            </w:tcBorders>
            <w:shd w:val="clear" w:color="auto" w:fill="auto"/>
          </w:tcPr>
          <w:p w14:paraId="5EB45948" w14:textId="77777777" w:rsidR="00ED4AB9" w:rsidRPr="00DE1674" w:rsidRDefault="00ED4AB9" w:rsidP="00ED4AB9">
            <w:pPr>
              <w:pStyle w:val="GOSTTablenorm"/>
            </w:pPr>
            <w:r w:rsidRPr="00DE1674">
              <w:t>Итоговая сумма в рублях</w:t>
            </w:r>
          </w:p>
        </w:tc>
        <w:tc>
          <w:tcPr>
            <w:tcW w:w="1979" w:type="dxa"/>
            <w:tcBorders>
              <w:bottom w:val="single" w:sz="4" w:space="0" w:color="auto"/>
            </w:tcBorders>
            <w:shd w:val="clear" w:color="auto" w:fill="auto"/>
          </w:tcPr>
          <w:p w14:paraId="47D20402" w14:textId="77777777" w:rsidR="00ED4AB9" w:rsidRPr="00DE1674" w:rsidRDefault="00ED4AB9" w:rsidP="00ED4AB9">
            <w:pPr>
              <w:pStyle w:val="GOSTTablenorm"/>
            </w:pPr>
            <w:r w:rsidRPr="00DE1674">
              <w:t>SUM_TOTAL</w:t>
            </w:r>
          </w:p>
        </w:tc>
        <w:tc>
          <w:tcPr>
            <w:tcW w:w="1079" w:type="dxa"/>
            <w:tcBorders>
              <w:bottom w:val="single" w:sz="4" w:space="0" w:color="auto"/>
            </w:tcBorders>
            <w:shd w:val="clear" w:color="auto" w:fill="auto"/>
          </w:tcPr>
          <w:p w14:paraId="5EF0AD4C" w14:textId="77777777" w:rsidR="00ED4AB9" w:rsidRPr="00DE1674" w:rsidRDefault="00ED4AB9" w:rsidP="00ED4AB9">
            <w:pPr>
              <w:pStyle w:val="GOSTTablenorm"/>
            </w:pPr>
            <w:r w:rsidRPr="00DE1674">
              <w:t>NUMBER2</w:t>
            </w:r>
          </w:p>
        </w:tc>
        <w:tc>
          <w:tcPr>
            <w:tcW w:w="898" w:type="dxa"/>
            <w:tcBorders>
              <w:bottom w:val="single" w:sz="4" w:space="0" w:color="auto"/>
            </w:tcBorders>
            <w:shd w:val="clear" w:color="auto" w:fill="auto"/>
          </w:tcPr>
          <w:p w14:paraId="52351E04" w14:textId="77777777" w:rsidR="00ED4AB9" w:rsidRPr="00DE1674" w:rsidRDefault="00ED4AB9" w:rsidP="00ED4AB9">
            <w:pPr>
              <w:pStyle w:val="GOSTTablenorm"/>
            </w:pPr>
          </w:p>
        </w:tc>
        <w:tc>
          <w:tcPr>
            <w:tcW w:w="1077" w:type="dxa"/>
            <w:tcBorders>
              <w:bottom w:val="single" w:sz="4" w:space="0" w:color="auto"/>
            </w:tcBorders>
            <w:shd w:val="clear" w:color="auto" w:fill="auto"/>
          </w:tcPr>
          <w:p w14:paraId="5ACD5E63" w14:textId="77777777" w:rsidR="00ED4AB9" w:rsidRPr="00DE1674" w:rsidRDefault="00ED4AB9" w:rsidP="00ED4AB9">
            <w:pPr>
              <w:pStyle w:val="GOSTTablenorm"/>
            </w:pPr>
            <w:r w:rsidRPr="00DE1674">
              <w:t>Да</w:t>
            </w:r>
          </w:p>
        </w:tc>
        <w:tc>
          <w:tcPr>
            <w:tcW w:w="2880" w:type="dxa"/>
            <w:tcBorders>
              <w:bottom w:val="single" w:sz="4" w:space="0" w:color="auto"/>
            </w:tcBorders>
            <w:shd w:val="clear" w:color="auto" w:fill="auto"/>
          </w:tcPr>
          <w:p w14:paraId="13AADB20" w14:textId="77777777" w:rsidR="00ED4AB9" w:rsidRPr="00DE1674" w:rsidRDefault="00ED4AB9" w:rsidP="00ED4AB9">
            <w:pPr>
              <w:pStyle w:val="GOSTTablenorm"/>
            </w:pPr>
            <w:r w:rsidRPr="00DE1674">
              <w:t>Указывается итоговая сумма в рублях.</w:t>
            </w:r>
          </w:p>
          <w:p w14:paraId="1CA52854" w14:textId="77777777" w:rsidR="00ED4AB9" w:rsidRPr="00DE1674" w:rsidRDefault="00ED4AB9" w:rsidP="00ED4AB9">
            <w:pPr>
              <w:pStyle w:val="GOSTTablenorm"/>
            </w:pPr>
            <w:r w:rsidRPr="00DE1674">
              <w:t>В случае заключения контракта по цене единицы товара, работы, услуги указывается цена за единицу товара, работы, услуги.</w:t>
            </w:r>
          </w:p>
        </w:tc>
      </w:tr>
      <w:tr w:rsidR="00ED4AB9" w:rsidRPr="00DE1674" w14:paraId="1F0C6EC2" w14:textId="77777777" w:rsidTr="004B41F4">
        <w:tc>
          <w:tcPr>
            <w:tcW w:w="1915" w:type="dxa"/>
            <w:shd w:val="clear" w:color="auto" w:fill="FFFF00"/>
          </w:tcPr>
          <w:p w14:paraId="7A809704" w14:textId="77777777" w:rsidR="00ED4AB9" w:rsidRPr="00DE1674" w:rsidRDefault="00ED4AB9" w:rsidP="00ED4AB9">
            <w:pPr>
              <w:pStyle w:val="GOSTTablenorm"/>
              <w:rPr>
                <w:b/>
                <w:i/>
              </w:rPr>
            </w:pPr>
            <w:r w:rsidRPr="00DE1674">
              <w:rPr>
                <w:b/>
                <w:i/>
              </w:rPr>
              <w:t>Раздел IV. «Сведения о поставщиках» (исполнителях, подрядчиках) по контракту</w:t>
            </w:r>
          </w:p>
        </w:tc>
        <w:tc>
          <w:tcPr>
            <w:tcW w:w="1979" w:type="dxa"/>
            <w:shd w:val="clear" w:color="auto" w:fill="FFFF00"/>
          </w:tcPr>
          <w:p w14:paraId="322E7914" w14:textId="77777777" w:rsidR="00ED4AB9" w:rsidRPr="00DE1674" w:rsidRDefault="00ED4AB9" w:rsidP="00ED4AB9">
            <w:pPr>
              <w:pStyle w:val="GOSTTablenorm"/>
              <w:rPr>
                <w:b/>
                <w:i/>
              </w:rPr>
            </w:pPr>
            <w:r w:rsidRPr="00DE1674">
              <w:rPr>
                <w:b/>
                <w:i/>
              </w:rPr>
              <w:t>GSR4(*)</w:t>
            </w:r>
          </w:p>
        </w:tc>
        <w:tc>
          <w:tcPr>
            <w:tcW w:w="1079" w:type="dxa"/>
            <w:shd w:val="clear" w:color="auto" w:fill="FFFF00"/>
          </w:tcPr>
          <w:p w14:paraId="3BE7BB39" w14:textId="77777777" w:rsidR="00ED4AB9" w:rsidRPr="00DE1674" w:rsidRDefault="00ED4AB9" w:rsidP="00ED4AB9">
            <w:pPr>
              <w:pStyle w:val="GOSTTablenorm"/>
              <w:rPr>
                <w:b/>
                <w:i/>
              </w:rPr>
            </w:pPr>
          </w:p>
        </w:tc>
        <w:tc>
          <w:tcPr>
            <w:tcW w:w="898" w:type="dxa"/>
            <w:shd w:val="clear" w:color="auto" w:fill="FFFF00"/>
          </w:tcPr>
          <w:p w14:paraId="44065412" w14:textId="77777777" w:rsidR="00ED4AB9" w:rsidRPr="00DE1674" w:rsidRDefault="00ED4AB9" w:rsidP="00ED4AB9">
            <w:pPr>
              <w:pStyle w:val="GOSTTablenorm"/>
              <w:rPr>
                <w:b/>
                <w:i/>
              </w:rPr>
            </w:pPr>
          </w:p>
        </w:tc>
        <w:tc>
          <w:tcPr>
            <w:tcW w:w="1077" w:type="dxa"/>
            <w:shd w:val="clear" w:color="auto" w:fill="FFFF00"/>
          </w:tcPr>
          <w:p w14:paraId="41D412A0" w14:textId="77777777" w:rsidR="00ED4AB9" w:rsidRPr="00DE1674" w:rsidRDefault="00ED4AB9" w:rsidP="00ED4AB9">
            <w:pPr>
              <w:pStyle w:val="GOSTTablenorm"/>
              <w:rPr>
                <w:b/>
                <w:i/>
              </w:rPr>
            </w:pPr>
            <w:r w:rsidRPr="00DE1674">
              <w:rPr>
                <w:b/>
                <w:i/>
              </w:rPr>
              <w:t>Нет</w:t>
            </w:r>
          </w:p>
        </w:tc>
        <w:tc>
          <w:tcPr>
            <w:tcW w:w="2880" w:type="dxa"/>
            <w:shd w:val="clear" w:color="auto" w:fill="FFFF00"/>
          </w:tcPr>
          <w:p w14:paraId="7FDB6707" w14:textId="77777777" w:rsidR="00ED4AB9" w:rsidRPr="00DE1674" w:rsidRDefault="00ED4AB9" w:rsidP="00ED4AB9">
            <w:pPr>
              <w:pStyle w:val="GOSTTablenorm"/>
              <w:rPr>
                <w:b/>
                <w:i/>
              </w:rPr>
            </w:pPr>
            <w:r w:rsidRPr="00DE1674">
              <w:rPr>
                <w:b/>
                <w:i/>
              </w:rPr>
              <w:t xml:space="preserve">Раздел не заполняется, если поставщиком является физическое лицо - поставщик культурных ценностей, в том числе музейных предметов и музейных коллекций, а также </w:t>
            </w:r>
            <w:r w:rsidRPr="00DE1674">
              <w:rPr>
                <w:b/>
                <w:i/>
              </w:rPr>
              <w:lastRenderedPageBreak/>
              <w:t>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tc>
      </w:tr>
      <w:tr w:rsidR="00ED4AB9" w:rsidRPr="00DE1674" w14:paraId="0125A276" w14:textId="77777777" w:rsidTr="004B41F4">
        <w:tc>
          <w:tcPr>
            <w:tcW w:w="1915" w:type="dxa"/>
            <w:shd w:val="clear" w:color="auto" w:fill="auto"/>
          </w:tcPr>
          <w:p w14:paraId="3B01BBA7" w14:textId="77777777" w:rsidR="00ED4AB9" w:rsidRPr="00DE1674" w:rsidRDefault="00ED4AB9" w:rsidP="00ED4AB9">
            <w:pPr>
              <w:pStyle w:val="GOSTTablenorm"/>
            </w:pPr>
            <w:r w:rsidRPr="00DE1674">
              <w:lastRenderedPageBreak/>
              <w:t>Номер п/п</w:t>
            </w:r>
          </w:p>
        </w:tc>
        <w:tc>
          <w:tcPr>
            <w:tcW w:w="1979" w:type="dxa"/>
            <w:shd w:val="clear" w:color="auto" w:fill="auto"/>
          </w:tcPr>
          <w:p w14:paraId="4C88D1D4" w14:textId="77777777" w:rsidR="00ED4AB9" w:rsidRPr="00DE1674" w:rsidRDefault="00ED4AB9" w:rsidP="00ED4AB9">
            <w:pPr>
              <w:pStyle w:val="GOSTTablenorm"/>
            </w:pPr>
            <w:r w:rsidRPr="00DE1674">
              <w:t>NUM_PP</w:t>
            </w:r>
          </w:p>
        </w:tc>
        <w:tc>
          <w:tcPr>
            <w:tcW w:w="1079" w:type="dxa"/>
            <w:shd w:val="clear" w:color="auto" w:fill="auto"/>
          </w:tcPr>
          <w:p w14:paraId="37E69BE4" w14:textId="77777777" w:rsidR="00ED4AB9" w:rsidRPr="00DE1674" w:rsidRDefault="00ED4AB9" w:rsidP="00ED4AB9">
            <w:pPr>
              <w:pStyle w:val="GOSTTablenorm"/>
            </w:pPr>
            <w:r w:rsidRPr="00DE1674">
              <w:t>STRING</w:t>
            </w:r>
          </w:p>
        </w:tc>
        <w:tc>
          <w:tcPr>
            <w:tcW w:w="898" w:type="dxa"/>
            <w:shd w:val="clear" w:color="auto" w:fill="auto"/>
          </w:tcPr>
          <w:p w14:paraId="24F7468F" w14:textId="77777777" w:rsidR="00ED4AB9" w:rsidRPr="00DE1674" w:rsidRDefault="00ED4AB9" w:rsidP="00ED4AB9">
            <w:pPr>
              <w:pStyle w:val="GOSTTablenorm"/>
            </w:pPr>
            <w:r w:rsidRPr="00DE1674">
              <w:t>&lt;= 10</w:t>
            </w:r>
          </w:p>
        </w:tc>
        <w:tc>
          <w:tcPr>
            <w:tcW w:w="1077" w:type="dxa"/>
            <w:shd w:val="clear" w:color="auto" w:fill="auto"/>
          </w:tcPr>
          <w:p w14:paraId="3D5A8F6D" w14:textId="77777777" w:rsidR="00ED4AB9" w:rsidRPr="00DE1674" w:rsidRDefault="00ED4AB9" w:rsidP="00ED4AB9">
            <w:pPr>
              <w:pStyle w:val="GOSTTablenorm"/>
            </w:pPr>
            <w:r w:rsidRPr="00DE1674">
              <w:t>Да</w:t>
            </w:r>
          </w:p>
        </w:tc>
        <w:tc>
          <w:tcPr>
            <w:tcW w:w="2880" w:type="dxa"/>
            <w:shd w:val="clear" w:color="auto" w:fill="auto"/>
          </w:tcPr>
          <w:p w14:paraId="563D1A45" w14:textId="77777777" w:rsidR="00ED4AB9" w:rsidRPr="00DE1674" w:rsidRDefault="00ED4AB9" w:rsidP="00ED4AB9">
            <w:pPr>
              <w:pStyle w:val="GOSTTablenorm"/>
            </w:pPr>
            <w:r w:rsidRPr="00DE1674">
              <w:t>Указывается порядковый номер поставщика (исполнителя, подрядчика) в соответствии с контрактом.</w:t>
            </w:r>
          </w:p>
        </w:tc>
      </w:tr>
      <w:tr w:rsidR="00ED4AB9" w:rsidRPr="00DE1674" w14:paraId="69ACFF86" w14:textId="77777777" w:rsidTr="004B41F4">
        <w:tc>
          <w:tcPr>
            <w:tcW w:w="1915" w:type="dxa"/>
            <w:shd w:val="clear" w:color="auto" w:fill="auto"/>
          </w:tcPr>
          <w:p w14:paraId="1BD630BB" w14:textId="77777777" w:rsidR="00ED4AB9" w:rsidRPr="00DE1674" w:rsidRDefault="00ED4AB9" w:rsidP="00ED4AB9">
            <w:pPr>
              <w:pStyle w:val="GOSTTablenorm"/>
            </w:pPr>
            <w:r w:rsidRPr="00DE1674">
              <w:t>Полное наименование юридического лица/ФИО физического лица или индивидуального предпринимателя</w:t>
            </w:r>
          </w:p>
        </w:tc>
        <w:tc>
          <w:tcPr>
            <w:tcW w:w="1979" w:type="dxa"/>
            <w:shd w:val="clear" w:color="auto" w:fill="auto"/>
          </w:tcPr>
          <w:p w14:paraId="031841B1" w14:textId="77777777" w:rsidR="00ED4AB9" w:rsidRPr="00DE1674" w:rsidRDefault="00ED4AB9" w:rsidP="00ED4AB9">
            <w:pPr>
              <w:pStyle w:val="GOSTTablenorm"/>
            </w:pPr>
            <w:r w:rsidRPr="00DE1674">
              <w:t>UR_FIO</w:t>
            </w:r>
          </w:p>
        </w:tc>
        <w:tc>
          <w:tcPr>
            <w:tcW w:w="1079" w:type="dxa"/>
            <w:shd w:val="clear" w:color="auto" w:fill="auto"/>
          </w:tcPr>
          <w:p w14:paraId="549CD46A" w14:textId="77777777" w:rsidR="00ED4AB9" w:rsidRPr="00DE1674" w:rsidRDefault="00ED4AB9" w:rsidP="00ED4AB9">
            <w:pPr>
              <w:pStyle w:val="GOSTTablenorm"/>
            </w:pPr>
            <w:r w:rsidRPr="00DE1674">
              <w:t>STRING</w:t>
            </w:r>
          </w:p>
        </w:tc>
        <w:tc>
          <w:tcPr>
            <w:tcW w:w="898" w:type="dxa"/>
            <w:shd w:val="clear" w:color="auto" w:fill="auto"/>
          </w:tcPr>
          <w:p w14:paraId="1F8DD60B" w14:textId="77777777" w:rsidR="00ED4AB9" w:rsidRPr="00DE1674" w:rsidRDefault="00ED4AB9" w:rsidP="00ED4AB9">
            <w:pPr>
              <w:pStyle w:val="GOSTTablenorm"/>
            </w:pPr>
            <w:r w:rsidRPr="00DE1674">
              <w:t>&lt;= 2000</w:t>
            </w:r>
          </w:p>
        </w:tc>
        <w:tc>
          <w:tcPr>
            <w:tcW w:w="1077" w:type="dxa"/>
            <w:shd w:val="clear" w:color="auto" w:fill="auto"/>
          </w:tcPr>
          <w:p w14:paraId="1F592988" w14:textId="77777777" w:rsidR="00ED4AB9" w:rsidRPr="00DE1674" w:rsidRDefault="00ED4AB9" w:rsidP="00ED4AB9">
            <w:pPr>
              <w:pStyle w:val="GOSTTablenorm"/>
            </w:pPr>
            <w:r w:rsidRPr="00DE1674">
              <w:t>Да</w:t>
            </w:r>
          </w:p>
        </w:tc>
        <w:tc>
          <w:tcPr>
            <w:tcW w:w="2880" w:type="dxa"/>
            <w:shd w:val="clear" w:color="auto" w:fill="auto"/>
          </w:tcPr>
          <w:p w14:paraId="3A9B0F76" w14:textId="77777777" w:rsidR="00ED4AB9" w:rsidRPr="00DE1674" w:rsidRDefault="00ED4AB9" w:rsidP="00ED4AB9">
            <w:pPr>
              <w:pStyle w:val="GOSTTablenorm"/>
            </w:pPr>
            <w:r w:rsidRPr="00DE1674">
              <w:t>Указывается полное (при наличии) наименование юридического лица или фамилия, имя, отчество (при наличии) физического лица или индивидуального предпринимателя – поставщика товара, работ, услуг в соответствии с контрактом.</w:t>
            </w:r>
          </w:p>
        </w:tc>
      </w:tr>
      <w:tr w:rsidR="00ED4AB9" w:rsidRPr="00DE1674" w14:paraId="326D2155" w14:textId="77777777" w:rsidTr="004B41F4">
        <w:tc>
          <w:tcPr>
            <w:tcW w:w="1915" w:type="dxa"/>
            <w:shd w:val="clear" w:color="auto" w:fill="auto"/>
          </w:tcPr>
          <w:p w14:paraId="2CD3B9D5" w14:textId="77777777" w:rsidR="00ED4AB9" w:rsidRPr="00DE1674" w:rsidRDefault="00ED4AB9" w:rsidP="00ED4AB9">
            <w:pPr>
              <w:pStyle w:val="GOSTTablenorm"/>
            </w:pPr>
            <w:r w:rsidRPr="00DE1674">
              <w:t>Сокращенное наименование юридического лица</w:t>
            </w:r>
          </w:p>
        </w:tc>
        <w:tc>
          <w:tcPr>
            <w:tcW w:w="1979" w:type="dxa"/>
            <w:shd w:val="clear" w:color="auto" w:fill="auto"/>
          </w:tcPr>
          <w:p w14:paraId="518CE769" w14:textId="77777777" w:rsidR="00ED4AB9" w:rsidRPr="00DE1674" w:rsidRDefault="00ED4AB9" w:rsidP="00ED4AB9">
            <w:pPr>
              <w:pStyle w:val="GOSTTablenorm"/>
            </w:pPr>
            <w:r w:rsidRPr="00DE1674">
              <w:t>NAME_POST</w:t>
            </w:r>
          </w:p>
        </w:tc>
        <w:tc>
          <w:tcPr>
            <w:tcW w:w="1079" w:type="dxa"/>
            <w:shd w:val="clear" w:color="auto" w:fill="auto"/>
          </w:tcPr>
          <w:p w14:paraId="2596887A" w14:textId="77777777" w:rsidR="00ED4AB9" w:rsidRPr="00DE1674" w:rsidRDefault="00ED4AB9" w:rsidP="00ED4AB9">
            <w:pPr>
              <w:pStyle w:val="GOSTTablenorm"/>
            </w:pPr>
            <w:r w:rsidRPr="00DE1674">
              <w:t>STRING</w:t>
            </w:r>
          </w:p>
        </w:tc>
        <w:tc>
          <w:tcPr>
            <w:tcW w:w="898" w:type="dxa"/>
            <w:shd w:val="clear" w:color="auto" w:fill="auto"/>
          </w:tcPr>
          <w:p w14:paraId="1AFE884A" w14:textId="77777777" w:rsidR="00ED4AB9" w:rsidRPr="00DE1674" w:rsidRDefault="00ED4AB9" w:rsidP="00ED4AB9">
            <w:pPr>
              <w:pStyle w:val="GOSTTablenorm"/>
            </w:pPr>
            <w:r w:rsidRPr="00DE1674">
              <w:t>&lt;= 2000</w:t>
            </w:r>
          </w:p>
        </w:tc>
        <w:tc>
          <w:tcPr>
            <w:tcW w:w="1077" w:type="dxa"/>
            <w:shd w:val="clear" w:color="auto" w:fill="auto"/>
          </w:tcPr>
          <w:p w14:paraId="31BF3BCD" w14:textId="77777777" w:rsidR="00ED4AB9" w:rsidRPr="00DE1674" w:rsidRDefault="00ED4AB9" w:rsidP="00ED4AB9">
            <w:pPr>
              <w:pStyle w:val="GOSTTablenorm"/>
            </w:pPr>
            <w:r w:rsidRPr="00DE1674">
              <w:t>Нет</w:t>
            </w:r>
          </w:p>
        </w:tc>
        <w:tc>
          <w:tcPr>
            <w:tcW w:w="2880" w:type="dxa"/>
            <w:shd w:val="clear" w:color="auto" w:fill="auto"/>
          </w:tcPr>
          <w:p w14:paraId="1065F4CD" w14:textId="77777777" w:rsidR="00ED4AB9" w:rsidRPr="00DE1674" w:rsidRDefault="00ED4AB9" w:rsidP="00ED4AB9">
            <w:pPr>
              <w:pStyle w:val="GOSTTablenorm"/>
            </w:pPr>
            <w:r w:rsidRPr="00DE1674">
              <w:t>Указывается при наличии сокращенное наименование поставщика.</w:t>
            </w:r>
          </w:p>
        </w:tc>
      </w:tr>
      <w:tr w:rsidR="00ED4AB9" w:rsidRPr="00DE1674" w14:paraId="0F88EF3E" w14:textId="77777777" w:rsidTr="004B41F4">
        <w:tc>
          <w:tcPr>
            <w:tcW w:w="1915" w:type="dxa"/>
            <w:shd w:val="clear" w:color="auto" w:fill="auto"/>
          </w:tcPr>
          <w:p w14:paraId="1FA490F3" w14:textId="77777777" w:rsidR="00ED4AB9" w:rsidRPr="00DE1674" w:rsidRDefault="00ED4AB9" w:rsidP="00ED4AB9">
            <w:pPr>
              <w:pStyle w:val="GOSTTablenorm"/>
            </w:pPr>
            <w:r w:rsidRPr="00DE1674">
              <w:t>Фирменное наименование</w:t>
            </w:r>
          </w:p>
        </w:tc>
        <w:tc>
          <w:tcPr>
            <w:tcW w:w="1979" w:type="dxa"/>
            <w:shd w:val="clear" w:color="auto" w:fill="auto"/>
          </w:tcPr>
          <w:p w14:paraId="0759704E" w14:textId="77777777" w:rsidR="00ED4AB9" w:rsidRPr="00DE1674" w:rsidRDefault="00ED4AB9" w:rsidP="00ED4AB9">
            <w:pPr>
              <w:pStyle w:val="GOSTTablenorm"/>
            </w:pPr>
            <w:r w:rsidRPr="00DE1674">
              <w:t>UR_FIRM</w:t>
            </w:r>
          </w:p>
        </w:tc>
        <w:tc>
          <w:tcPr>
            <w:tcW w:w="1079" w:type="dxa"/>
            <w:shd w:val="clear" w:color="auto" w:fill="auto"/>
          </w:tcPr>
          <w:p w14:paraId="0D361264" w14:textId="77777777" w:rsidR="00ED4AB9" w:rsidRPr="00DE1674" w:rsidRDefault="00ED4AB9" w:rsidP="00ED4AB9">
            <w:pPr>
              <w:pStyle w:val="GOSTTablenorm"/>
            </w:pPr>
            <w:r w:rsidRPr="00DE1674">
              <w:t>STRING</w:t>
            </w:r>
          </w:p>
        </w:tc>
        <w:tc>
          <w:tcPr>
            <w:tcW w:w="898" w:type="dxa"/>
            <w:shd w:val="clear" w:color="auto" w:fill="auto"/>
          </w:tcPr>
          <w:p w14:paraId="6E6C46B0" w14:textId="77777777" w:rsidR="00ED4AB9" w:rsidRPr="00DE1674" w:rsidRDefault="00ED4AB9" w:rsidP="00ED4AB9">
            <w:pPr>
              <w:pStyle w:val="GOSTTablenorm"/>
            </w:pPr>
            <w:r w:rsidRPr="00DE1674">
              <w:t>&lt;= 2000</w:t>
            </w:r>
          </w:p>
        </w:tc>
        <w:tc>
          <w:tcPr>
            <w:tcW w:w="1077" w:type="dxa"/>
            <w:shd w:val="clear" w:color="auto" w:fill="auto"/>
          </w:tcPr>
          <w:p w14:paraId="4AE0CF43" w14:textId="77777777" w:rsidR="00ED4AB9" w:rsidRPr="00DE1674" w:rsidRDefault="00ED4AB9" w:rsidP="00ED4AB9">
            <w:pPr>
              <w:pStyle w:val="GOSTTablenorm"/>
            </w:pPr>
            <w:r w:rsidRPr="00DE1674">
              <w:t>Нет</w:t>
            </w:r>
          </w:p>
        </w:tc>
        <w:tc>
          <w:tcPr>
            <w:tcW w:w="2880" w:type="dxa"/>
            <w:shd w:val="clear" w:color="auto" w:fill="auto"/>
          </w:tcPr>
          <w:p w14:paraId="2D7C2AF6" w14:textId="77777777" w:rsidR="00ED4AB9" w:rsidRPr="00DE1674" w:rsidRDefault="00ED4AB9" w:rsidP="00ED4AB9">
            <w:pPr>
              <w:pStyle w:val="GOSTTablenorm"/>
            </w:pPr>
            <w:r w:rsidRPr="00DE1674">
              <w:t>Указывается при наличии фирменное наименование поставщика.</w:t>
            </w:r>
          </w:p>
        </w:tc>
      </w:tr>
      <w:tr w:rsidR="00ED4AB9" w:rsidRPr="00DE1674" w14:paraId="7D6F22FA" w14:textId="77777777" w:rsidTr="004B41F4">
        <w:tc>
          <w:tcPr>
            <w:tcW w:w="1915" w:type="dxa"/>
            <w:shd w:val="clear" w:color="auto" w:fill="auto"/>
          </w:tcPr>
          <w:p w14:paraId="134EE921" w14:textId="77777777" w:rsidR="00ED4AB9" w:rsidRPr="00DE1674" w:rsidRDefault="00ED4AB9" w:rsidP="00ED4AB9">
            <w:pPr>
              <w:pStyle w:val="GOSTTablenorm"/>
            </w:pPr>
            <w:r w:rsidRPr="00DE1674">
              <w:t>Наименование страны</w:t>
            </w:r>
          </w:p>
        </w:tc>
        <w:tc>
          <w:tcPr>
            <w:tcW w:w="1979" w:type="dxa"/>
            <w:shd w:val="clear" w:color="auto" w:fill="auto"/>
          </w:tcPr>
          <w:p w14:paraId="55525507" w14:textId="77777777" w:rsidR="00ED4AB9" w:rsidRPr="00DE1674" w:rsidRDefault="00ED4AB9" w:rsidP="00ED4AB9">
            <w:pPr>
              <w:pStyle w:val="GOSTTablenorm"/>
            </w:pPr>
            <w:r w:rsidRPr="00DE1674">
              <w:t>NAME_LAND</w:t>
            </w:r>
          </w:p>
        </w:tc>
        <w:tc>
          <w:tcPr>
            <w:tcW w:w="1079" w:type="dxa"/>
            <w:shd w:val="clear" w:color="auto" w:fill="auto"/>
          </w:tcPr>
          <w:p w14:paraId="5294D6AB" w14:textId="77777777" w:rsidR="00ED4AB9" w:rsidRPr="00DE1674" w:rsidRDefault="00ED4AB9" w:rsidP="00ED4AB9">
            <w:pPr>
              <w:pStyle w:val="GOSTTablenorm"/>
            </w:pPr>
            <w:r w:rsidRPr="00DE1674">
              <w:t>STRING</w:t>
            </w:r>
          </w:p>
        </w:tc>
        <w:tc>
          <w:tcPr>
            <w:tcW w:w="898" w:type="dxa"/>
            <w:shd w:val="clear" w:color="auto" w:fill="auto"/>
          </w:tcPr>
          <w:p w14:paraId="32FC31E4" w14:textId="77777777" w:rsidR="00ED4AB9" w:rsidRPr="00DE1674" w:rsidRDefault="00ED4AB9" w:rsidP="00ED4AB9">
            <w:pPr>
              <w:pStyle w:val="GOSTTablenorm"/>
            </w:pPr>
            <w:r w:rsidRPr="00DE1674">
              <w:t>&lt;= 80</w:t>
            </w:r>
          </w:p>
        </w:tc>
        <w:tc>
          <w:tcPr>
            <w:tcW w:w="1077" w:type="dxa"/>
            <w:shd w:val="clear" w:color="auto" w:fill="auto"/>
          </w:tcPr>
          <w:p w14:paraId="1012D485" w14:textId="77777777" w:rsidR="00ED4AB9" w:rsidRPr="00DE1674" w:rsidRDefault="00ED4AB9" w:rsidP="00ED4AB9">
            <w:pPr>
              <w:pStyle w:val="GOSTTablenorm"/>
            </w:pPr>
            <w:r w:rsidRPr="00DE1674">
              <w:t>Нет</w:t>
            </w:r>
          </w:p>
        </w:tc>
        <w:tc>
          <w:tcPr>
            <w:tcW w:w="2880" w:type="dxa"/>
            <w:shd w:val="clear" w:color="auto" w:fill="auto"/>
          </w:tcPr>
          <w:p w14:paraId="3D6F99E1" w14:textId="77777777" w:rsidR="00ED4AB9" w:rsidRPr="00DE1674" w:rsidRDefault="00ED4AB9" w:rsidP="00ED4AB9">
            <w:pPr>
              <w:pStyle w:val="GOSTTablenorm"/>
            </w:pPr>
            <w:r w:rsidRPr="00DE1674">
              <w:t>Указывается наименование страны регистрации поставщика (исполнителя, подрядчика) являющегося иностранным юридическим лицом.</w:t>
            </w:r>
          </w:p>
        </w:tc>
      </w:tr>
      <w:tr w:rsidR="00ED4AB9" w:rsidRPr="00DE1674" w14:paraId="6CD21D0C" w14:textId="77777777" w:rsidTr="004B41F4">
        <w:tc>
          <w:tcPr>
            <w:tcW w:w="1915" w:type="dxa"/>
            <w:shd w:val="clear" w:color="auto" w:fill="auto"/>
          </w:tcPr>
          <w:p w14:paraId="2B9DD3A6" w14:textId="77777777" w:rsidR="00ED4AB9" w:rsidRPr="00DE1674" w:rsidRDefault="00ED4AB9" w:rsidP="00ED4AB9">
            <w:pPr>
              <w:pStyle w:val="GOSTTablenorm"/>
            </w:pPr>
            <w:r w:rsidRPr="00DE1674">
              <w:lastRenderedPageBreak/>
              <w:t>Код страны по ОКСМ</w:t>
            </w:r>
          </w:p>
        </w:tc>
        <w:tc>
          <w:tcPr>
            <w:tcW w:w="1979" w:type="dxa"/>
            <w:shd w:val="clear" w:color="auto" w:fill="auto"/>
          </w:tcPr>
          <w:p w14:paraId="60CD4079" w14:textId="77777777" w:rsidR="00ED4AB9" w:rsidRPr="00DE1674" w:rsidRDefault="00ED4AB9" w:rsidP="00ED4AB9">
            <w:pPr>
              <w:pStyle w:val="GOSTTablenorm"/>
            </w:pPr>
            <w:r w:rsidRPr="00DE1674">
              <w:t>KOD_OKSM</w:t>
            </w:r>
          </w:p>
        </w:tc>
        <w:tc>
          <w:tcPr>
            <w:tcW w:w="1079" w:type="dxa"/>
            <w:shd w:val="clear" w:color="auto" w:fill="auto"/>
          </w:tcPr>
          <w:p w14:paraId="3D2F5280" w14:textId="77777777" w:rsidR="00ED4AB9" w:rsidRPr="00DE1674" w:rsidRDefault="00ED4AB9" w:rsidP="00ED4AB9">
            <w:pPr>
              <w:pStyle w:val="GOSTTablenorm"/>
            </w:pPr>
            <w:r w:rsidRPr="00DE1674">
              <w:t>STRING</w:t>
            </w:r>
          </w:p>
        </w:tc>
        <w:tc>
          <w:tcPr>
            <w:tcW w:w="898" w:type="dxa"/>
            <w:shd w:val="clear" w:color="auto" w:fill="auto"/>
          </w:tcPr>
          <w:p w14:paraId="5B7CCB98" w14:textId="77777777" w:rsidR="00ED4AB9" w:rsidRPr="00DE1674" w:rsidRDefault="00ED4AB9" w:rsidP="00ED4AB9">
            <w:pPr>
              <w:pStyle w:val="GOSTTablenorm"/>
            </w:pPr>
            <w:r w:rsidRPr="00DE1674">
              <w:t>= 3</w:t>
            </w:r>
          </w:p>
        </w:tc>
        <w:tc>
          <w:tcPr>
            <w:tcW w:w="1077" w:type="dxa"/>
            <w:shd w:val="clear" w:color="auto" w:fill="auto"/>
          </w:tcPr>
          <w:p w14:paraId="5D9B70EA" w14:textId="77777777" w:rsidR="00ED4AB9" w:rsidRPr="00DE1674" w:rsidRDefault="00ED4AB9" w:rsidP="00ED4AB9">
            <w:pPr>
              <w:pStyle w:val="GOSTTablenorm"/>
            </w:pPr>
            <w:r w:rsidRPr="00DE1674">
              <w:t>Нет</w:t>
            </w:r>
          </w:p>
        </w:tc>
        <w:tc>
          <w:tcPr>
            <w:tcW w:w="2880" w:type="dxa"/>
            <w:shd w:val="clear" w:color="auto" w:fill="auto"/>
          </w:tcPr>
          <w:p w14:paraId="2F47B406" w14:textId="77777777" w:rsidR="00ED4AB9" w:rsidRPr="00DE1674" w:rsidRDefault="00ED4AB9" w:rsidP="00ED4AB9">
            <w:pPr>
              <w:pStyle w:val="GOSTTablenorm"/>
            </w:pPr>
            <w:r w:rsidRPr="00DE1674">
              <w:t>Указывается цифровой код страны, указанной в графе «Наименование страны» по Общероссийскому классификатору стран мира (ОКСМ) для поставщика (исполнителя, подрядчика) являющегося иностранным юридическим лицом.</w:t>
            </w:r>
          </w:p>
        </w:tc>
      </w:tr>
      <w:tr w:rsidR="00ED4AB9" w:rsidRPr="00DE1674" w14:paraId="6EA9E886" w14:textId="77777777" w:rsidTr="004B41F4">
        <w:tc>
          <w:tcPr>
            <w:tcW w:w="1915" w:type="dxa"/>
            <w:shd w:val="clear" w:color="auto" w:fill="auto"/>
          </w:tcPr>
          <w:p w14:paraId="53B15184" w14:textId="77777777" w:rsidR="00ED4AB9" w:rsidRPr="00DE1674" w:rsidRDefault="00ED4AB9" w:rsidP="00ED4AB9">
            <w:pPr>
              <w:pStyle w:val="GOSTTablenorm"/>
            </w:pPr>
            <w:r w:rsidRPr="00DE1674">
              <w:t>Почтовый адрес поставщика</w:t>
            </w:r>
          </w:p>
        </w:tc>
        <w:tc>
          <w:tcPr>
            <w:tcW w:w="1979" w:type="dxa"/>
            <w:shd w:val="clear" w:color="auto" w:fill="auto"/>
          </w:tcPr>
          <w:p w14:paraId="54910E0B" w14:textId="77777777" w:rsidR="00ED4AB9" w:rsidRPr="00DE1674" w:rsidRDefault="00ED4AB9" w:rsidP="00ED4AB9">
            <w:pPr>
              <w:pStyle w:val="GOSTTablenorm"/>
            </w:pPr>
            <w:r w:rsidRPr="00DE1674">
              <w:t>ADDRESS</w:t>
            </w:r>
          </w:p>
        </w:tc>
        <w:tc>
          <w:tcPr>
            <w:tcW w:w="1079" w:type="dxa"/>
            <w:shd w:val="clear" w:color="auto" w:fill="auto"/>
          </w:tcPr>
          <w:p w14:paraId="5BD494B6" w14:textId="77777777" w:rsidR="00ED4AB9" w:rsidRPr="00DE1674" w:rsidRDefault="00ED4AB9" w:rsidP="00ED4AB9">
            <w:pPr>
              <w:pStyle w:val="GOSTTablenorm"/>
            </w:pPr>
            <w:r w:rsidRPr="00DE1674">
              <w:t>STRING</w:t>
            </w:r>
          </w:p>
        </w:tc>
        <w:tc>
          <w:tcPr>
            <w:tcW w:w="898" w:type="dxa"/>
            <w:shd w:val="clear" w:color="auto" w:fill="auto"/>
          </w:tcPr>
          <w:p w14:paraId="0559E65C" w14:textId="77777777" w:rsidR="00ED4AB9" w:rsidRPr="00DE1674" w:rsidRDefault="00ED4AB9" w:rsidP="00ED4AB9">
            <w:pPr>
              <w:pStyle w:val="GOSTTablenorm"/>
            </w:pPr>
            <w:r w:rsidRPr="00DE1674">
              <w:t>&lt;= 2000</w:t>
            </w:r>
          </w:p>
        </w:tc>
        <w:tc>
          <w:tcPr>
            <w:tcW w:w="1077" w:type="dxa"/>
            <w:shd w:val="clear" w:color="auto" w:fill="auto"/>
          </w:tcPr>
          <w:p w14:paraId="64E6FB89" w14:textId="77777777" w:rsidR="00ED4AB9" w:rsidRPr="00DE1674" w:rsidRDefault="00ED4AB9" w:rsidP="00ED4AB9">
            <w:pPr>
              <w:pStyle w:val="GOSTTablenorm"/>
            </w:pPr>
            <w:r w:rsidRPr="00DE1674">
              <w:t>Да</w:t>
            </w:r>
          </w:p>
        </w:tc>
        <w:tc>
          <w:tcPr>
            <w:tcW w:w="2880" w:type="dxa"/>
            <w:shd w:val="clear" w:color="auto" w:fill="auto"/>
          </w:tcPr>
          <w:p w14:paraId="0C4CA5BE" w14:textId="77777777" w:rsidR="00ED4AB9" w:rsidRPr="00DE1674" w:rsidRDefault="00ED4AB9" w:rsidP="00ED4AB9">
            <w:pPr>
              <w:pStyle w:val="GOSTTablenorm"/>
            </w:pPr>
            <w:r w:rsidRPr="00DE1674">
              <w:t>Почтовый адрес поставщика (местонахождение юридического лица, местожительства физического лица): почтовый индекс, наименование субъекта РФ, кодовое обозначение субъекта РФ, тип и наименование населенного пункта, код населенного пункта по ОКТМО, улица, номер дома, офиса (при наличии), квартиры (при наличии).</w:t>
            </w:r>
          </w:p>
          <w:p w14:paraId="737F1DDF" w14:textId="77777777" w:rsidR="00ED4AB9" w:rsidRPr="00DE1674" w:rsidRDefault="00ED4AB9" w:rsidP="00ED4AB9">
            <w:pPr>
              <w:pStyle w:val="GOSTTablenorm"/>
            </w:pPr>
            <w:r w:rsidRPr="00DE1674">
              <w:t>Для иностранных юридических лиц дополнительно указывается: тип и наименование населенного пункта, номер дома и офиса (при наличии) в стране регистрации.</w:t>
            </w:r>
          </w:p>
        </w:tc>
      </w:tr>
      <w:tr w:rsidR="00ED4AB9" w:rsidRPr="00DE1674" w14:paraId="12401481" w14:textId="77777777" w:rsidTr="004B41F4">
        <w:tc>
          <w:tcPr>
            <w:tcW w:w="1915" w:type="dxa"/>
            <w:shd w:val="clear" w:color="auto" w:fill="auto"/>
          </w:tcPr>
          <w:p w14:paraId="074A47E8" w14:textId="77777777" w:rsidR="00ED4AB9" w:rsidRPr="00DE1674" w:rsidRDefault="00ED4AB9" w:rsidP="00ED4AB9">
            <w:pPr>
              <w:pStyle w:val="GOSTTablenorm"/>
            </w:pPr>
            <w:r w:rsidRPr="00DE1674">
              <w:t>ИНН поставщика</w:t>
            </w:r>
          </w:p>
        </w:tc>
        <w:tc>
          <w:tcPr>
            <w:tcW w:w="1979" w:type="dxa"/>
            <w:shd w:val="clear" w:color="auto" w:fill="auto"/>
          </w:tcPr>
          <w:p w14:paraId="47B5400F" w14:textId="77777777" w:rsidR="00ED4AB9" w:rsidRPr="00DE1674" w:rsidRDefault="00ED4AB9" w:rsidP="00ED4AB9">
            <w:pPr>
              <w:pStyle w:val="GOSTTablenorm"/>
            </w:pPr>
            <w:r w:rsidRPr="00DE1674">
              <w:t>INN_PS</w:t>
            </w:r>
          </w:p>
        </w:tc>
        <w:tc>
          <w:tcPr>
            <w:tcW w:w="1079" w:type="dxa"/>
            <w:shd w:val="clear" w:color="auto" w:fill="auto"/>
          </w:tcPr>
          <w:p w14:paraId="0F6762CF" w14:textId="77777777" w:rsidR="00ED4AB9" w:rsidRPr="00DE1674" w:rsidRDefault="00ED4AB9" w:rsidP="00ED4AB9">
            <w:pPr>
              <w:pStyle w:val="GOSTTablenorm"/>
            </w:pPr>
            <w:r w:rsidRPr="00DE1674">
              <w:t>STRING</w:t>
            </w:r>
          </w:p>
        </w:tc>
        <w:tc>
          <w:tcPr>
            <w:tcW w:w="898" w:type="dxa"/>
            <w:shd w:val="clear" w:color="auto" w:fill="auto"/>
          </w:tcPr>
          <w:p w14:paraId="0C464D22" w14:textId="77777777" w:rsidR="00ED4AB9" w:rsidRPr="00DE1674" w:rsidRDefault="00ED4AB9" w:rsidP="00ED4AB9">
            <w:pPr>
              <w:pStyle w:val="GOSTTablenorm"/>
            </w:pPr>
            <w:r w:rsidRPr="00DE1674">
              <w:t>&lt;= 100</w:t>
            </w:r>
          </w:p>
        </w:tc>
        <w:tc>
          <w:tcPr>
            <w:tcW w:w="1077" w:type="dxa"/>
            <w:shd w:val="clear" w:color="auto" w:fill="auto"/>
          </w:tcPr>
          <w:p w14:paraId="0009D218" w14:textId="77777777" w:rsidR="00ED4AB9" w:rsidRPr="00DE1674" w:rsidRDefault="00ED4AB9" w:rsidP="00ED4AB9">
            <w:pPr>
              <w:pStyle w:val="GOSTTablenorm"/>
            </w:pPr>
            <w:r w:rsidRPr="00DE1674">
              <w:t>Да</w:t>
            </w:r>
          </w:p>
        </w:tc>
        <w:tc>
          <w:tcPr>
            <w:tcW w:w="2880" w:type="dxa"/>
            <w:shd w:val="clear" w:color="auto" w:fill="auto"/>
          </w:tcPr>
          <w:p w14:paraId="13CD93CD" w14:textId="77777777" w:rsidR="00ED4AB9" w:rsidRPr="00DE1674" w:rsidRDefault="00ED4AB9" w:rsidP="00ED4AB9">
            <w:pPr>
              <w:pStyle w:val="GOSTTablenorm"/>
            </w:pPr>
            <w:r w:rsidRPr="00DE1674">
              <w:t>ИНН поставщика (подрядчика, исполнителя) товаров и услуг.</w:t>
            </w:r>
          </w:p>
          <w:p w14:paraId="50ABD1FA" w14:textId="77777777" w:rsidR="00ED4AB9" w:rsidRPr="00DE1674" w:rsidRDefault="00ED4AB9" w:rsidP="00ED4AB9">
            <w:pPr>
              <w:pStyle w:val="GOSTTablenorm"/>
            </w:pPr>
            <w:r w:rsidRPr="00DE1674">
              <w:t xml:space="preserve">Для иностранных лиц, не состоящих на учете в налоговом органе на территории Российской Федерации, при наличии, указывается аналог ИНН, присвоенный в соответствии с </w:t>
            </w:r>
            <w:r w:rsidRPr="00DE1674">
              <w:lastRenderedPageBreak/>
              <w:t>законодательством соответствующего иностранного государства.</w:t>
            </w:r>
          </w:p>
          <w:p w14:paraId="6AA33549" w14:textId="77777777" w:rsidR="00ED4AB9" w:rsidRPr="00DE1674" w:rsidRDefault="00ED4AB9" w:rsidP="00ED4AB9">
            <w:pPr>
              <w:pStyle w:val="GOSTTablenorm"/>
            </w:pPr>
            <w:r w:rsidRPr="00DE1674">
              <w:t>В случае отсутствия реквизитов «NAME_LAND» и «KOD_OKSM» размерность устанавливается как «&lt;=12».</w:t>
            </w:r>
          </w:p>
        </w:tc>
      </w:tr>
      <w:tr w:rsidR="00ED4AB9" w:rsidRPr="00DE1674" w14:paraId="3A715276" w14:textId="77777777" w:rsidTr="004B41F4">
        <w:tc>
          <w:tcPr>
            <w:tcW w:w="1915" w:type="dxa"/>
            <w:shd w:val="clear" w:color="auto" w:fill="auto"/>
          </w:tcPr>
          <w:p w14:paraId="3F5F4A51" w14:textId="77777777" w:rsidR="00ED4AB9" w:rsidRPr="00DE1674" w:rsidRDefault="00ED4AB9" w:rsidP="00ED4AB9">
            <w:pPr>
              <w:pStyle w:val="GOSTTablenorm"/>
            </w:pPr>
            <w:r w:rsidRPr="00DE1674">
              <w:lastRenderedPageBreak/>
              <w:t>КПП поставщика</w:t>
            </w:r>
          </w:p>
        </w:tc>
        <w:tc>
          <w:tcPr>
            <w:tcW w:w="1979" w:type="dxa"/>
            <w:shd w:val="clear" w:color="auto" w:fill="auto"/>
          </w:tcPr>
          <w:p w14:paraId="45B2DAC5" w14:textId="77777777" w:rsidR="00ED4AB9" w:rsidRPr="00DE1674" w:rsidRDefault="00ED4AB9" w:rsidP="00ED4AB9">
            <w:pPr>
              <w:pStyle w:val="GOSTTablenorm"/>
            </w:pPr>
            <w:r w:rsidRPr="00DE1674">
              <w:t>KPP_PS</w:t>
            </w:r>
          </w:p>
        </w:tc>
        <w:tc>
          <w:tcPr>
            <w:tcW w:w="1079" w:type="dxa"/>
            <w:shd w:val="clear" w:color="auto" w:fill="auto"/>
          </w:tcPr>
          <w:p w14:paraId="797F8D22" w14:textId="77777777" w:rsidR="00ED4AB9" w:rsidRPr="00DE1674" w:rsidRDefault="00ED4AB9" w:rsidP="00ED4AB9">
            <w:pPr>
              <w:pStyle w:val="GOSTTablenorm"/>
            </w:pPr>
            <w:r w:rsidRPr="00DE1674">
              <w:t>STRING</w:t>
            </w:r>
          </w:p>
        </w:tc>
        <w:tc>
          <w:tcPr>
            <w:tcW w:w="898" w:type="dxa"/>
            <w:shd w:val="clear" w:color="auto" w:fill="auto"/>
          </w:tcPr>
          <w:p w14:paraId="2D563BD3" w14:textId="77777777" w:rsidR="00ED4AB9" w:rsidRPr="00DE1674" w:rsidRDefault="00ED4AB9" w:rsidP="00ED4AB9">
            <w:pPr>
              <w:pStyle w:val="GOSTTablenorm"/>
            </w:pPr>
            <w:r w:rsidRPr="00DE1674">
              <w:t>= 9</w:t>
            </w:r>
          </w:p>
        </w:tc>
        <w:tc>
          <w:tcPr>
            <w:tcW w:w="1077" w:type="dxa"/>
            <w:shd w:val="clear" w:color="auto" w:fill="auto"/>
          </w:tcPr>
          <w:p w14:paraId="6041EBD6" w14:textId="77777777" w:rsidR="00ED4AB9" w:rsidRPr="00DE1674" w:rsidRDefault="00ED4AB9" w:rsidP="00ED4AB9">
            <w:pPr>
              <w:pStyle w:val="GOSTTablenorm"/>
            </w:pPr>
            <w:r w:rsidRPr="00DE1674">
              <w:t>Нет</w:t>
            </w:r>
          </w:p>
        </w:tc>
        <w:tc>
          <w:tcPr>
            <w:tcW w:w="2880" w:type="dxa"/>
            <w:shd w:val="clear" w:color="auto" w:fill="auto"/>
          </w:tcPr>
          <w:p w14:paraId="5C0156F1" w14:textId="77777777" w:rsidR="00ED4AB9" w:rsidRPr="00DE1674" w:rsidRDefault="00ED4AB9" w:rsidP="00ED4AB9">
            <w:pPr>
              <w:pStyle w:val="GOSTTablenorm"/>
            </w:pPr>
            <w:r w:rsidRPr="00DE1674">
              <w:t>КПП поставщика (подрядчика, исполнителя) товаров и услуг.</w:t>
            </w:r>
          </w:p>
        </w:tc>
      </w:tr>
      <w:tr w:rsidR="00ED4AB9" w:rsidRPr="00DE1674" w14:paraId="5B906152" w14:textId="77777777" w:rsidTr="004B41F4">
        <w:tc>
          <w:tcPr>
            <w:tcW w:w="1915" w:type="dxa"/>
            <w:shd w:val="clear" w:color="auto" w:fill="auto"/>
          </w:tcPr>
          <w:p w14:paraId="28755CD3" w14:textId="77777777" w:rsidR="00ED4AB9" w:rsidRPr="00DE1674" w:rsidRDefault="00ED4AB9" w:rsidP="00ED4AB9">
            <w:pPr>
              <w:pStyle w:val="GOSTTablenorm"/>
            </w:pPr>
            <w:r w:rsidRPr="00DE1674">
              <w:t>Статус поставщика (подрядчика, исполнителя)</w:t>
            </w:r>
          </w:p>
        </w:tc>
        <w:tc>
          <w:tcPr>
            <w:tcW w:w="1979" w:type="dxa"/>
            <w:shd w:val="clear" w:color="auto" w:fill="auto"/>
          </w:tcPr>
          <w:p w14:paraId="3976C9F8" w14:textId="77777777" w:rsidR="00ED4AB9" w:rsidRPr="00DE1674" w:rsidRDefault="00ED4AB9" w:rsidP="00ED4AB9">
            <w:pPr>
              <w:pStyle w:val="GOSTTablenorm"/>
            </w:pPr>
            <w:r w:rsidRPr="00DE1674">
              <w:t>STATUS</w:t>
            </w:r>
          </w:p>
        </w:tc>
        <w:tc>
          <w:tcPr>
            <w:tcW w:w="1079" w:type="dxa"/>
            <w:shd w:val="clear" w:color="auto" w:fill="auto"/>
          </w:tcPr>
          <w:p w14:paraId="1D2EF53B" w14:textId="77777777" w:rsidR="00ED4AB9" w:rsidRPr="00DE1674" w:rsidRDefault="00ED4AB9" w:rsidP="00ED4AB9">
            <w:pPr>
              <w:pStyle w:val="GOSTTablenorm"/>
            </w:pPr>
            <w:r w:rsidRPr="00DE1674">
              <w:t>STRING</w:t>
            </w:r>
          </w:p>
        </w:tc>
        <w:tc>
          <w:tcPr>
            <w:tcW w:w="898" w:type="dxa"/>
            <w:shd w:val="clear" w:color="auto" w:fill="auto"/>
          </w:tcPr>
          <w:p w14:paraId="2D828C83" w14:textId="77777777" w:rsidR="00ED4AB9" w:rsidRPr="00DE1674" w:rsidRDefault="00ED4AB9" w:rsidP="00ED4AB9">
            <w:pPr>
              <w:pStyle w:val="GOSTTablenorm"/>
            </w:pPr>
            <w:r w:rsidRPr="00DE1674">
              <w:t>= 2</w:t>
            </w:r>
          </w:p>
        </w:tc>
        <w:tc>
          <w:tcPr>
            <w:tcW w:w="1077" w:type="dxa"/>
            <w:shd w:val="clear" w:color="auto" w:fill="auto"/>
          </w:tcPr>
          <w:p w14:paraId="04553A49" w14:textId="77777777" w:rsidR="00ED4AB9" w:rsidRPr="00DE1674" w:rsidRDefault="00ED4AB9" w:rsidP="00ED4AB9">
            <w:pPr>
              <w:pStyle w:val="GOSTTablenorm"/>
            </w:pPr>
            <w:r w:rsidRPr="00DE1674">
              <w:t>Нет</w:t>
            </w:r>
          </w:p>
        </w:tc>
        <w:tc>
          <w:tcPr>
            <w:tcW w:w="2880" w:type="dxa"/>
            <w:shd w:val="clear" w:color="auto" w:fill="auto"/>
          </w:tcPr>
          <w:p w14:paraId="54A9BAF1" w14:textId="77777777" w:rsidR="00ED4AB9" w:rsidRPr="00DE1674" w:rsidRDefault="00ED4AB9" w:rsidP="00ED4AB9">
            <w:pPr>
              <w:pStyle w:val="GOSTTablenorm"/>
            </w:pPr>
            <w:r w:rsidRPr="00DE1674">
              <w:t>Указывается код статуса поставщика (при его наличии):</w:t>
            </w:r>
          </w:p>
          <w:p w14:paraId="0E7580C7" w14:textId="77777777" w:rsidR="00ED4AB9" w:rsidRPr="00DE1674" w:rsidRDefault="00ED4AB9" w:rsidP="00ED4AB9">
            <w:pPr>
              <w:pStyle w:val="GOSTTablenorm"/>
            </w:pPr>
            <w:r w:rsidRPr="00DE1674">
              <w:t>«10» - учреждение и предприятие уголовно-исправительной системы;</w:t>
            </w:r>
          </w:p>
          <w:p w14:paraId="4CDA01DF" w14:textId="77777777" w:rsidR="00ED4AB9" w:rsidRPr="00DE1674" w:rsidRDefault="00ED4AB9" w:rsidP="00ED4AB9">
            <w:pPr>
              <w:pStyle w:val="GOSTTablenorm"/>
            </w:pPr>
            <w:r w:rsidRPr="00DE1674">
              <w:t>«20» - организация инвалидов;</w:t>
            </w:r>
          </w:p>
          <w:p w14:paraId="6286AEF6" w14:textId="77777777" w:rsidR="00ED4AB9" w:rsidRPr="00DE1674" w:rsidRDefault="00ED4AB9" w:rsidP="00ED4AB9">
            <w:pPr>
              <w:pStyle w:val="GOSTTablenorm"/>
            </w:pPr>
            <w:r w:rsidRPr="00DE1674">
              <w:t>«30» - субъект малого предпринимательства;</w:t>
            </w:r>
          </w:p>
          <w:p w14:paraId="63F3033C" w14:textId="77777777" w:rsidR="00ED4AB9" w:rsidRPr="00DE1674" w:rsidRDefault="00ED4AB9" w:rsidP="00ED4AB9">
            <w:pPr>
              <w:pStyle w:val="GOSTTablenorm"/>
            </w:pPr>
            <w:r w:rsidRPr="00DE1674">
              <w:t>«40» - социально ориентированная некоммерческая организация;</w:t>
            </w:r>
          </w:p>
          <w:p w14:paraId="7CCFF5E7" w14:textId="77777777" w:rsidR="00ED4AB9" w:rsidRPr="00DE1674" w:rsidRDefault="00ED4AB9" w:rsidP="00ED4AB9">
            <w:pPr>
              <w:pStyle w:val="GOSTTablenorm"/>
            </w:pPr>
            <w:r w:rsidRPr="00DE1674">
              <w:t>«31» - поставщик (подрядчик, исполнитель), который в соответствии с контрактом обязан привлечь к исполнению контракта субподрядчиков, соисполнителей из числа субъектов малого предпринимательства;</w:t>
            </w:r>
          </w:p>
          <w:p w14:paraId="51198857" w14:textId="77777777" w:rsidR="00ED4AB9" w:rsidRPr="00DE1674" w:rsidRDefault="00ED4AB9" w:rsidP="00ED4AB9">
            <w:pPr>
              <w:pStyle w:val="GOSTTablenorm"/>
            </w:pPr>
            <w:r w:rsidRPr="00DE1674">
              <w:t xml:space="preserve">«41» - поставщик (подрядчик, исполнитель), который в соответствии с контрактом обязан привлечь к исполнению контракта субподрядчиков, соисполнителей из числа </w:t>
            </w:r>
            <w:r w:rsidRPr="00DE1674">
              <w:lastRenderedPageBreak/>
              <w:t>социально ориентированных некоммерческих организаций.</w:t>
            </w:r>
          </w:p>
        </w:tc>
      </w:tr>
      <w:tr w:rsidR="00ED4AB9" w:rsidRPr="00DE1674" w14:paraId="7CEFC94D" w14:textId="77777777" w:rsidTr="004B41F4">
        <w:tc>
          <w:tcPr>
            <w:tcW w:w="1915" w:type="dxa"/>
            <w:shd w:val="clear" w:color="auto" w:fill="auto"/>
          </w:tcPr>
          <w:p w14:paraId="4CF28053" w14:textId="77777777" w:rsidR="00ED4AB9" w:rsidRPr="00DE1674" w:rsidRDefault="00ED4AB9" w:rsidP="00ED4AB9">
            <w:pPr>
              <w:pStyle w:val="GOSTTablenorm"/>
            </w:pPr>
            <w:r w:rsidRPr="00DE1674">
              <w:lastRenderedPageBreak/>
              <w:t>Код по ОКОПФ</w:t>
            </w:r>
          </w:p>
        </w:tc>
        <w:tc>
          <w:tcPr>
            <w:tcW w:w="1979" w:type="dxa"/>
            <w:shd w:val="clear" w:color="auto" w:fill="auto"/>
          </w:tcPr>
          <w:p w14:paraId="0E31BB75" w14:textId="77777777" w:rsidR="00ED4AB9" w:rsidRPr="00DE1674" w:rsidRDefault="00ED4AB9" w:rsidP="00ED4AB9">
            <w:pPr>
              <w:pStyle w:val="GOSTTablenorm"/>
            </w:pPr>
            <w:r w:rsidRPr="00DE1674">
              <w:t>OKOPF</w:t>
            </w:r>
          </w:p>
        </w:tc>
        <w:tc>
          <w:tcPr>
            <w:tcW w:w="1079" w:type="dxa"/>
            <w:shd w:val="clear" w:color="auto" w:fill="auto"/>
          </w:tcPr>
          <w:p w14:paraId="24F14009" w14:textId="77777777" w:rsidR="00ED4AB9" w:rsidRPr="00DE1674" w:rsidRDefault="00ED4AB9" w:rsidP="00ED4AB9">
            <w:pPr>
              <w:pStyle w:val="GOSTTablenorm"/>
            </w:pPr>
            <w:r w:rsidRPr="00DE1674">
              <w:t>STRING</w:t>
            </w:r>
          </w:p>
        </w:tc>
        <w:tc>
          <w:tcPr>
            <w:tcW w:w="898" w:type="dxa"/>
            <w:shd w:val="clear" w:color="auto" w:fill="auto"/>
          </w:tcPr>
          <w:p w14:paraId="56326C84" w14:textId="77777777" w:rsidR="00ED4AB9" w:rsidRPr="00DE1674" w:rsidRDefault="00ED4AB9" w:rsidP="00ED4AB9">
            <w:pPr>
              <w:pStyle w:val="GOSTTablenorm"/>
            </w:pPr>
            <w:r w:rsidRPr="00DE1674">
              <w:t>= 5</w:t>
            </w:r>
          </w:p>
        </w:tc>
        <w:tc>
          <w:tcPr>
            <w:tcW w:w="1077" w:type="dxa"/>
            <w:shd w:val="clear" w:color="auto" w:fill="auto"/>
          </w:tcPr>
          <w:p w14:paraId="6779D639" w14:textId="77777777" w:rsidR="00ED4AB9" w:rsidRPr="00DE1674" w:rsidRDefault="00ED4AB9" w:rsidP="00ED4AB9">
            <w:pPr>
              <w:pStyle w:val="GOSTTablenorm"/>
            </w:pPr>
            <w:r w:rsidRPr="00DE1674">
              <w:t>Да</w:t>
            </w:r>
          </w:p>
        </w:tc>
        <w:tc>
          <w:tcPr>
            <w:tcW w:w="2880" w:type="dxa"/>
            <w:shd w:val="clear" w:color="auto" w:fill="auto"/>
          </w:tcPr>
          <w:p w14:paraId="481C337B" w14:textId="77777777" w:rsidR="00ED4AB9" w:rsidRPr="00DE1674" w:rsidRDefault="00ED4AB9" w:rsidP="00ED4AB9">
            <w:pPr>
              <w:pStyle w:val="GOSTTablenorm"/>
            </w:pPr>
            <w:r w:rsidRPr="00DE1674">
              <w:t>Указывается Код по ОКОПФ.</w:t>
            </w:r>
          </w:p>
        </w:tc>
      </w:tr>
      <w:tr w:rsidR="00ED4AB9" w:rsidRPr="00DE1674" w14:paraId="22825A50" w14:textId="77777777" w:rsidTr="004B41F4">
        <w:tc>
          <w:tcPr>
            <w:tcW w:w="1915" w:type="dxa"/>
            <w:shd w:val="clear" w:color="auto" w:fill="auto"/>
          </w:tcPr>
          <w:p w14:paraId="160A8417" w14:textId="77777777" w:rsidR="00ED4AB9" w:rsidRPr="00DE1674" w:rsidRDefault="00ED4AB9" w:rsidP="00ED4AB9">
            <w:pPr>
              <w:pStyle w:val="GOSTTablenorm"/>
            </w:pPr>
            <w:r w:rsidRPr="00DE1674">
              <w:t>Код по ОКПО</w:t>
            </w:r>
          </w:p>
        </w:tc>
        <w:tc>
          <w:tcPr>
            <w:tcW w:w="1979" w:type="dxa"/>
            <w:shd w:val="clear" w:color="auto" w:fill="auto"/>
          </w:tcPr>
          <w:p w14:paraId="2C7A163C" w14:textId="77777777" w:rsidR="00ED4AB9" w:rsidRPr="00DE1674" w:rsidRDefault="00ED4AB9" w:rsidP="00ED4AB9">
            <w:pPr>
              <w:pStyle w:val="GOSTTablenorm"/>
            </w:pPr>
            <w:r w:rsidRPr="00DE1674">
              <w:t>OKPO</w:t>
            </w:r>
          </w:p>
        </w:tc>
        <w:tc>
          <w:tcPr>
            <w:tcW w:w="1079" w:type="dxa"/>
            <w:shd w:val="clear" w:color="auto" w:fill="auto"/>
          </w:tcPr>
          <w:p w14:paraId="62B3D842" w14:textId="77777777" w:rsidR="00ED4AB9" w:rsidRPr="00DE1674" w:rsidRDefault="00ED4AB9" w:rsidP="00ED4AB9">
            <w:pPr>
              <w:pStyle w:val="GOSTTablenorm"/>
            </w:pPr>
            <w:r w:rsidRPr="00DE1674">
              <w:t>STRING</w:t>
            </w:r>
          </w:p>
        </w:tc>
        <w:tc>
          <w:tcPr>
            <w:tcW w:w="898" w:type="dxa"/>
            <w:shd w:val="clear" w:color="auto" w:fill="auto"/>
          </w:tcPr>
          <w:p w14:paraId="287C3B5D" w14:textId="77777777" w:rsidR="00ED4AB9" w:rsidRPr="00DE1674" w:rsidRDefault="00ED4AB9" w:rsidP="00ED4AB9">
            <w:pPr>
              <w:pStyle w:val="GOSTTablenorm"/>
            </w:pPr>
            <w:r w:rsidRPr="00DE1674">
              <w:t>&lt;= 10</w:t>
            </w:r>
          </w:p>
        </w:tc>
        <w:tc>
          <w:tcPr>
            <w:tcW w:w="1077" w:type="dxa"/>
            <w:shd w:val="clear" w:color="auto" w:fill="auto"/>
          </w:tcPr>
          <w:p w14:paraId="40FE1B07" w14:textId="77777777" w:rsidR="00ED4AB9" w:rsidRPr="00DE1674" w:rsidRDefault="00ED4AB9" w:rsidP="00ED4AB9">
            <w:pPr>
              <w:pStyle w:val="GOSTTablenorm"/>
            </w:pPr>
            <w:r w:rsidRPr="00DE1674">
              <w:t>Да</w:t>
            </w:r>
          </w:p>
        </w:tc>
        <w:tc>
          <w:tcPr>
            <w:tcW w:w="2880" w:type="dxa"/>
            <w:shd w:val="clear" w:color="auto" w:fill="auto"/>
          </w:tcPr>
          <w:p w14:paraId="6F5FB6E1" w14:textId="77777777" w:rsidR="00ED4AB9" w:rsidRPr="00DE1674" w:rsidRDefault="00ED4AB9" w:rsidP="00ED4AB9">
            <w:pPr>
              <w:pStyle w:val="GOSTTablenorm"/>
            </w:pPr>
            <w:r w:rsidRPr="00DE1674">
              <w:t>Указывается код по ОКПО.</w:t>
            </w:r>
          </w:p>
          <w:p w14:paraId="45F7BFB0" w14:textId="77777777" w:rsidR="00ED4AB9" w:rsidRPr="00DE1674" w:rsidRDefault="00ED4AB9" w:rsidP="00ED4AB9">
            <w:pPr>
              <w:pStyle w:val="GOSTTablenorm"/>
            </w:pPr>
            <w:r w:rsidRPr="00DE1674">
              <w:t>Для юридических лиц, а также их филиалов и представительств, организаций, ведущих деятельность без получения статуса юридического лица, размерность поля устанавливается как «=8».</w:t>
            </w:r>
          </w:p>
          <w:p w14:paraId="4C8196C8" w14:textId="77777777" w:rsidR="00ED4AB9" w:rsidRPr="00DE1674" w:rsidRDefault="00ED4AB9" w:rsidP="00ED4AB9">
            <w:pPr>
              <w:pStyle w:val="GOSTTablenorm"/>
            </w:pPr>
            <w:r w:rsidRPr="00DE1674">
              <w:t>Для индивидуальных предпринимателей размерность поля устанавливается как «=10».</w:t>
            </w:r>
          </w:p>
        </w:tc>
      </w:tr>
      <w:tr w:rsidR="00ED4AB9" w:rsidRPr="00DE1674" w14:paraId="64FD75C0" w14:textId="77777777" w:rsidTr="004B41F4">
        <w:tc>
          <w:tcPr>
            <w:tcW w:w="1915" w:type="dxa"/>
            <w:shd w:val="clear" w:color="auto" w:fill="auto"/>
          </w:tcPr>
          <w:p w14:paraId="7DCF78DD" w14:textId="77777777" w:rsidR="00ED4AB9" w:rsidRPr="00DE1674" w:rsidRDefault="00ED4AB9" w:rsidP="00ED4AB9">
            <w:pPr>
              <w:pStyle w:val="GOSTTablenorm"/>
            </w:pPr>
            <w:r w:rsidRPr="00DE1674">
              <w:t>Телефон/факс/адрес электронной почты поставщика</w:t>
            </w:r>
          </w:p>
        </w:tc>
        <w:tc>
          <w:tcPr>
            <w:tcW w:w="1979" w:type="dxa"/>
            <w:shd w:val="clear" w:color="auto" w:fill="auto"/>
          </w:tcPr>
          <w:p w14:paraId="1B5CB345" w14:textId="77777777" w:rsidR="00ED4AB9" w:rsidRPr="00DE1674" w:rsidRDefault="00ED4AB9" w:rsidP="00ED4AB9">
            <w:pPr>
              <w:pStyle w:val="GOSTTablenorm"/>
            </w:pPr>
            <w:r w:rsidRPr="00DE1674">
              <w:t>PHONE</w:t>
            </w:r>
          </w:p>
        </w:tc>
        <w:tc>
          <w:tcPr>
            <w:tcW w:w="1079" w:type="dxa"/>
            <w:shd w:val="clear" w:color="auto" w:fill="auto"/>
          </w:tcPr>
          <w:p w14:paraId="4E5610A4" w14:textId="77777777" w:rsidR="00ED4AB9" w:rsidRPr="00DE1674" w:rsidRDefault="00ED4AB9" w:rsidP="00ED4AB9">
            <w:pPr>
              <w:pStyle w:val="GOSTTablenorm"/>
            </w:pPr>
            <w:r w:rsidRPr="00DE1674">
              <w:t>STRING</w:t>
            </w:r>
          </w:p>
        </w:tc>
        <w:tc>
          <w:tcPr>
            <w:tcW w:w="898" w:type="dxa"/>
            <w:shd w:val="clear" w:color="auto" w:fill="auto"/>
          </w:tcPr>
          <w:p w14:paraId="56C954B8" w14:textId="77777777" w:rsidR="00ED4AB9" w:rsidRPr="00DE1674" w:rsidRDefault="00ED4AB9" w:rsidP="00ED4AB9">
            <w:pPr>
              <w:pStyle w:val="GOSTTablenorm"/>
            </w:pPr>
            <w:r w:rsidRPr="00DE1674">
              <w:t>&lt;= 254</w:t>
            </w:r>
          </w:p>
        </w:tc>
        <w:tc>
          <w:tcPr>
            <w:tcW w:w="1077" w:type="dxa"/>
            <w:shd w:val="clear" w:color="auto" w:fill="auto"/>
          </w:tcPr>
          <w:p w14:paraId="04C3FB54" w14:textId="77777777" w:rsidR="00ED4AB9" w:rsidRPr="00DE1674" w:rsidRDefault="00ED4AB9" w:rsidP="00ED4AB9">
            <w:pPr>
              <w:pStyle w:val="GOSTTablenorm"/>
            </w:pPr>
            <w:r w:rsidRPr="00DE1674">
              <w:t>Нет</w:t>
            </w:r>
          </w:p>
        </w:tc>
        <w:tc>
          <w:tcPr>
            <w:tcW w:w="2880" w:type="dxa"/>
            <w:shd w:val="clear" w:color="auto" w:fill="auto"/>
          </w:tcPr>
          <w:p w14:paraId="6D8D68E1" w14:textId="77777777" w:rsidR="00ED4AB9" w:rsidRPr="00DE1674" w:rsidRDefault="00ED4AB9" w:rsidP="00ED4AB9">
            <w:pPr>
              <w:pStyle w:val="GOSTTablenorm"/>
            </w:pPr>
            <w:r w:rsidRPr="00DE1674">
              <w:t>Указывается телефон и факс (при его наличии) поставщика (подрядчика, исполнителя), адрес электронной почты (при наличии).</w:t>
            </w:r>
          </w:p>
        </w:tc>
      </w:tr>
    </w:tbl>
    <w:p w14:paraId="6A9B23E2" w14:textId="77777777" w:rsidR="00837D69" w:rsidRPr="00032B82" w:rsidRDefault="00837D69" w:rsidP="00837D69">
      <w:pPr>
        <w:pStyle w:val="32"/>
        <w:tabs>
          <w:tab w:val="clear" w:pos="720"/>
          <w:tab w:val="num" w:pos="284"/>
        </w:tabs>
        <w:ind w:left="964" w:hanging="964"/>
        <w:rPr>
          <w:highlight w:val="green"/>
        </w:rPr>
      </w:pPr>
      <w:bookmarkStart w:id="31" w:name="_Toc89877145"/>
      <w:bookmarkStart w:id="32" w:name="_Toc112341902"/>
      <w:r w:rsidRPr="00032B82">
        <w:rPr>
          <w:highlight w:val="green"/>
        </w:rPr>
        <w:t>Макет файла</w:t>
      </w:r>
      <w:bookmarkEnd w:id="31"/>
      <w:bookmarkEnd w:id="32"/>
    </w:p>
    <w:p w14:paraId="5CBC8CD6" w14:textId="77777777" w:rsidR="00837D69" w:rsidRPr="00DE1674" w:rsidRDefault="00837D69" w:rsidP="00DE1674">
      <w:pPr>
        <w:pStyle w:val="OTRMaketCode"/>
        <w:ind w:firstLine="0"/>
      </w:pPr>
      <w:r w:rsidRPr="00DE1674">
        <w:rPr>
          <w:b/>
        </w:rPr>
        <w:t>FK</w:t>
      </w:r>
      <w:r w:rsidRPr="00DE1674">
        <w:t>|NUM_VER|FORMER(0)|FORM_VER(0)|NORM_DOC(0)|</w:t>
      </w:r>
    </w:p>
    <w:p w14:paraId="4873D19F" w14:textId="77777777" w:rsidR="00837D69" w:rsidRPr="00DE1674" w:rsidRDefault="00837D69" w:rsidP="00DE1674">
      <w:pPr>
        <w:pStyle w:val="OTRMaketCode"/>
        <w:ind w:firstLine="0"/>
      </w:pPr>
      <w:r w:rsidRPr="00DE1674">
        <w:rPr>
          <w:b/>
        </w:rPr>
        <w:t>FROM</w:t>
      </w:r>
      <w:r w:rsidRPr="00DE1674">
        <w:t>|BUDG_LEVEL|KOD_BPR|NAME_BPR|KOD_TOFK(0)|NAME_TOFK(0)|</w:t>
      </w:r>
      <w:r w:rsidRPr="00DE1674">
        <w:rPr>
          <w:b/>
        </w:rPr>
        <w:t>TO</w:t>
      </w:r>
    </w:p>
    <w:p w14:paraId="1E3D9F79" w14:textId="77777777" w:rsidR="00837D69" w:rsidRPr="00DE1674" w:rsidRDefault="00837D69" w:rsidP="00DE1674">
      <w:pPr>
        <w:pStyle w:val="OTRMaketCode"/>
        <w:ind w:firstLine="0"/>
      </w:pPr>
      <w:r w:rsidRPr="00DE1674">
        <w:rPr>
          <w:b/>
        </w:rPr>
        <w:t>TO</w:t>
      </w:r>
      <w:r w:rsidRPr="00DE1674">
        <w:t>|KOD_TOFK|NAME_TOFK|</w:t>
      </w:r>
      <w:r w:rsidRPr="00DE1674">
        <w:rPr>
          <w:b/>
        </w:rPr>
        <w:t>GS</w:t>
      </w:r>
    </w:p>
    <w:p w14:paraId="3D1BAF36" w14:textId="57AEF911" w:rsidR="00837D69" w:rsidRPr="00DE1674" w:rsidRDefault="00837D69" w:rsidP="00DE1674">
      <w:pPr>
        <w:pStyle w:val="OTRMaketCode"/>
        <w:ind w:firstLine="0"/>
      </w:pPr>
      <w:r w:rsidRPr="00DE1674">
        <w:rPr>
          <w:b/>
        </w:rPr>
        <w:t>GS</w:t>
      </w:r>
      <w:r w:rsidRPr="00DE1674">
        <w:t>|GUID_FK(0)|DATE_DOC|NAME_GZ|SHORTNAME_GZ(0)|IKU_GZ(0)|IKZ_GZ(0)|KOD_GZ|KOD_PPP|INN_GZ|KPP_GZ(0)|KOD_TOFK|NAME_TOFK|NAME_PUB(0)|OKTMO_PUB(0)|NAME_BUD(0)|KOD_BUD(0)|NAME_VNB(0)|RASM(0)|DATE_ITOG(0)|DATE_GK|PRICE(0)|PRICE_VAL|CURS_VAL(0)|SUM_PREPAY_VALUTA(0)|FORMULA(0)|DATE_END_GK|INTERVAL_END_GK|NUM_GK(0)|ID_GK(0)|VALUTA|NUM_IZV(0)|PRO_SIZE(0)|NUM_RBG(0)|DATE_REG(0)|NUM_BX(0)|NUM_RAS(0)|NOM_BO(0)|TYPE|NUM_IZM(0)|NAME_RUK(0)|DOL_ISP(0)|NAME_ISP(0)|DATE_ISP(0)|PRIZ_SEK|IZM_TYPE(0)|</w:t>
      </w:r>
      <w:r w:rsidR="00ED4AB9" w:rsidRPr="00032B82">
        <w:rPr>
          <w:highlight w:val="green"/>
        </w:rPr>
        <w:t>INF_SANC</w:t>
      </w:r>
      <w:r w:rsidR="00ED4AB9" w:rsidRPr="00DE1674">
        <w:t>|</w:t>
      </w:r>
      <w:r w:rsidRPr="00DE1674">
        <w:rPr>
          <w:b/>
        </w:rPr>
        <w:t>DOC_OSN(*)</w:t>
      </w:r>
    </w:p>
    <w:p w14:paraId="6A1D84AE" w14:textId="77777777" w:rsidR="00837D69" w:rsidRPr="00DE1674" w:rsidRDefault="00837D69" w:rsidP="00DE1674">
      <w:pPr>
        <w:pStyle w:val="OTRMaketCode"/>
        <w:ind w:firstLine="0"/>
      </w:pPr>
      <w:r w:rsidRPr="00DE1674">
        <w:rPr>
          <w:b/>
        </w:rPr>
        <w:t>DOC_OSN(+GS)</w:t>
      </w:r>
      <w:r w:rsidRPr="00DE1674">
        <w:t>|REKV_DATE|REKV_NUM(0)|REKV_NAME|</w:t>
      </w:r>
      <w:r w:rsidRPr="00DE1674">
        <w:rPr>
          <w:b/>
        </w:rPr>
        <w:t>GSR1(*)</w:t>
      </w:r>
    </w:p>
    <w:p w14:paraId="0977EDCB" w14:textId="77777777" w:rsidR="00837D69" w:rsidRPr="00DE1674" w:rsidRDefault="00837D69" w:rsidP="00DE1674">
      <w:pPr>
        <w:pStyle w:val="OTRMaketCode"/>
        <w:ind w:firstLine="0"/>
      </w:pPr>
      <w:r w:rsidRPr="00DE1674">
        <w:rPr>
          <w:b/>
        </w:rPr>
        <w:lastRenderedPageBreak/>
        <w:t>GSR1(0)(+GS)</w:t>
      </w:r>
      <w:r w:rsidRPr="00DE1674">
        <w:t>|KBK|OKS_KMI_CODE(0)|SUMM_BS_I(0)|SUMM_BS_II(0)|SUMM_BS_III(0)|SUMM_BS_IV(0)|SUMM_BS_V(0)|SUMM_BS_VI(0)|SUMM_BS_VII(0)|SUMM_BS_VIII(0)|SUMM_BS_IX(0)|SUMM_BS_X(0)|PRIM(0)|</w:t>
      </w:r>
      <w:r w:rsidRPr="00DE1674">
        <w:rPr>
          <w:b/>
        </w:rPr>
        <w:t>GSR2(*)</w:t>
      </w:r>
    </w:p>
    <w:p w14:paraId="58EA2B68" w14:textId="77777777" w:rsidR="00837D69" w:rsidRPr="00DE1674" w:rsidRDefault="00837D69" w:rsidP="00DE1674">
      <w:pPr>
        <w:pStyle w:val="OTRMaketCode"/>
        <w:ind w:firstLine="0"/>
      </w:pPr>
      <w:r w:rsidRPr="00DE1674">
        <w:rPr>
          <w:b/>
        </w:rPr>
        <w:t>GSR2(0)(+GS)</w:t>
      </w:r>
      <w:r w:rsidRPr="00DE1674">
        <w:t>|KOSGU|SUMM_VBS_I(0)|SUMM_VBS_II(0)|SUMM_VBS_III(0)|SUMM_VBS_IV(0)|SUMM_VBS_V(0)|SUMM_VBS_VI(0)|SUMM_VBS_VII(0)|SUMM_VBS_VIII(0)|SUMM_VBS_IX(0)|SUMM_VBS_X(0)|NOTE(0)|</w:t>
      </w:r>
      <w:r w:rsidRPr="00DE1674">
        <w:rPr>
          <w:b/>
        </w:rPr>
        <w:t>GSR3(*)</w:t>
      </w:r>
    </w:p>
    <w:p w14:paraId="2A902A7F" w14:textId="6E95D984" w:rsidR="00837D69" w:rsidRPr="00DE1674" w:rsidRDefault="00837D69" w:rsidP="00DE1674">
      <w:pPr>
        <w:pStyle w:val="OTRMaketCode"/>
        <w:ind w:firstLine="0"/>
      </w:pPr>
      <w:r w:rsidRPr="00DE1674">
        <w:rPr>
          <w:b/>
        </w:rPr>
        <w:t>GSR3(+GS)</w:t>
      </w:r>
      <w:r w:rsidRPr="00DE1674">
        <w:t>|NUM_PP|CODE_TOV|NAME_TOV|</w:t>
      </w:r>
      <w:r w:rsidR="00ED4AB9" w:rsidRPr="00032B82">
        <w:rPr>
          <w:highlight w:val="green"/>
        </w:rPr>
        <w:t>CODE_EKPS|</w:t>
      </w:r>
      <w:r w:rsidRPr="00DE1674">
        <w:t>NAME_LAND_TOV|KOD_OKSM_TOV|KOD_OKP(0)|ED_OKEI(0)|VALUE_ED(0)|KOL(0)|SUM|SUM_TOTAL|</w:t>
      </w:r>
      <w:r w:rsidRPr="00DE1674">
        <w:rPr>
          <w:b/>
        </w:rPr>
        <w:t>GSR4(*)</w:t>
      </w:r>
    </w:p>
    <w:p w14:paraId="77BB0B52" w14:textId="77777777" w:rsidR="00837D69" w:rsidRPr="00DE1674" w:rsidRDefault="00837D69" w:rsidP="00DE1674">
      <w:pPr>
        <w:pStyle w:val="OTRMaketCode"/>
        <w:ind w:firstLine="0"/>
      </w:pPr>
      <w:r w:rsidRPr="00DE1674">
        <w:rPr>
          <w:b/>
        </w:rPr>
        <w:t>GSR4(0)(+GS)</w:t>
      </w:r>
      <w:r w:rsidRPr="00DE1674">
        <w:t>|NUM_PP|UR_FIO|NAME_POST(0)|UR_FIRM(0)|NAME_LAND(0)|KOD_OKSM(0)|ADDRESS|INN_PS|KPP_PS(0)|STATUS(0)|OKOPF|OKPO|PHONE(0)|</w:t>
      </w:r>
    </w:p>
    <w:p w14:paraId="5DAE4A0A" w14:textId="77777777" w:rsidR="00837D69" w:rsidRPr="00032B82" w:rsidRDefault="00837D69" w:rsidP="00837D69">
      <w:pPr>
        <w:pStyle w:val="32"/>
        <w:tabs>
          <w:tab w:val="clear" w:pos="720"/>
          <w:tab w:val="num" w:pos="284"/>
        </w:tabs>
        <w:ind w:left="964" w:hanging="964"/>
        <w:rPr>
          <w:highlight w:val="green"/>
        </w:rPr>
      </w:pPr>
      <w:bookmarkStart w:id="33" w:name="_Toc89877146"/>
      <w:bookmarkStart w:id="34" w:name="_Toc112341903"/>
      <w:r w:rsidRPr="00032B82">
        <w:rPr>
          <w:highlight w:val="green"/>
        </w:rPr>
        <w:t>Пример файла</w:t>
      </w:r>
      <w:bookmarkEnd w:id="33"/>
      <w:bookmarkEnd w:id="34"/>
    </w:p>
    <w:p w14:paraId="025B4837" w14:textId="49AF3F1A" w:rsidR="00837D69" w:rsidRPr="00E9200A" w:rsidRDefault="00837D69" w:rsidP="00837D69">
      <w:pPr>
        <w:pStyle w:val="OTRNormal"/>
        <w:rPr>
          <w:lang w:val="en-US"/>
        </w:rPr>
      </w:pPr>
      <w:r w:rsidRPr="00DE1674">
        <w:t xml:space="preserve">Имя файла - </w:t>
      </w:r>
      <w:r w:rsidRPr="00DE1674">
        <w:rPr>
          <w:b/>
        </w:rPr>
        <w:t>17891</w:t>
      </w:r>
      <w:r w:rsidR="00E9200A" w:rsidRPr="00E9200A">
        <w:rPr>
          <w:b/>
          <w:highlight w:val="green"/>
        </w:rPr>
        <w:t>6</w:t>
      </w:r>
      <w:r w:rsidRPr="00DE1674">
        <w:rPr>
          <w:b/>
        </w:rPr>
        <w:t>01.GS</w:t>
      </w:r>
      <w:r w:rsidR="00E9200A" w:rsidRPr="00E9200A">
        <w:rPr>
          <w:b/>
          <w:highlight w:val="green"/>
          <w:lang w:val="en-US"/>
        </w:rPr>
        <w:t>A</w:t>
      </w:r>
    </w:p>
    <w:p w14:paraId="02EE0CA6" w14:textId="4E46B95D" w:rsidR="00837D69" w:rsidRPr="004A0394" w:rsidRDefault="00837D69" w:rsidP="00DE1674">
      <w:pPr>
        <w:pStyle w:val="OTRMaketCode"/>
        <w:ind w:firstLine="0"/>
        <w:rPr>
          <w:lang w:val="ru-RU"/>
        </w:rPr>
      </w:pPr>
      <w:r w:rsidRPr="00DE1674">
        <w:rPr>
          <w:b/>
        </w:rPr>
        <w:t>FK</w:t>
      </w:r>
      <w:r w:rsidRPr="004A0394">
        <w:rPr>
          <w:lang w:val="ru-RU"/>
        </w:rPr>
        <w:t>|</w:t>
      </w:r>
      <w:r w:rsidR="00ED4AB9" w:rsidRPr="00ED4AB9">
        <w:rPr>
          <w:lang w:val="ru-RU"/>
        </w:rPr>
        <w:t>TXGS</w:t>
      </w:r>
      <w:r w:rsidR="00ED4AB9" w:rsidRPr="00051F44">
        <w:rPr>
          <w:highlight w:val="green"/>
          <w:lang w:val="ru-RU"/>
        </w:rPr>
        <w:t>221001</w:t>
      </w:r>
      <w:r w:rsidRPr="004A0394">
        <w:rPr>
          <w:lang w:val="ru-RU"/>
        </w:rPr>
        <w:t>|</w:t>
      </w:r>
      <w:r w:rsidR="00CD6912" w:rsidRPr="00051F44">
        <w:rPr>
          <w:highlight w:val="green"/>
          <w:lang w:val="ru-RU"/>
        </w:rPr>
        <w:t>АСФК</w:t>
      </w:r>
      <w:r w:rsidRPr="004A0394">
        <w:rPr>
          <w:lang w:val="ru-RU"/>
        </w:rPr>
        <w:t>|</w:t>
      </w:r>
      <w:r w:rsidR="00CD6912" w:rsidRPr="00051F44">
        <w:rPr>
          <w:highlight w:val="green"/>
          <w:lang w:val="ru-RU"/>
        </w:rPr>
        <w:t>32.10</w:t>
      </w:r>
      <w:r w:rsidRPr="004A0394">
        <w:rPr>
          <w:lang w:val="ru-RU"/>
        </w:rPr>
        <w:t>||</w:t>
      </w:r>
    </w:p>
    <w:p w14:paraId="0167E54C" w14:textId="77777777" w:rsidR="00837D69" w:rsidRPr="00DE1674" w:rsidRDefault="00837D69" w:rsidP="00DE1674">
      <w:pPr>
        <w:pStyle w:val="OTRMaketCode"/>
        <w:ind w:firstLine="0"/>
        <w:rPr>
          <w:lang w:val="ru-RU"/>
        </w:rPr>
      </w:pPr>
      <w:r w:rsidRPr="00DE1674">
        <w:rPr>
          <w:b/>
        </w:rPr>
        <w:t>FROM</w:t>
      </w:r>
      <w:r w:rsidRPr="00DE1674">
        <w:rPr>
          <w:lang w:val="ru-RU"/>
        </w:rPr>
        <w:t>|1|12317891|УПРАВЛЕНИЕ ФЕДЕРАЛЬНОГО КАЗНАЧЕЙСТВА ПО ВЛАДИМИРСКОЙ ОБЛАСТИ|||</w:t>
      </w:r>
    </w:p>
    <w:p w14:paraId="09D44670" w14:textId="77777777" w:rsidR="00837D69" w:rsidRPr="00DE1674" w:rsidRDefault="00837D69" w:rsidP="00DE1674">
      <w:pPr>
        <w:pStyle w:val="OTRMaketCode"/>
        <w:ind w:firstLine="0"/>
        <w:rPr>
          <w:lang w:val="ru-RU"/>
        </w:rPr>
      </w:pPr>
      <w:r w:rsidRPr="00DE1674">
        <w:rPr>
          <w:b/>
        </w:rPr>
        <w:t>TO</w:t>
      </w:r>
      <w:r w:rsidRPr="00DE1674">
        <w:rPr>
          <w:lang w:val="ru-RU"/>
        </w:rPr>
        <w:t>|2800|УПРАВЛЕНИЕ ФЕДЕРАЛЬНОГО КАЗНАЧЕЙСТВА ПО ВЛАДИМИРСКОЙ ОБЛАСТИ|</w:t>
      </w:r>
    </w:p>
    <w:p w14:paraId="2F9EDA85" w14:textId="1A7AF54F" w:rsidR="00837D69" w:rsidRPr="00DE1674" w:rsidRDefault="00837D69" w:rsidP="00DE1674">
      <w:pPr>
        <w:pStyle w:val="OTRMaketCode"/>
        <w:ind w:firstLine="0"/>
        <w:rPr>
          <w:lang w:val="ru-RU"/>
        </w:rPr>
      </w:pPr>
      <w:r w:rsidRPr="00DE1674">
        <w:rPr>
          <w:b/>
        </w:rPr>
        <w:t>GS</w:t>
      </w:r>
      <w:r w:rsidRPr="00DE1674">
        <w:rPr>
          <w:lang w:val="ru-RU"/>
        </w:rPr>
        <w:t>||06.</w:t>
      </w:r>
      <w:r w:rsidR="00856A14" w:rsidRPr="00051F44">
        <w:rPr>
          <w:highlight w:val="green"/>
          <w:lang w:val="ru-RU"/>
        </w:rPr>
        <w:t>10</w:t>
      </w:r>
      <w:r w:rsidRPr="00DE1674">
        <w:rPr>
          <w:lang w:val="ru-RU"/>
        </w:rPr>
        <w:t>.</w:t>
      </w:r>
      <w:r w:rsidR="00856A14" w:rsidRPr="00DE1674">
        <w:rPr>
          <w:lang w:val="ru-RU"/>
        </w:rPr>
        <w:t>202</w:t>
      </w:r>
      <w:r w:rsidR="00856A14" w:rsidRPr="00051F44">
        <w:rPr>
          <w:highlight w:val="green"/>
          <w:lang w:val="ru-RU"/>
        </w:rPr>
        <w:t>2</w:t>
      </w:r>
      <w:r w:rsidRPr="00DE1674">
        <w:rPr>
          <w:lang w:val="ru-RU"/>
        </w:rPr>
        <w:t>|УПРАВЛЕНИЕ ФЕДЕРАЛЬНОГО КАЗНАЧЕЙСТВА ПО ВЛАДИМИРСКОЙ ОБЛАСТИ||||13317891|100|2817891001||2800|УПРАВЛЕНИЕ ФЕДЕРАЛЬНОГО КАЗНАЧЕЙСТВА ПО ВЛАДИМИРСКОЙ ОБЛАСТИ|Российская Федерация||Федеральный бюджет|10||11042||30.</w:t>
      </w:r>
      <w:r w:rsidR="00856A14" w:rsidRPr="00051F44">
        <w:rPr>
          <w:highlight w:val="green"/>
          <w:lang w:val="ru-RU"/>
        </w:rPr>
        <w:t>10</w:t>
      </w:r>
      <w:r w:rsidRPr="00DE1674">
        <w:rPr>
          <w:lang w:val="ru-RU"/>
        </w:rPr>
        <w:t>.</w:t>
      </w:r>
      <w:r w:rsidR="00856A14" w:rsidRPr="00DE1674">
        <w:rPr>
          <w:lang w:val="ru-RU"/>
        </w:rPr>
        <w:t>20</w:t>
      </w:r>
      <w:r w:rsidR="00856A14" w:rsidRPr="00051F44">
        <w:rPr>
          <w:highlight w:val="green"/>
          <w:lang w:val="ru-RU"/>
        </w:rPr>
        <w:t>22</w:t>
      </w:r>
      <w:r w:rsidRPr="00DE1674">
        <w:rPr>
          <w:lang w:val="ru-RU"/>
        </w:rPr>
        <w:t>|3600.00|3600.00||100000.00||</w:t>
      </w:r>
      <w:r w:rsidR="00856A14" w:rsidRPr="00051F44">
        <w:rPr>
          <w:highlight w:val="green"/>
          <w:lang w:val="ru-RU"/>
        </w:rPr>
        <w:t>10</w:t>
      </w:r>
      <w:r w:rsidRPr="00DE1674">
        <w:rPr>
          <w:lang w:val="ru-RU"/>
        </w:rPr>
        <w:t>.</w:t>
      </w:r>
      <w:r w:rsidR="00856A14" w:rsidRPr="00DE1674">
        <w:rPr>
          <w:lang w:val="ru-RU"/>
        </w:rPr>
        <w:t>20</w:t>
      </w:r>
      <w:r w:rsidR="00856A14" w:rsidRPr="00051F44">
        <w:rPr>
          <w:highlight w:val="green"/>
          <w:lang w:val="ru-RU"/>
        </w:rPr>
        <w:t>22</w:t>
      </w:r>
      <w:r w:rsidRPr="00DE1674">
        <w:rPr>
          <w:lang w:val="ru-RU"/>
        </w:rPr>
        <w:t>|Ежеквартально|159||163||||||||1||</w:t>
      </w:r>
      <w:r w:rsidRPr="00DE1674">
        <w:t>C</w:t>
      </w:r>
      <w:r w:rsidRPr="00DE1674">
        <w:rPr>
          <w:lang w:val="ru-RU"/>
        </w:rPr>
        <w:t>мирнов В.Н.|Казначей|Петров К.К.|06.</w:t>
      </w:r>
      <w:r w:rsidR="00856A14" w:rsidRPr="00051F44">
        <w:rPr>
          <w:highlight w:val="green"/>
          <w:lang w:val="ru-RU"/>
        </w:rPr>
        <w:t>10</w:t>
      </w:r>
      <w:r w:rsidRPr="00DE1674">
        <w:rPr>
          <w:lang w:val="ru-RU"/>
        </w:rPr>
        <w:t>.</w:t>
      </w:r>
      <w:r w:rsidR="00856A14" w:rsidRPr="00DE1674">
        <w:rPr>
          <w:lang w:val="ru-RU"/>
        </w:rPr>
        <w:t>202</w:t>
      </w:r>
      <w:r w:rsidR="00856A14" w:rsidRPr="00051F44">
        <w:rPr>
          <w:highlight w:val="green"/>
          <w:lang w:val="ru-RU"/>
        </w:rPr>
        <w:t>2</w:t>
      </w:r>
      <w:r w:rsidRPr="00DE1674">
        <w:rPr>
          <w:lang w:val="ru-RU"/>
        </w:rPr>
        <w:t>|2||</w:t>
      </w:r>
      <w:r w:rsidR="00032B82" w:rsidRPr="00032B82">
        <w:rPr>
          <w:highlight w:val="green"/>
          <w:lang w:val="ru-RU"/>
        </w:rPr>
        <w:t>Да|</w:t>
      </w:r>
    </w:p>
    <w:p w14:paraId="7C31EF6E" w14:textId="75C5196B" w:rsidR="00837D69" w:rsidRPr="00DE1674" w:rsidRDefault="00837D69" w:rsidP="00DE1674">
      <w:pPr>
        <w:pStyle w:val="OTRMaketCode"/>
        <w:ind w:firstLine="0"/>
        <w:rPr>
          <w:lang w:val="ru-RU"/>
        </w:rPr>
      </w:pPr>
      <w:r w:rsidRPr="00DE1674">
        <w:rPr>
          <w:b/>
        </w:rPr>
        <w:t>DOC</w:t>
      </w:r>
      <w:r w:rsidRPr="00DE1674">
        <w:rPr>
          <w:b/>
          <w:lang w:val="ru-RU"/>
        </w:rPr>
        <w:t>_</w:t>
      </w:r>
      <w:r w:rsidRPr="00DE1674">
        <w:rPr>
          <w:b/>
        </w:rPr>
        <w:t>OSN</w:t>
      </w:r>
      <w:r w:rsidRPr="00DE1674">
        <w:rPr>
          <w:lang w:val="ru-RU"/>
        </w:rPr>
        <w:t>|01.</w:t>
      </w:r>
      <w:r w:rsidR="00856A14" w:rsidRPr="00051F44">
        <w:rPr>
          <w:highlight w:val="green"/>
          <w:lang w:val="ru-RU"/>
        </w:rPr>
        <w:t>10</w:t>
      </w:r>
      <w:r w:rsidRPr="00DE1674">
        <w:rPr>
          <w:lang w:val="ru-RU"/>
        </w:rPr>
        <w:t>.</w:t>
      </w:r>
      <w:r w:rsidR="00856A14" w:rsidRPr="00DE1674">
        <w:rPr>
          <w:lang w:val="ru-RU"/>
        </w:rPr>
        <w:t>20</w:t>
      </w:r>
      <w:r w:rsidR="00856A14" w:rsidRPr="00051F44">
        <w:rPr>
          <w:highlight w:val="green"/>
          <w:lang w:val="ru-RU"/>
        </w:rPr>
        <w:t>22</w:t>
      </w:r>
      <w:r w:rsidRPr="00DE1674">
        <w:rPr>
          <w:lang w:val="ru-RU"/>
        </w:rPr>
        <w:t>|225|Протокол оценки конкурсных заявок|</w:t>
      </w:r>
    </w:p>
    <w:p w14:paraId="22BB38B9" w14:textId="77777777" w:rsidR="00837D69" w:rsidRPr="00DE1674" w:rsidRDefault="00837D69" w:rsidP="00DE1674">
      <w:pPr>
        <w:pStyle w:val="OTRMaketCode"/>
        <w:ind w:firstLine="0"/>
        <w:rPr>
          <w:lang w:val="ru-RU"/>
        </w:rPr>
      </w:pPr>
      <w:r w:rsidRPr="00DE1674">
        <w:rPr>
          <w:b/>
        </w:rPr>
        <w:t>GSR</w:t>
      </w:r>
      <w:r w:rsidRPr="00DE1674">
        <w:rPr>
          <w:b/>
          <w:lang w:val="ru-RU"/>
        </w:rPr>
        <w:t>1</w:t>
      </w:r>
      <w:r w:rsidRPr="00DE1674">
        <w:rPr>
          <w:lang w:val="ru-RU"/>
        </w:rPr>
        <w:t>|10002001000104061230||300.00|300.00|300.00|300.00|300.00|300.00|300.00|||||</w:t>
      </w:r>
    </w:p>
    <w:p w14:paraId="037BE6B4" w14:textId="77777777" w:rsidR="00837D69" w:rsidRPr="00DE1674" w:rsidRDefault="00837D69" w:rsidP="00DE1674">
      <w:pPr>
        <w:pStyle w:val="OTRMaketCode"/>
        <w:ind w:firstLine="0"/>
        <w:rPr>
          <w:lang w:val="ru-RU"/>
        </w:rPr>
      </w:pPr>
      <w:r w:rsidRPr="00DE1674">
        <w:rPr>
          <w:b/>
        </w:rPr>
        <w:t>GSR</w:t>
      </w:r>
      <w:r w:rsidRPr="00DE1674">
        <w:rPr>
          <w:b/>
          <w:lang w:val="ru-RU"/>
        </w:rPr>
        <w:t>2</w:t>
      </w:r>
      <w:r w:rsidRPr="00DE1674">
        <w:rPr>
          <w:lang w:val="ru-RU"/>
        </w:rPr>
        <w:t>|430|100.00|300.00|300.00|300.00|300.00|300.00|300.00|||||</w:t>
      </w:r>
    </w:p>
    <w:p w14:paraId="434E4488" w14:textId="09009D84" w:rsidR="00837D69" w:rsidRPr="00DE1674" w:rsidRDefault="00837D69" w:rsidP="00DE1674">
      <w:pPr>
        <w:pStyle w:val="OTRMaketCode"/>
        <w:ind w:firstLine="0"/>
        <w:rPr>
          <w:lang w:val="ru-RU"/>
        </w:rPr>
      </w:pPr>
      <w:r w:rsidRPr="00DE1674">
        <w:rPr>
          <w:b/>
        </w:rPr>
        <w:t>GSR</w:t>
      </w:r>
      <w:r w:rsidRPr="00DE1674">
        <w:rPr>
          <w:b/>
          <w:lang w:val="ru-RU"/>
        </w:rPr>
        <w:t>3</w:t>
      </w:r>
      <w:r w:rsidRPr="00DE1674">
        <w:rPr>
          <w:lang w:val="ru-RU"/>
        </w:rPr>
        <w:t>|1|1|Вода питьевая</w:t>
      </w:r>
      <w:r w:rsidR="00032B82" w:rsidRPr="00DE1674">
        <w:rPr>
          <w:lang w:val="ru-RU"/>
        </w:rPr>
        <w:t>|</w:t>
      </w:r>
      <w:r w:rsidR="009A778F" w:rsidRPr="009A778F">
        <w:rPr>
          <w:highlight w:val="green"/>
          <w:lang w:val="ru-RU"/>
        </w:rPr>
        <w:t>1821</w:t>
      </w:r>
      <w:r w:rsidRPr="009A778F">
        <w:rPr>
          <w:highlight w:val="green"/>
          <w:lang w:val="ru-RU"/>
        </w:rPr>
        <w:t>|</w:t>
      </w:r>
      <w:r w:rsidRPr="00DE1674">
        <w:rPr>
          <w:lang w:val="ru-RU"/>
        </w:rPr>
        <w:t>Россия|643|013100000000|Т|7.20|500.235|3600.00|3600.00|</w:t>
      </w:r>
    </w:p>
    <w:p w14:paraId="2CA7F7A4" w14:textId="77777777" w:rsidR="00837D69" w:rsidRDefault="00837D69" w:rsidP="00DE1674">
      <w:pPr>
        <w:pStyle w:val="OTRMaketCode"/>
        <w:ind w:firstLine="0"/>
      </w:pPr>
      <w:r w:rsidRPr="00DE1674">
        <w:rPr>
          <w:b/>
        </w:rPr>
        <w:t>GSR</w:t>
      </w:r>
      <w:r w:rsidRPr="00DE1674">
        <w:rPr>
          <w:b/>
          <w:lang w:val="ru-RU"/>
        </w:rPr>
        <w:t>4</w:t>
      </w:r>
      <w:r w:rsidRPr="00DE1674">
        <w:rPr>
          <w:lang w:val="ru-RU"/>
        </w:rPr>
        <w:t xml:space="preserve">|1|ООО "Трест Холдинг"|||Россия|643|245124, г. Владимир, ул. </w:t>
      </w:r>
      <w:r w:rsidRPr="00DE1674">
        <w:t>Ленина, д.1|28145124001|280000001|10|12345|87654321|777-77-77|</w:t>
      </w:r>
    </w:p>
    <w:p w14:paraId="75381C34" w14:textId="77777777" w:rsidR="00964E40" w:rsidRDefault="00964E40" w:rsidP="00DE1674">
      <w:pPr>
        <w:pStyle w:val="OTRMaketCode"/>
        <w:ind w:firstLine="0"/>
      </w:pPr>
    </w:p>
    <w:p w14:paraId="049EF8F8" w14:textId="77777777" w:rsidR="00964E40" w:rsidRDefault="00964E40" w:rsidP="00DE1674">
      <w:pPr>
        <w:pStyle w:val="OTRMaketCode"/>
        <w:ind w:firstLine="0"/>
      </w:pPr>
    </w:p>
    <w:p w14:paraId="6AD99DFB" w14:textId="77777777" w:rsidR="00964E40" w:rsidRDefault="00964E40" w:rsidP="00DE1674">
      <w:pPr>
        <w:pStyle w:val="OTRMaketCode"/>
        <w:ind w:firstLine="0"/>
      </w:pPr>
    </w:p>
    <w:p w14:paraId="42D40713" w14:textId="77777777" w:rsidR="00837D69" w:rsidRPr="004B41F4" w:rsidRDefault="00837D69" w:rsidP="00837D69">
      <w:pPr>
        <w:pStyle w:val="25"/>
        <w:tabs>
          <w:tab w:val="num" w:pos="284"/>
        </w:tabs>
        <w:rPr>
          <w:highlight w:val="green"/>
        </w:rPr>
      </w:pPr>
      <w:bookmarkStart w:id="35" w:name="_Toc89877147"/>
      <w:bookmarkStart w:id="36" w:name="_Document_IS"/>
      <w:bookmarkStart w:id="37" w:name="_Toc112341904"/>
      <w:r w:rsidRPr="004B41F4">
        <w:rPr>
          <w:highlight w:val="green"/>
        </w:rPr>
        <w:lastRenderedPageBreak/>
        <w:t>Сведения об исполнении (о расторжении) контракта</w:t>
      </w:r>
      <w:bookmarkEnd w:id="35"/>
      <w:bookmarkEnd w:id="37"/>
    </w:p>
    <w:p w14:paraId="5B203C17" w14:textId="77777777" w:rsidR="00837D69" w:rsidRPr="00DE1674" w:rsidRDefault="00837D69" w:rsidP="00837D69">
      <w:pPr>
        <w:pStyle w:val="32"/>
        <w:tabs>
          <w:tab w:val="clear" w:pos="720"/>
          <w:tab w:val="num" w:pos="284"/>
        </w:tabs>
        <w:ind w:left="964" w:hanging="964"/>
      </w:pPr>
      <w:bookmarkStart w:id="38" w:name="_Toc89877148"/>
      <w:bookmarkStart w:id="39" w:name="_Toc112341905"/>
      <w:bookmarkEnd w:id="36"/>
      <w:r w:rsidRPr="00DE1674">
        <w:t>Назначение и маршрут документа</w:t>
      </w:r>
      <w:bookmarkEnd w:id="38"/>
      <w:bookmarkEnd w:id="39"/>
    </w:p>
    <w:p w14:paraId="7EAE3689" w14:textId="77777777" w:rsidR="00837D69" w:rsidRPr="00DE1674" w:rsidRDefault="00837D69" w:rsidP="00837D69">
      <w:pPr>
        <w:pStyle w:val="OTRNormal"/>
      </w:pPr>
      <w:r w:rsidRPr="00DE1674">
        <w:t>Документ «Сведения об исполнении (о расторжении) контракта» предназначен для доведения информации об исполнении или расторжении контракта от Заказчика до ТОФК для внесения в реестр контрактов, содержащий сведения, составляющие государственную тайну.</w:t>
      </w:r>
    </w:p>
    <w:bookmarkStart w:id="40" w:name="_Toc89877206"/>
    <w:p w14:paraId="7C6F3375" w14:textId="4B136180" w:rsidR="00837D69" w:rsidRPr="00DE1674" w:rsidRDefault="004A0394" w:rsidP="004A0394">
      <w:pPr>
        <w:pStyle w:val="GOSTNameTable"/>
      </w:pPr>
      <w:r>
        <w:fldChar w:fldCharType="begin"/>
      </w:r>
      <w:r>
        <w:instrText xml:space="preserve"> SEQ Таблица \* ARABIC </w:instrText>
      </w:r>
      <w:r>
        <w:fldChar w:fldCharType="separate"/>
      </w:r>
      <w:r w:rsidR="00CD6912">
        <w:rPr>
          <w:noProof/>
        </w:rPr>
        <w:t>16</w:t>
      </w:r>
      <w:r>
        <w:fldChar w:fldCharType="end"/>
      </w:r>
      <w:r>
        <w:rPr>
          <w:noProof/>
        </w:rPr>
        <w:t xml:space="preserve"> - </w:t>
      </w:r>
      <w:r w:rsidR="00837D69" w:rsidRPr="00DE1674">
        <w:t>Маршрут документа «Сведения об исполнении (о расторжении) контракта»</w:t>
      </w:r>
      <w:bookmarkEnd w:id="40"/>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0"/>
        <w:gridCol w:w="4558"/>
        <w:gridCol w:w="2880"/>
      </w:tblGrid>
      <w:tr w:rsidR="00837D69" w:rsidRPr="00DE1674" w14:paraId="1DA3A67F" w14:textId="77777777" w:rsidTr="004B41F4">
        <w:trPr>
          <w:tblHeader/>
        </w:trPr>
        <w:tc>
          <w:tcPr>
            <w:tcW w:w="2390" w:type="dxa"/>
            <w:tcBorders>
              <w:top w:val="single" w:sz="4" w:space="0" w:color="auto"/>
              <w:left w:val="single" w:sz="4" w:space="0" w:color="auto"/>
              <w:bottom w:val="single" w:sz="4" w:space="0" w:color="auto"/>
              <w:right w:val="single" w:sz="4" w:space="0" w:color="auto"/>
            </w:tcBorders>
            <w:shd w:val="clear" w:color="auto" w:fill="E6E6E6"/>
          </w:tcPr>
          <w:p w14:paraId="5115FBED" w14:textId="77777777" w:rsidR="00837D69" w:rsidRPr="00DE1674" w:rsidRDefault="00837D69" w:rsidP="00DE1674">
            <w:pPr>
              <w:pStyle w:val="GOSTTableHead"/>
            </w:pPr>
            <w:r w:rsidRPr="00DE1674">
              <w:t>Отправитель</w:t>
            </w:r>
          </w:p>
        </w:tc>
        <w:tc>
          <w:tcPr>
            <w:tcW w:w="4558" w:type="dxa"/>
            <w:tcBorders>
              <w:top w:val="single" w:sz="4" w:space="0" w:color="auto"/>
              <w:left w:val="single" w:sz="4" w:space="0" w:color="auto"/>
              <w:bottom w:val="single" w:sz="4" w:space="0" w:color="auto"/>
              <w:right w:val="single" w:sz="4" w:space="0" w:color="auto"/>
            </w:tcBorders>
            <w:shd w:val="clear" w:color="auto" w:fill="E6E6E6"/>
          </w:tcPr>
          <w:p w14:paraId="536E86A4" w14:textId="77777777" w:rsidR="00837D69" w:rsidRPr="00DE1674" w:rsidRDefault="00837D69" w:rsidP="00DE1674">
            <w:pPr>
              <w:pStyle w:val="GOSTTableHead"/>
            </w:pPr>
            <w:r w:rsidRPr="00DE1674">
              <w:t>Получатель</w:t>
            </w:r>
          </w:p>
        </w:tc>
        <w:tc>
          <w:tcPr>
            <w:tcW w:w="2880" w:type="dxa"/>
            <w:tcBorders>
              <w:top w:val="single" w:sz="4" w:space="0" w:color="auto"/>
              <w:left w:val="single" w:sz="4" w:space="0" w:color="auto"/>
              <w:bottom w:val="single" w:sz="4" w:space="0" w:color="auto"/>
              <w:right w:val="single" w:sz="4" w:space="0" w:color="auto"/>
            </w:tcBorders>
            <w:shd w:val="clear" w:color="auto" w:fill="E6E6E6"/>
          </w:tcPr>
          <w:p w14:paraId="52302FB9" w14:textId="77777777" w:rsidR="00837D69" w:rsidRPr="00DE1674" w:rsidRDefault="00837D69" w:rsidP="00DE1674">
            <w:pPr>
              <w:pStyle w:val="GOSTTableHead"/>
            </w:pPr>
            <w:r w:rsidRPr="00DE1674">
              <w:t>Примечание</w:t>
            </w:r>
          </w:p>
        </w:tc>
      </w:tr>
      <w:tr w:rsidR="00837D69" w:rsidRPr="00DE1674" w14:paraId="3A02BEB6" w14:textId="77777777" w:rsidTr="004B41F4">
        <w:tc>
          <w:tcPr>
            <w:tcW w:w="2390" w:type="dxa"/>
            <w:shd w:val="clear" w:color="auto" w:fill="auto"/>
          </w:tcPr>
          <w:p w14:paraId="2A372B42" w14:textId="77777777" w:rsidR="00837D69" w:rsidRPr="00DE1674" w:rsidRDefault="00837D69" w:rsidP="00DE1674">
            <w:pPr>
              <w:pStyle w:val="GOSTTablenorm"/>
            </w:pPr>
            <w:r w:rsidRPr="00DE1674">
              <w:t>Заказчик (КУ, АУ, БУ)</w:t>
            </w:r>
          </w:p>
        </w:tc>
        <w:tc>
          <w:tcPr>
            <w:tcW w:w="4558" w:type="dxa"/>
            <w:shd w:val="clear" w:color="auto" w:fill="auto"/>
          </w:tcPr>
          <w:p w14:paraId="218343A4" w14:textId="77777777" w:rsidR="00837D69" w:rsidRPr="00DE1674" w:rsidRDefault="00837D69" w:rsidP="00DE1674">
            <w:pPr>
              <w:pStyle w:val="GOSTTablenorm"/>
            </w:pPr>
            <w:r w:rsidRPr="00DE1674">
              <w:t>ТОФК</w:t>
            </w:r>
          </w:p>
        </w:tc>
        <w:tc>
          <w:tcPr>
            <w:tcW w:w="2880" w:type="dxa"/>
            <w:shd w:val="clear" w:color="auto" w:fill="auto"/>
          </w:tcPr>
          <w:p w14:paraId="43C6BB0D" w14:textId="77777777" w:rsidR="00837D69" w:rsidRPr="00DE1674" w:rsidRDefault="00837D69" w:rsidP="00DE1674">
            <w:pPr>
              <w:pStyle w:val="GOSTTablenorm"/>
            </w:pPr>
          </w:p>
        </w:tc>
      </w:tr>
    </w:tbl>
    <w:p w14:paraId="165B0F8E" w14:textId="77777777" w:rsidR="00837D69" w:rsidRPr="004B41F4" w:rsidRDefault="00837D69" w:rsidP="00837D69">
      <w:pPr>
        <w:pStyle w:val="32"/>
        <w:tabs>
          <w:tab w:val="clear" w:pos="720"/>
          <w:tab w:val="num" w:pos="284"/>
        </w:tabs>
        <w:ind w:left="964" w:hanging="964"/>
        <w:rPr>
          <w:highlight w:val="green"/>
        </w:rPr>
      </w:pPr>
      <w:bookmarkStart w:id="41" w:name="_Toc89877149"/>
      <w:bookmarkStart w:id="42" w:name="_Toc112341906"/>
      <w:r w:rsidRPr="004B41F4">
        <w:rPr>
          <w:highlight w:val="green"/>
        </w:rPr>
        <w:t>Описание полей документа</w:t>
      </w:r>
      <w:bookmarkEnd w:id="41"/>
      <w:bookmarkEnd w:id="42"/>
    </w:p>
    <w:bookmarkStart w:id="43" w:name="_Toc89877207"/>
    <w:p w14:paraId="3E708058" w14:textId="7E8D35F2" w:rsidR="00837D69" w:rsidRPr="004B41F4" w:rsidRDefault="004A0394" w:rsidP="004A0394">
      <w:pPr>
        <w:pStyle w:val="GOSTNameTable"/>
        <w:rPr>
          <w:highlight w:val="green"/>
        </w:rPr>
      </w:pPr>
      <w:r w:rsidRPr="004B41F4">
        <w:rPr>
          <w:highlight w:val="green"/>
        </w:rPr>
        <w:fldChar w:fldCharType="begin"/>
      </w:r>
      <w:r w:rsidRPr="004B41F4">
        <w:rPr>
          <w:highlight w:val="green"/>
        </w:rPr>
        <w:instrText xml:space="preserve"> SEQ Таблица \* ARABIC </w:instrText>
      </w:r>
      <w:r w:rsidRPr="004B41F4">
        <w:rPr>
          <w:highlight w:val="green"/>
        </w:rPr>
        <w:fldChar w:fldCharType="separate"/>
      </w:r>
      <w:r w:rsidR="00CD6912">
        <w:rPr>
          <w:noProof/>
          <w:highlight w:val="green"/>
        </w:rPr>
        <w:t>17</w:t>
      </w:r>
      <w:r w:rsidRPr="004B41F4">
        <w:rPr>
          <w:highlight w:val="green"/>
        </w:rPr>
        <w:fldChar w:fldCharType="end"/>
      </w:r>
      <w:r w:rsidRPr="004B41F4">
        <w:rPr>
          <w:noProof/>
          <w:highlight w:val="green"/>
        </w:rPr>
        <w:t xml:space="preserve"> - </w:t>
      </w:r>
      <w:r w:rsidR="00837D69" w:rsidRPr="004B41F4">
        <w:rPr>
          <w:highlight w:val="green"/>
        </w:rPr>
        <w:t>Описание полей документа «Сведения об исполнении (о расторжении) контракта»</w:t>
      </w:r>
      <w:bookmarkEnd w:id="43"/>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5"/>
        <w:gridCol w:w="1979"/>
        <w:gridCol w:w="1079"/>
        <w:gridCol w:w="898"/>
        <w:gridCol w:w="1077"/>
        <w:gridCol w:w="2880"/>
      </w:tblGrid>
      <w:tr w:rsidR="00837D69" w:rsidRPr="00DE1674" w14:paraId="56DC945D" w14:textId="77777777" w:rsidTr="004B41F4">
        <w:trPr>
          <w:tblHeader/>
        </w:trPr>
        <w:tc>
          <w:tcPr>
            <w:tcW w:w="1915" w:type="dxa"/>
            <w:tcBorders>
              <w:top w:val="single" w:sz="4" w:space="0" w:color="auto"/>
              <w:left w:val="single" w:sz="4" w:space="0" w:color="auto"/>
              <w:bottom w:val="single" w:sz="4" w:space="0" w:color="auto"/>
              <w:right w:val="single" w:sz="4" w:space="0" w:color="auto"/>
            </w:tcBorders>
            <w:shd w:val="clear" w:color="auto" w:fill="E6E6E6"/>
          </w:tcPr>
          <w:p w14:paraId="7CF88DED" w14:textId="77777777" w:rsidR="00837D69" w:rsidRPr="00DE1674" w:rsidRDefault="00837D69" w:rsidP="00DE1674">
            <w:pPr>
              <w:pStyle w:val="GOSTTableHead"/>
            </w:pPr>
            <w:r w:rsidRPr="00DE1674">
              <w:t>Описание блока/поля</w:t>
            </w:r>
          </w:p>
        </w:tc>
        <w:tc>
          <w:tcPr>
            <w:tcW w:w="1979" w:type="dxa"/>
            <w:tcBorders>
              <w:top w:val="single" w:sz="4" w:space="0" w:color="auto"/>
              <w:left w:val="single" w:sz="4" w:space="0" w:color="auto"/>
              <w:bottom w:val="single" w:sz="4" w:space="0" w:color="auto"/>
              <w:right w:val="single" w:sz="4" w:space="0" w:color="auto"/>
            </w:tcBorders>
            <w:shd w:val="clear" w:color="auto" w:fill="E6E6E6"/>
          </w:tcPr>
          <w:p w14:paraId="6669B4C2" w14:textId="77777777" w:rsidR="00837D69" w:rsidRPr="00DE1674" w:rsidRDefault="00837D69" w:rsidP="00DE1674">
            <w:pPr>
              <w:pStyle w:val="GOSTTableHead"/>
            </w:pPr>
            <w:r w:rsidRPr="00DE1674">
              <w:t>Имя блока/поля</w:t>
            </w:r>
          </w:p>
        </w:tc>
        <w:tc>
          <w:tcPr>
            <w:tcW w:w="1079" w:type="dxa"/>
            <w:tcBorders>
              <w:top w:val="single" w:sz="4" w:space="0" w:color="auto"/>
              <w:left w:val="single" w:sz="4" w:space="0" w:color="auto"/>
              <w:bottom w:val="single" w:sz="4" w:space="0" w:color="auto"/>
              <w:right w:val="single" w:sz="4" w:space="0" w:color="auto"/>
            </w:tcBorders>
            <w:shd w:val="clear" w:color="auto" w:fill="E6E6E6"/>
          </w:tcPr>
          <w:p w14:paraId="00485377" w14:textId="77777777" w:rsidR="00837D69" w:rsidRPr="00DE1674" w:rsidRDefault="00837D69" w:rsidP="00DE1674">
            <w:pPr>
              <w:pStyle w:val="GOSTTableHead"/>
            </w:pPr>
            <w:r w:rsidRPr="00DE1674">
              <w:t>Тип</w:t>
            </w:r>
          </w:p>
        </w:tc>
        <w:tc>
          <w:tcPr>
            <w:tcW w:w="898" w:type="dxa"/>
            <w:tcBorders>
              <w:top w:val="single" w:sz="4" w:space="0" w:color="auto"/>
              <w:left w:val="single" w:sz="4" w:space="0" w:color="auto"/>
              <w:bottom w:val="single" w:sz="4" w:space="0" w:color="auto"/>
              <w:right w:val="single" w:sz="4" w:space="0" w:color="auto"/>
            </w:tcBorders>
            <w:shd w:val="clear" w:color="auto" w:fill="E6E6E6"/>
          </w:tcPr>
          <w:p w14:paraId="71B6BFAA" w14:textId="77777777" w:rsidR="00837D69" w:rsidRPr="00DE1674" w:rsidRDefault="00837D69" w:rsidP="00DE1674">
            <w:pPr>
              <w:pStyle w:val="GOSTTableHead"/>
            </w:pPr>
            <w:r w:rsidRPr="00DE1674">
              <w:t>Длина</w:t>
            </w:r>
          </w:p>
        </w:tc>
        <w:tc>
          <w:tcPr>
            <w:tcW w:w="1077" w:type="dxa"/>
            <w:tcBorders>
              <w:top w:val="single" w:sz="4" w:space="0" w:color="auto"/>
              <w:left w:val="single" w:sz="4" w:space="0" w:color="auto"/>
              <w:bottom w:val="single" w:sz="4" w:space="0" w:color="auto"/>
              <w:right w:val="single" w:sz="4" w:space="0" w:color="auto"/>
            </w:tcBorders>
            <w:shd w:val="clear" w:color="auto" w:fill="E6E6E6"/>
          </w:tcPr>
          <w:p w14:paraId="0AE3C8E2" w14:textId="77777777" w:rsidR="00837D69" w:rsidRPr="00DE1674" w:rsidRDefault="00837D69" w:rsidP="00DE1674">
            <w:pPr>
              <w:pStyle w:val="GOSTTableHead"/>
            </w:pPr>
            <w:r w:rsidRPr="00DE1674">
              <w:t>Обязательность</w:t>
            </w:r>
          </w:p>
        </w:tc>
        <w:tc>
          <w:tcPr>
            <w:tcW w:w="2880" w:type="dxa"/>
            <w:tcBorders>
              <w:top w:val="single" w:sz="4" w:space="0" w:color="auto"/>
              <w:left w:val="single" w:sz="4" w:space="0" w:color="auto"/>
              <w:bottom w:val="single" w:sz="4" w:space="0" w:color="auto"/>
              <w:right w:val="single" w:sz="4" w:space="0" w:color="auto"/>
            </w:tcBorders>
            <w:shd w:val="clear" w:color="auto" w:fill="E6E6E6"/>
          </w:tcPr>
          <w:p w14:paraId="5F9E4C28" w14:textId="77777777" w:rsidR="00837D69" w:rsidRPr="00DE1674" w:rsidRDefault="00837D69" w:rsidP="00DE1674">
            <w:pPr>
              <w:pStyle w:val="GOSTTableHead"/>
            </w:pPr>
            <w:r w:rsidRPr="00DE1674">
              <w:t>Примечание</w:t>
            </w:r>
          </w:p>
        </w:tc>
      </w:tr>
      <w:tr w:rsidR="00837D69" w:rsidRPr="00DE1674" w14:paraId="1B97583D" w14:textId="77777777" w:rsidTr="004B41F4">
        <w:tc>
          <w:tcPr>
            <w:tcW w:w="1915" w:type="dxa"/>
            <w:shd w:val="clear" w:color="auto" w:fill="FFFF00"/>
          </w:tcPr>
          <w:p w14:paraId="67349AF6" w14:textId="77777777" w:rsidR="00837D69" w:rsidRPr="00DE1674" w:rsidRDefault="00837D69" w:rsidP="00DE1674">
            <w:pPr>
              <w:pStyle w:val="GOSTTablenorm"/>
              <w:rPr>
                <w:b/>
                <w:i/>
              </w:rPr>
            </w:pPr>
            <w:r w:rsidRPr="00DE1674">
              <w:rPr>
                <w:b/>
                <w:i/>
              </w:rPr>
              <w:t>Почтовая информация об отправителе файла</w:t>
            </w:r>
          </w:p>
        </w:tc>
        <w:tc>
          <w:tcPr>
            <w:tcW w:w="1979" w:type="dxa"/>
            <w:shd w:val="clear" w:color="auto" w:fill="FFFF00"/>
          </w:tcPr>
          <w:p w14:paraId="6829ADC6" w14:textId="77777777" w:rsidR="00837D69" w:rsidRPr="00DE1674" w:rsidRDefault="00837D69" w:rsidP="00DE1674">
            <w:pPr>
              <w:pStyle w:val="GOSTTablenorm"/>
              <w:rPr>
                <w:b/>
                <w:i/>
              </w:rPr>
            </w:pPr>
            <w:r w:rsidRPr="00DE1674">
              <w:rPr>
                <w:b/>
                <w:i/>
              </w:rPr>
              <w:t>FROM</w:t>
            </w:r>
          </w:p>
        </w:tc>
        <w:tc>
          <w:tcPr>
            <w:tcW w:w="1079" w:type="dxa"/>
            <w:shd w:val="clear" w:color="auto" w:fill="FFFF00"/>
          </w:tcPr>
          <w:p w14:paraId="21FC800A" w14:textId="77777777" w:rsidR="00837D69" w:rsidRPr="00DE1674" w:rsidRDefault="00837D69" w:rsidP="00DE1674">
            <w:pPr>
              <w:pStyle w:val="GOSTTablenorm"/>
              <w:rPr>
                <w:b/>
                <w:i/>
              </w:rPr>
            </w:pPr>
          </w:p>
        </w:tc>
        <w:tc>
          <w:tcPr>
            <w:tcW w:w="898" w:type="dxa"/>
            <w:shd w:val="clear" w:color="auto" w:fill="FFFF00"/>
          </w:tcPr>
          <w:p w14:paraId="6EC8C3D1" w14:textId="77777777" w:rsidR="00837D69" w:rsidRPr="00DE1674" w:rsidRDefault="00837D69" w:rsidP="00DE1674">
            <w:pPr>
              <w:pStyle w:val="GOSTTablenorm"/>
              <w:rPr>
                <w:b/>
                <w:i/>
              </w:rPr>
            </w:pPr>
          </w:p>
        </w:tc>
        <w:tc>
          <w:tcPr>
            <w:tcW w:w="1077" w:type="dxa"/>
            <w:shd w:val="clear" w:color="auto" w:fill="FFFF00"/>
          </w:tcPr>
          <w:p w14:paraId="270D0E02" w14:textId="77777777" w:rsidR="00837D69" w:rsidRPr="00DE1674" w:rsidRDefault="00837D69" w:rsidP="00DE1674">
            <w:pPr>
              <w:pStyle w:val="GOSTTablenorm"/>
              <w:rPr>
                <w:b/>
                <w:i/>
              </w:rPr>
            </w:pPr>
            <w:r w:rsidRPr="00DE1674">
              <w:rPr>
                <w:b/>
                <w:i/>
              </w:rPr>
              <w:t>Да</w:t>
            </w:r>
          </w:p>
        </w:tc>
        <w:tc>
          <w:tcPr>
            <w:tcW w:w="2880" w:type="dxa"/>
            <w:shd w:val="clear" w:color="auto" w:fill="FFFF00"/>
          </w:tcPr>
          <w:p w14:paraId="3ADF178D" w14:textId="77777777" w:rsidR="00837D69" w:rsidRPr="00DE1674" w:rsidRDefault="00837D69" w:rsidP="00DE1674">
            <w:pPr>
              <w:pStyle w:val="GOSTTablenorm"/>
              <w:rPr>
                <w:b/>
                <w:i/>
              </w:rPr>
            </w:pPr>
          </w:p>
        </w:tc>
      </w:tr>
      <w:tr w:rsidR="00837D69" w:rsidRPr="00DE1674" w14:paraId="364D7ACA" w14:textId="77777777" w:rsidTr="004B41F4">
        <w:tc>
          <w:tcPr>
            <w:tcW w:w="1915" w:type="dxa"/>
            <w:shd w:val="clear" w:color="auto" w:fill="auto"/>
          </w:tcPr>
          <w:p w14:paraId="1820D1BD" w14:textId="77777777" w:rsidR="00837D69" w:rsidRPr="00DE1674" w:rsidRDefault="00837D69" w:rsidP="00DE1674">
            <w:pPr>
              <w:pStyle w:val="GOSTTablenorm"/>
            </w:pPr>
            <w:r w:rsidRPr="00DE1674">
              <w:t>Уровень бюджета заказчика</w:t>
            </w:r>
          </w:p>
        </w:tc>
        <w:tc>
          <w:tcPr>
            <w:tcW w:w="1979" w:type="dxa"/>
            <w:shd w:val="clear" w:color="auto" w:fill="auto"/>
          </w:tcPr>
          <w:p w14:paraId="3E1AEE44" w14:textId="77777777" w:rsidR="00837D69" w:rsidRPr="00DE1674" w:rsidRDefault="00837D69" w:rsidP="00DE1674">
            <w:pPr>
              <w:pStyle w:val="GOSTTablenorm"/>
            </w:pPr>
            <w:r w:rsidRPr="00DE1674">
              <w:t>BUDG_LEVEL</w:t>
            </w:r>
          </w:p>
        </w:tc>
        <w:tc>
          <w:tcPr>
            <w:tcW w:w="1079" w:type="dxa"/>
            <w:shd w:val="clear" w:color="auto" w:fill="auto"/>
          </w:tcPr>
          <w:p w14:paraId="2A337FCB" w14:textId="77777777" w:rsidR="00837D69" w:rsidRPr="00DE1674" w:rsidRDefault="00837D69" w:rsidP="00DE1674">
            <w:pPr>
              <w:pStyle w:val="GOSTTablenorm"/>
            </w:pPr>
            <w:r w:rsidRPr="00DE1674">
              <w:t>STRING</w:t>
            </w:r>
          </w:p>
        </w:tc>
        <w:tc>
          <w:tcPr>
            <w:tcW w:w="898" w:type="dxa"/>
            <w:shd w:val="clear" w:color="auto" w:fill="auto"/>
          </w:tcPr>
          <w:p w14:paraId="14BA6777" w14:textId="77777777" w:rsidR="00837D69" w:rsidRPr="00DE1674" w:rsidRDefault="00837D69" w:rsidP="00DE1674">
            <w:pPr>
              <w:pStyle w:val="GOSTTablenorm"/>
            </w:pPr>
            <w:r w:rsidRPr="00DE1674">
              <w:t>= 1</w:t>
            </w:r>
          </w:p>
        </w:tc>
        <w:tc>
          <w:tcPr>
            <w:tcW w:w="1077" w:type="dxa"/>
            <w:shd w:val="clear" w:color="auto" w:fill="auto"/>
          </w:tcPr>
          <w:p w14:paraId="4E1FF61A" w14:textId="77777777" w:rsidR="00837D69" w:rsidRPr="00DE1674" w:rsidRDefault="00837D69" w:rsidP="00DE1674">
            <w:pPr>
              <w:pStyle w:val="GOSTTablenorm"/>
            </w:pPr>
            <w:r w:rsidRPr="00DE1674">
              <w:t>Да</w:t>
            </w:r>
          </w:p>
        </w:tc>
        <w:tc>
          <w:tcPr>
            <w:tcW w:w="2880" w:type="dxa"/>
            <w:shd w:val="clear" w:color="auto" w:fill="auto"/>
          </w:tcPr>
          <w:p w14:paraId="3B31344A" w14:textId="77777777" w:rsidR="00837D69" w:rsidRPr="00DE1674" w:rsidRDefault="00837D69" w:rsidP="00DE1674">
            <w:pPr>
              <w:pStyle w:val="GOSTTablenorm"/>
            </w:pPr>
            <w:r w:rsidRPr="00DE1674">
              <w:t>Уровень бюджета принимает следующие значения:</w:t>
            </w:r>
          </w:p>
          <w:p w14:paraId="69AFC37C" w14:textId="77777777" w:rsidR="00837D69" w:rsidRPr="00DE1674" w:rsidRDefault="00837D69" w:rsidP="00DE1674">
            <w:pPr>
              <w:pStyle w:val="GOSTTablenorm"/>
            </w:pPr>
            <w:r w:rsidRPr="00DE1674">
              <w:t>1 - «федеральный бюджет»;</w:t>
            </w:r>
          </w:p>
          <w:p w14:paraId="16EB6CA0" w14:textId="77777777" w:rsidR="00837D69" w:rsidRPr="00DE1674" w:rsidRDefault="00837D69" w:rsidP="00DE1674">
            <w:pPr>
              <w:pStyle w:val="GOSTTablenorm"/>
            </w:pPr>
            <w:r w:rsidRPr="00DE1674">
              <w:t>2 - «бюджет субъекта РФ»;</w:t>
            </w:r>
          </w:p>
          <w:p w14:paraId="60B30446" w14:textId="77777777" w:rsidR="00837D69" w:rsidRPr="00DE1674" w:rsidRDefault="00837D69" w:rsidP="00DE1674">
            <w:pPr>
              <w:pStyle w:val="GOSTTablenorm"/>
            </w:pPr>
            <w:r w:rsidRPr="00DE1674">
              <w:t>3 - «местный бюджет»;</w:t>
            </w:r>
          </w:p>
          <w:p w14:paraId="4EB7DC94" w14:textId="77777777" w:rsidR="00837D69" w:rsidRPr="00DE1674" w:rsidRDefault="00837D69" w:rsidP="00DE1674">
            <w:pPr>
              <w:pStyle w:val="GOSTTablenorm"/>
            </w:pPr>
            <w:r w:rsidRPr="00DE1674">
              <w:t>4 - «бюджет ГВФ РФ»;</w:t>
            </w:r>
          </w:p>
          <w:p w14:paraId="7E95E9DC" w14:textId="77777777" w:rsidR="00837D69" w:rsidRPr="00DE1674" w:rsidRDefault="00837D69" w:rsidP="00DE1674">
            <w:pPr>
              <w:pStyle w:val="GOSTTablenorm"/>
            </w:pPr>
            <w:r w:rsidRPr="00DE1674">
              <w:t>5 - «бюджет ТГВФ»;</w:t>
            </w:r>
          </w:p>
          <w:p w14:paraId="5839A3CB" w14:textId="77777777" w:rsidR="00837D69" w:rsidRPr="00DE1674" w:rsidRDefault="00837D69" w:rsidP="00DE1674">
            <w:pPr>
              <w:pStyle w:val="GOSTTablenorm"/>
            </w:pPr>
            <w:r w:rsidRPr="00DE1674">
              <w:t>6 - «средства ЮЛ».</w:t>
            </w:r>
          </w:p>
        </w:tc>
      </w:tr>
      <w:tr w:rsidR="00837D69" w:rsidRPr="00DE1674" w14:paraId="03E1F766" w14:textId="77777777" w:rsidTr="004B41F4">
        <w:tc>
          <w:tcPr>
            <w:tcW w:w="1915" w:type="dxa"/>
            <w:shd w:val="clear" w:color="auto" w:fill="auto"/>
          </w:tcPr>
          <w:p w14:paraId="556C5B44" w14:textId="77777777" w:rsidR="00837D69" w:rsidRPr="00DE1674" w:rsidRDefault="00837D69" w:rsidP="00DE1674">
            <w:pPr>
              <w:pStyle w:val="GOSTTablenorm"/>
            </w:pPr>
            <w:r w:rsidRPr="00DE1674">
              <w:t>Код заказчика</w:t>
            </w:r>
          </w:p>
        </w:tc>
        <w:tc>
          <w:tcPr>
            <w:tcW w:w="1979" w:type="dxa"/>
            <w:shd w:val="clear" w:color="auto" w:fill="auto"/>
          </w:tcPr>
          <w:p w14:paraId="38F62F46" w14:textId="77777777" w:rsidR="00837D69" w:rsidRPr="00DE1674" w:rsidRDefault="00837D69" w:rsidP="00DE1674">
            <w:pPr>
              <w:pStyle w:val="GOSTTablenorm"/>
            </w:pPr>
            <w:r w:rsidRPr="00DE1674">
              <w:t>KOD_BPR</w:t>
            </w:r>
          </w:p>
        </w:tc>
        <w:tc>
          <w:tcPr>
            <w:tcW w:w="1079" w:type="dxa"/>
            <w:shd w:val="clear" w:color="auto" w:fill="auto"/>
          </w:tcPr>
          <w:p w14:paraId="578055AA" w14:textId="77777777" w:rsidR="00837D69" w:rsidRPr="00DE1674" w:rsidRDefault="00837D69" w:rsidP="00DE1674">
            <w:pPr>
              <w:pStyle w:val="GOSTTablenorm"/>
            </w:pPr>
            <w:r w:rsidRPr="00DE1674">
              <w:t>STRING</w:t>
            </w:r>
          </w:p>
        </w:tc>
        <w:tc>
          <w:tcPr>
            <w:tcW w:w="898" w:type="dxa"/>
            <w:shd w:val="clear" w:color="auto" w:fill="auto"/>
          </w:tcPr>
          <w:p w14:paraId="71632E4D" w14:textId="77777777" w:rsidR="00837D69" w:rsidRPr="00DE1674" w:rsidRDefault="00837D69" w:rsidP="00DE1674">
            <w:pPr>
              <w:pStyle w:val="GOSTTablenorm"/>
            </w:pPr>
            <w:r w:rsidRPr="00DE1674">
              <w:t>&lt;= 8</w:t>
            </w:r>
          </w:p>
        </w:tc>
        <w:tc>
          <w:tcPr>
            <w:tcW w:w="1077" w:type="dxa"/>
            <w:shd w:val="clear" w:color="auto" w:fill="auto"/>
          </w:tcPr>
          <w:p w14:paraId="04F42E1F" w14:textId="77777777" w:rsidR="00837D69" w:rsidRPr="00DE1674" w:rsidRDefault="00837D69" w:rsidP="00DE1674">
            <w:pPr>
              <w:pStyle w:val="GOSTTablenorm"/>
            </w:pPr>
            <w:r w:rsidRPr="00DE1674">
              <w:t>Да</w:t>
            </w:r>
          </w:p>
        </w:tc>
        <w:tc>
          <w:tcPr>
            <w:tcW w:w="2880" w:type="dxa"/>
            <w:shd w:val="clear" w:color="auto" w:fill="auto"/>
          </w:tcPr>
          <w:p w14:paraId="269A0F57" w14:textId="77777777" w:rsidR="00837D69" w:rsidRPr="00DE1674" w:rsidRDefault="00837D69" w:rsidP="00DE1674">
            <w:pPr>
              <w:pStyle w:val="GOSTTablenorm"/>
            </w:pPr>
            <w:r w:rsidRPr="00DE1674">
              <w:t>Указывается уникальный код организации по Сводному реестру, равный 8 знакам.</w:t>
            </w:r>
          </w:p>
          <w:p w14:paraId="7F4B394B" w14:textId="77777777" w:rsidR="00837D69" w:rsidRPr="00DE1674" w:rsidRDefault="00837D69" w:rsidP="00DE1674">
            <w:pPr>
              <w:pStyle w:val="GOSTTablenorm"/>
            </w:pPr>
            <w:r w:rsidRPr="00DE1674">
              <w:t>Для организаций, отсутствующих в Сводном реестре, указывается код клиента в соответствии с регистрационными данными, присвоенными ТОФК, равный 5 знакам.</w:t>
            </w:r>
          </w:p>
        </w:tc>
      </w:tr>
      <w:tr w:rsidR="00837D69" w:rsidRPr="00DE1674" w14:paraId="7BE04ABD" w14:textId="77777777" w:rsidTr="004B41F4">
        <w:tc>
          <w:tcPr>
            <w:tcW w:w="1915" w:type="dxa"/>
            <w:shd w:val="clear" w:color="auto" w:fill="auto"/>
          </w:tcPr>
          <w:p w14:paraId="0EDCAEFE" w14:textId="77777777" w:rsidR="00837D69" w:rsidRPr="00DE1674" w:rsidRDefault="00837D69" w:rsidP="00DE1674">
            <w:pPr>
              <w:pStyle w:val="GOSTTablenorm"/>
            </w:pPr>
            <w:r w:rsidRPr="00DE1674">
              <w:lastRenderedPageBreak/>
              <w:t>Полное наименование заказчика</w:t>
            </w:r>
          </w:p>
        </w:tc>
        <w:tc>
          <w:tcPr>
            <w:tcW w:w="1979" w:type="dxa"/>
            <w:shd w:val="clear" w:color="auto" w:fill="auto"/>
          </w:tcPr>
          <w:p w14:paraId="4331FCD2" w14:textId="77777777" w:rsidR="00837D69" w:rsidRPr="00DE1674" w:rsidRDefault="00837D69" w:rsidP="00DE1674">
            <w:pPr>
              <w:pStyle w:val="GOSTTablenorm"/>
            </w:pPr>
            <w:r w:rsidRPr="00DE1674">
              <w:t>NAME_BPR</w:t>
            </w:r>
          </w:p>
        </w:tc>
        <w:tc>
          <w:tcPr>
            <w:tcW w:w="1079" w:type="dxa"/>
            <w:shd w:val="clear" w:color="auto" w:fill="auto"/>
          </w:tcPr>
          <w:p w14:paraId="6FBCE71E" w14:textId="77777777" w:rsidR="00837D69" w:rsidRPr="00DE1674" w:rsidRDefault="00837D69" w:rsidP="00DE1674">
            <w:pPr>
              <w:pStyle w:val="GOSTTablenorm"/>
            </w:pPr>
            <w:r w:rsidRPr="00DE1674">
              <w:t>STRING</w:t>
            </w:r>
          </w:p>
        </w:tc>
        <w:tc>
          <w:tcPr>
            <w:tcW w:w="898" w:type="dxa"/>
            <w:shd w:val="clear" w:color="auto" w:fill="auto"/>
          </w:tcPr>
          <w:p w14:paraId="3CFB5A24" w14:textId="77777777" w:rsidR="00837D69" w:rsidRPr="00DE1674" w:rsidRDefault="00837D69" w:rsidP="00DE1674">
            <w:pPr>
              <w:pStyle w:val="GOSTTablenorm"/>
            </w:pPr>
            <w:r w:rsidRPr="00DE1674">
              <w:t>&lt;= 2000</w:t>
            </w:r>
          </w:p>
        </w:tc>
        <w:tc>
          <w:tcPr>
            <w:tcW w:w="1077" w:type="dxa"/>
            <w:shd w:val="clear" w:color="auto" w:fill="auto"/>
          </w:tcPr>
          <w:p w14:paraId="11BDF4D1" w14:textId="77777777" w:rsidR="00837D69" w:rsidRPr="00DE1674" w:rsidRDefault="00837D69" w:rsidP="00DE1674">
            <w:pPr>
              <w:pStyle w:val="GOSTTablenorm"/>
            </w:pPr>
            <w:r w:rsidRPr="00DE1674">
              <w:t>Да</w:t>
            </w:r>
          </w:p>
        </w:tc>
        <w:tc>
          <w:tcPr>
            <w:tcW w:w="2880" w:type="dxa"/>
            <w:shd w:val="clear" w:color="auto" w:fill="auto"/>
          </w:tcPr>
          <w:p w14:paraId="3F65B251" w14:textId="77777777" w:rsidR="00837D69" w:rsidRPr="00DE1674" w:rsidRDefault="00837D69" w:rsidP="00DE1674">
            <w:pPr>
              <w:pStyle w:val="GOSTTablenorm"/>
            </w:pPr>
            <w:r w:rsidRPr="00DE1674">
              <w:t>Полное наименование заказчика.</w:t>
            </w:r>
          </w:p>
          <w:p w14:paraId="3B76B6B3" w14:textId="77777777" w:rsidR="00837D69" w:rsidRPr="00DE1674" w:rsidRDefault="00837D69" w:rsidP="00DE1674">
            <w:pPr>
              <w:pStyle w:val="GOSTTablenorm"/>
            </w:pPr>
            <w:r w:rsidRPr="00DE1674">
              <w:t>Указывается полное наименование организации в соответствии со Сводным реестром.</w:t>
            </w:r>
          </w:p>
          <w:p w14:paraId="544BD2BC" w14:textId="77777777" w:rsidR="00837D69" w:rsidRPr="00DE1674" w:rsidRDefault="00837D69" w:rsidP="00DE1674">
            <w:pPr>
              <w:pStyle w:val="GOSTTablenorm"/>
            </w:pPr>
            <w:r w:rsidRPr="00DE1674">
              <w:t>Для организаций, отсутствующих в Сводном реестре, указывается в соответствии с регистрационными данными, присвоенными ТОФК.</w:t>
            </w:r>
          </w:p>
        </w:tc>
      </w:tr>
      <w:tr w:rsidR="00837D69" w:rsidRPr="00DE1674" w14:paraId="4EEE9173" w14:textId="77777777" w:rsidTr="004B41F4">
        <w:tc>
          <w:tcPr>
            <w:tcW w:w="1915" w:type="dxa"/>
            <w:shd w:val="clear" w:color="auto" w:fill="auto"/>
          </w:tcPr>
          <w:p w14:paraId="66A029B2" w14:textId="77777777" w:rsidR="00837D69" w:rsidRPr="00DE1674" w:rsidRDefault="00837D69" w:rsidP="00DE1674">
            <w:pPr>
              <w:pStyle w:val="GOSTTablenorm"/>
            </w:pPr>
            <w:r w:rsidRPr="00DE1674">
              <w:t>Код ТОФК</w:t>
            </w:r>
          </w:p>
        </w:tc>
        <w:tc>
          <w:tcPr>
            <w:tcW w:w="1979" w:type="dxa"/>
            <w:shd w:val="clear" w:color="auto" w:fill="auto"/>
          </w:tcPr>
          <w:p w14:paraId="296C8761" w14:textId="77777777" w:rsidR="00837D69" w:rsidRPr="00DE1674" w:rsidRDefault="00837D69" w:rsidP="00DE1674">
            <w:pPr>
              <w:pStyle w:val="GOSTTablenorm"/>
            </w:pPr>
            <w:r w:rsidRPr="00DE1674">
              <w:t>KOD_TOFK</w:t>
            </w:r>
          </w:p>
        </w:tc>
        <w:tc>
          <w:tcPr>
            <w:tcW w:w="1079" w:type="dxa"/>
            <w:shd w:val="clear" w:color="auto" w:fill="auto"/>
          </w:tcPr>
          <w:p w14:paraId="4392556D" w14:textId="77777777" w:rsidR="00837D69" w:rsidRPr="00DE1674" w:rsidRDefault="00837D69" w:rsidP="00DE1674">
            <w:pPr>
              <w:pStyle w:val="GOSTTablenorm"/>
            </w:pPr>
            <w:r w:rsidRPr="00DE1674">
              <w:t>STRING</w:t>
            </w:r>
          </w:p>
        </w:tc>
        <w:tc>
          <w:tcPr>
            <w:tcW w:w="898" w:type="dxa"/>
            <w:shd w:val="clear" w:color="auto" w:fill="auto"/>
          </w:tcPr>
          <w:p w14:paraId="5FE4117C" w14:textId="77777777" w:rsidR="00837D69" w:rsidRPr="00DE1674" w:rsidRDefault="00837D69" w:rsidP="00DE1674">
            <w:pPr>
              <w:pStyle w:val="GOSTTablenorm"/>
            </w:pPr>
            <w:r w:rsidRPr="00DE1674">
              <w:t>= 4</w:t>
            </w:r>
          </w:p>
        </w:tc>
        <w:tc>
          <w:tcPr>
            <w:tcW w:w="1077" w:type="dxa"/>
            <w:shd w:val="clear" w:color="auto" w:fill="auto"/>
          </w:tcPr>
          <w:p w14:paraId="4B7FA88C" w14:textId="77777777" w:rsidR="00837D69" w:rsidRPr="00DE1674" w:rsidRDefault="00837D69" w:rsidP="00DE1674">
            <w:pPr>
              <w:pStyle w:val="GOSTTablenorm"/>
            </w:pPr>
            <w:r w:rsidRPr="00DE1674">
              <w:t>Нет</w:t>
            </w:r>
          </w:p>
        </w:tc>
        <w:tc>
          <w:tcPr>
            <w:tcW w:w="2880" w:type="dxa"/>
            <w:shd w:val="clear" w:color="auto" w:fill="auto"/>
          </w:tcPr>
          <w:p w14:paraId="7B71EF47" w14:textId="77777777" w:rsidR="00837D69" w:rsidRPr="00DE1674" w:rsidRDefault="00837D69" w:rsidP="00DE1674">
            <w:pPr>
              <w:pStyle w:val="GOSTTablenorm"/>
            </w:pPr>
            <w:r w:rsidRPr="00DE1674">
              <w:t>Заполняется в соответствии с централизованным справочником ФК.</w:t>
            </w:r>
          </w:p>
          <w:p w14:paraId="5CF570A0" w14:textId="77777777" w:rsidR="00837D69" w:rsidRPr="00DE1674" w:rsidRDefault="00837D69" w:rsidP="00DE1674">
            <w:pPr>
              <w:pStyle w:val="GOSTTablenorm"/>
            </w:pPr>
            <w:r w:rsidRPr="00DE1674">
              <w:t>Поле не заполняется.</w:t>
            </w:r>
          </w:p>
        </w:tc>
      </w:tr>
      <w:tr w:rsidR="00837D69" w:rsidRPr="00DE1674" w14:paraId="3C94BE60" w14:textId="77777777" w:rsidTr="004B41F4">
        <w:tc>
          <w:tcPr>
            <w:tcW w:w="1915" w:type="dxa"/>
            <w:tcBorders>
              <w:bottom w:val="single" w:sz="4" w:space="0" w:color="auto"/>
            </w:tcBorders>
            <w:shd w:val="clear" w:color="auto" w:fill="auto"/>
          </w:tcPr>
          <w:p w14:paraId="314ED520" w14:textId="77777777" w:rsidR="00837D69" w:rsidRPr="00DE1674" w:rsidRDefault="00837D69" w:rsidP="00DE1674">
            <w:pPr>
              <w:pStyle w:val="GOSTTablenorm"/>
            </w:pPr>
            <w:r w:rsidRPr="00DE1674">
              <w:t>Наименование ТОФК</w:t>
            </w:r>
          </w:p>
        </w:tc>
        <w:tc>
          <w:tcPr>
            <w:tcW w:w="1979" w:type="dxa"/>
            <w:tcBorders>
              <w:bottom w:val="single" w:sz="4" w:space="0" w:color="auto"/>
            </w:tcBorders>
            <w:shd w:val="clear" w:color="auto" w:fill="auto"/>
          </w:tcPr>
          <w:p w14:paraId="3852F921" w14:textId="77777777" w:rsidR="00837D69" w:rsidRPr="00DE1674" w:rsidRDefault="00837D69" w:rsidP="00DE1674">
            <w:pPr>
              <w:pStyle w:val="GOSTTablenorm"/>
            </w:pPr>
            <w:r w:rsidRPr="00DE1674">
              <w:t>NAME_TOFK</w:t>
            </w:r>
          </w:p>
        </w:tc>
        <w:tc>
          <w:tcPr>
            <w:tcW w:w="1079" w:type="dxa"/>
            <w:tcBorders>
              <w:bottom w:val="single" w:sz="4" w:space="0" w:color="auto"/>
            </w:tcBorders>
            <w:shd w:val="clear" w:color="auto" w:fill="auto"/>
          </w:tcPr>
          <w:p w14:paraId="622C2BEC" w14:textId="77777777" w:rsidR="00837D69" w:rsidRPr="00DE1674" w:rsidRDefault="00837D69" w:rsidP="00DE1674">
            <w:pPr>
              <w:pStyle w:val="GOSTTablenorm"/>
            </w:pPr>
            <w:r w:rsidRPr="00DE1674">
              <w:t>STRING</w:t>
            </w:r>
          </w:p>
        </w:tc>
        <w:tc>
          <w:tcPr>
            <w:tcW w:w="898" w:type="dxa"/>
            <w:tcBorders>
              <w:bottom w:val="single" w:sz="4" w:space="0" w:color="auto"/>
            </w:tcBorders>
            <w:shd w:val="clear" w:color="auto" w:fill="auto"/>
          </w:tcPr>
          <w:p w14:paraId="539DDAC5" w14:textId="77777777" w:rsidR="00837D69" w:rsidRPr="00DE1674" w:rsidRDefault="00837D69" w:rsidP="00DE1674">
            <w:pPr>
              <w:pStyle w:val="GOSTTablenorm"/>
            </w:pPr>
            <w:r w:rsidRPr="00DE1674">
              <w:t>&lt;= 2000</w:t>
            </w:r>
          </w:p>
        </w:tc>
        <w:tc>
          <w:tcPr>
            <w:tcW w:w="1077" w:type="dxa"/>
            <w:tcBorders>
              <w:bottom w:val="single" w:sz="4" w:space="0" w:color="auto"/>
            </w:tcBorders>
            <w:shd w:val="clear" w:color="auto" w:fill="auto"/>
          </w:tcPr>
          <w:p w14:paraId="69DE8FD4" w14:textId="77777777" w:rsidR="00837D69" w:rsidRPr="00DE1674" w:rsidRDefault="00837D69" w:rsidP="00DE1674">
            <w:pPr>
              <w:pStyle w:val="GOSTTablenorm"/>
            </w:pPr>
            <w:r w:rsidRPr="00DE1674">
              <w:t>Нет</w:t>
            </w:r>
          </w:p>
        </w:tc>
        <w:tc>
          <w:tcPr>
            <w:tcW w:w="2880" w:type="dxa"/>
            <w:tcBorders>
              <w:bottom w:val="single" w:sz="4" w:space="0" w:color="auto"/>
            </w:tcBorders>
            <w:shd w:val="clear" w:color="auto" w:fill="auto"/>
          </w:tcPr>
          <w:p w14:paraId="1A40B72C" w14:textId="77777777" w:rsidR="00837D69" w:rsidRPr="00DE1674" w:rsidRDefault="00837D69" w:rsidP="00DE1674">
            <w:pPr>
              <w:pStyle w:val="GOSTTablenorm"/>
            </w:pPr>
            <w:r w:rsidRPr="00DE1674">
              <w:t>Полное наименование ТОФК.</w:t>
            </w:r>
          </w:p>
          <w:p w14:paraId="3FBFCFD4" w14:textId="77777777" w:rsidR="00837D69" w:rsidRPr="00DE1674" w:rsidRDefault="00837D69" w:rsidP="00DE1674">
            <w:pPr>
              <w:pStyle w:val="GOSTTablenorm"/>
            </w:pPr>
            <w:r w:rsidRPr="00DE1674">
              <w:t>Поле не заполняется.</w:t>
            </w:r>
          </w:p>
        </w:tc>
      </w:tr>
      <w:tr w:rsidR="00837D69" w:rsidRPr="00DE1674" w14:paraId="0382192F" w14:textId="77777777" w:rsidTr="004B41F4">
        <w:tc>
          <w:tcPr>
            <w:tcW w:w="1915" w:type="dxa"/>
            <w:shd w:val="clear" w:color="auto" w:fill="FFFF00"/>
          </w:tcPr>
          <w:p w14:paraId="315831DB" w14:textId="77777777" w:rsidR="00837D69" w:rsidRPr="00DE1674" w:rsidRDefault="00837D69" w:rsidP="00DE1674">
            <w:pPr>
              <w:pStyle w:val="GOSTTablenorm"/>
              <w:rPr>
                <w:b/>
                <w:i/>
              </w:rPr>
            </w:pPr>
            <w:r w:rsidRPr="00DE1674">
              <w:rPr>
                <w:b/>
                <w:i/>
              </w:rPr>
              <w:t>Почтовая информация о получателе файла</w:t>
            </w:r>
          </w:p>
        </w:tc>
        <w:tc>
          <w:tcPr>
            <w:tcW w:w="1979" w:type="dxa"/>
            <w:shd w:val="clear" w:color="auto" w:fill="FFFF00"/>
          </w:tcPr>
          <w:p w14:paraId="1F7D7541" w14:textId="77777777" w:rsidR="00837D69" w:rsidRPr="00DE1674" w:rsidRDefault="00837D69" w:rsidP="00DE1674">
            <w:pPr>
              <w:pStyle w:val="GOSTTablenorm"/>
              <w:rPr>
                <w:b/>
                <w:i/>
              </w:rPr>
            </w:pPr>
            <w:r w:rsidRPr="00DE1674">
              <w:rPr>
                <w:b/>
                <w:i/>
              </w:rPr>
              <w:t>TO</w:t>
            </w:r>
          </w:p>
        </w:tc>
        <w:tc>
          <w:tcPr>
            <w:tcW w:w="1079" w:type="dxa"/>
            <w:shd w:val="clear" w:color="auto" w:fill="FFFF00"/>
          </w:tcPr>
          <w:p w14:paraId="2B07F829" w14:textId="77777777" w:rsidR="00837D69" w:rsidRPr="00DE1674" w:rsidRDefault="00837D69" w:rsidP="00DE1674">
            <w:pPr>
              <w:pStyle w:val="GOSTTablenorm"/>
              <w:rPr>
                <w:b/>
                <w:i/>
              </w:rPr>
            </w:pPr>
          </w:p>
        </w:tc>
        <w:tc>
          <w:tcPr>
            <w:tcW w:w="898" w:type="dxa"/>
            <w:shd w:val="clear" w:color="auto" w:fill="FFFF00"/>
          </w:tcPr>
          <w:p w14:paraId="6BC8038D" w14:textId="77777777" w:rsidR="00837D69" w:rsidRPr="00DE1674" w:rsidRDefault="00837D69" w:rsidP="00DE1674">
            <w:pPr>
              <w:pStyle w:val="GOSTTablenorm"/>
              <w:rPr>
                <w:b/>
                <w:i/>
              </w:rPr>
            </w:pPr>
          </w:p>
        </w:tc>
        <w:tc>
          <w:tcPr>
            <w:tcW w:w="1077" w:type="dxa"/>
            <w:shd w:val="clear" w:color="auto" w:fill="FFFF00"/>
          </w:tcPr>
          <w:p w14:paraId="733D1D13" w14:textId="77777777" w:rsidR="00837D69" w:rsidRPr="00DE1674" w:rsidRDefault="00837D69" w:rsidP="00DE1674">
            <w:pPr>
              <w:pStyle w:val="GOSTTablenorm"/>
              <w:rPr>
                <w:b/>
                <w:i/>
              </w:rPr>
            </w:pPr>
            <w:r w:rsidRPr="00DE1674">
              <w:rPr>
                <w:b/>
                <w:i/>
              </w:rPr>
              <w:t>Да</w:t>
            </w:r>
          </w:p>
        </w:tc>
        <w:tc>
          <w:tcPr>
            <w:tcW w:w="2880" w:type="dxa"/>
            <w:shd w:val="clear" w:color="auto" w:fill="FFFF00"/>
          </w:tcPr>
          <w:p w14:paraId="0A914EA0" w14:textId="77777777" w:rsidR="00837D69" w:rsidRPr="00DE1674" w:rsidRDefault="00837D69" w:rsidP="00DE1674">
            <w:pPr>
              <w:pStyle w:val="GOSTTablenorm"/>
              <w:rPr>
                <w:b/>
                <w:i/>
              </w:rPr>
            </w:pPr>
          </w:p>
        </w:tc>
      </w:tr>
      <w:tr w:rsidR="00837D69" w:rsidRPr="00DE1674" w14:paraId="2B5F48A3" w14:textId="77777777" w:rsidTr="004B41F4">
        <w:tc>
          <w:tcPr>
            <w:tcW w:w="1915" w:type="dxa"/>
            <w:shd w:val="clear" w:color="auto" w:fill="auto"/>
          </w:tcPr>
          <w:p w14:paraId="310CD75F" w14:textId="77777777" w:rsidR="00837D69" w:rsidRPr="00DE1674" w:rsidRDefault="00837D69" w:rsidP="00DE1674">
            <w:pPr>
              <w:pStyle w:val="GOSTTablenorm"/>
            </w:pPr>
            <w:r w:rsidRPr="00DE1674">
              <w:t>Код ТОФК получателя</w:t>
            </w:r>
          </w:p>
        </w:tc>
        <w:tc>
          <w:tcPr>
            <w:tcW w:w="1979" w:type="dxa"/>
            <w:shd w:val="clear" w:color="auto" w:fill="auto"/>
          </w:tcPr>
          <w:p w14:paraId="54AF334C" w14:textId="77777777" w:rsidR="00837D69" w:rsidRPr="00DE1674" w:rsidRDefault="00837D69" w:rsidP="00DE1674">
            <w:pPr>
              <w:pStyle w:val="GOSTTablenorm"/>
            </w:pPr>
            <w:r w:rsidRPr="00DE1674">
              <w:t>KOD_TOFK</w:t>
            </w:r>
          </w:p>
        </w:tc>
        <w:tc>
          <w:tcPr>
            <w:tcW w:w="1079" w:type="dxa"/>
            <w:shd w:val="clear" w:color="auto" w:fill="auto"/>
          </w:tcPr>
          <w:p w14:paraId="604FD801" w14:textId="77777777" w:rsidR="00837D69" w:rsidRPr="00DE1674" w:rsidRDefault="00837D69" w:rsidP="00DE1674">
            <w:pPr>
              <w:pStyle w:val="GOSTTablenorm"/>
            </w:pPr>
            <w:r w:rsidRPr="00DE1674">
              <w:t>STRING</w:t>
            </w:r>
          </w:p>
        </w:tc>
        <w:tc>
          <w:tcPr>
            <w:tcW w:w="898" w:type="dxa"/>
            <w:shd w:val="clear" w:color="auto" w:fill="auto"/>
          </w:tcPr>
          <w:p w14:paraId="721E7FB1" w14:textId="77777777" w:rsidR="00837D69" w:rsidRPr="00DE1674" w:rsidRDefault="00837D69" w:rsidP="00DE1674">
            <w:pPr>
              <w:pStyle w:val="GOSTTablenorm"/>
            </w:pPr>
            <w:r w:rsidRPr="00DE1674">
              <w:t>= 4</w:t>
            </w:r>
          </w:p>
        </w:tc>
        <w:tc>
          <w:tcPr>
            <w:tcW w:w="1077" w:type="dxa"/>
            <w:shd w:val="clear" w:color="auto" w:fill="auto"/>
          </w:tcPr>
          <w:p w14:paraId="1715A7A2" w14:textId="77777777" w:rsidR="00837D69" w:rsidRPr="00DE1674" w:rsidRDefault="00837D69" w:rsidP="00DE1674">
            <w:pPr>
              <w:pStyle w:val="GOSTTablenorm"/>
            </w:pPr>
            <w:r w:rsidRPr="00DE1674">
              <w:t>Да</w:t>
            </w:r>
          </w:p>
        </w:tc>
        <w:tc>
          <w:tcPr>
            <w:tcW w:w="2880" w:type="dxa"/>
            <w:shd w:val="clear" w:color="auto" w:fill="auto"/>
          </w:tcPr>
          <w:p w14:paraId="34CCAEEB" w14:textId="77777777" w:rsidR="00837D69" w:rsidRPr="00DE1674" w:rsidRDefault="00837D69" w:rsidP="00DE1674">
            <w:pPr>
              <w:pStyle w:val="GOSTTablenorm"/>
            </w:pPr>
            <w:r w:rsidRPr="00DE1674">
              <w:t>Заполняется в соответствии с централизованным справочником ФК.</w:t>
            </w:r>
          </w:p>
        </w:tc>
      </w:tr>
      <w:tr w:rsidR="00837D69" w:rsidRPr="00DE1674" w14:paraId="5D2AEB61" w14:textId="77777777" w:rsidTr="004B41F4">
        <w:tc>
          <w:tcPr>
            <w:tcW w:w="1915" w:type="dxa"/>
            <w:tcBorders>
              <w:bottom w:val="single" w:sz="4" w:space="0" w:color="auto"/>
            </w:tcBorders>
            <w:shd w:val="clear" w:color="auto" w:fill="auto"/>
          </w:tcPr>
          <w:p w14:paraId="017251D6" w14:textId="77777777" w:rsidR="00837D69" w:rsidRPr="00DE1674" w:rsidRDefault="00837D69" w:rsidP="00DE1674">
            <w:pPr>
              <w:pStyle w:val="GOSTTablenorm"/>
            </w:pPr>
            <w:r w:rsidRPr="00DE1674">
              <w:t>Наименование ТОФК получателя</w:t>
            </w:r>
          </w:p>
        </w:tc>
        <w:tc>
          <w:tcPr>
            <w:tcW w:w="1979" w:type="dxa"/>
            <w:tcBorders>
              <w:bottom w:val="single" w:sz="4" w:space="0" w:color="auto"/>
            </w:tcBorders>
            <w:shd w:val="clear" w:color="auto" w:fill="auto"/>
          </w:tcPr>
          <w:p w14:paraId="19BA3033" w14:textId="77777777" w:rsidR="00837D69" w:rsidRPr="00DE1674" w:rsidRDefault="00837D69" w:rsidP="00DE1674">
            <w:pPr>
              <w:pStyle w:val="GOSTTablenorm"/>
            </w:pPr>
            <w:r w:rsidRPr="00DE1674">
              <w:t>NAME_TOFK</w:t>
            </w:r>
          </w:p>
        </w:tc>
        <w:tc>
          <w:tcPr>
            <w:tcW w:w="1079" w:type="dxa"/>
            <w:tcBorders>
              <w:bottom w:val="single" w:sz="4" w:space="0" w:color="auto"/>
            </w:tcBorders>
            <w:shd w:val="clear" w:color="auto" w:fill="auto"/>
          </w:tcPr>
          <w:p w14:paraId="16D7C383" w14:textId="77777777" w:rsidR="00837D69" w:rsidRPr="00DE1674" w:rsidRDefault="00837D69" w:rsidP="00DE1674">
            <w:pPr>
              <w:pStyle w:val="GOSTTablenorm"/>
            </w:pPr>
            <w:r w:rsidRPr="00DE1674">
              <w:t>STRING</w:t>
            </w:r>
          </w:p>
        </w:tc>
        <w:tc>
          <w:tcPr>
            <w:tcW w:w="898" w:type="dxa"/>
            <w:tcBorders>
              <w:bottom w:val="single" w:sz="4" w:space="0" w:color="auto"/>
            </w:tcBorders>
            <w:shd w:val="clear" w:color="auto" w:fill="auto"/>
          </w:tcPr>
          <w:p w14:paraId="6E74334B" w14:textId="77777777" w:rsidR="00837D69" w:rsidRPr="00DE1674" w:rsidRDefault="00837D69" w:rsidP="00DE1674">
            <w:pPr>
              <w:pStyle w:val="GOSTTablenorm"/>
            </w:pPr>
            <w:r w:rsidRPr="00DE1674">
              <w:t>&lt;= 250</w:t>
            </w:r>
          </w:p>
        </w:tc>
        <w:tc>
          <w:tcPr>
            <w:tcW w:w="1077" w:type="dxa"/>
            <w:tcBorders>
              <w:bottom w:val="single" w:sz="4" w:space="0" w:color="auto"/>
            </w:tcBorders>
            <w:shd w:val="clear" w:color="auto" w:fill="auto"/>
          </w:tcPr>
          <w:p w14:paraId="7AE0BD5D" w14:textId="77777777" w:rsidR="00837D69" w:rsidRPr="00DE1674" w:rsidRDefault="00837D69" w:rsidP="00DE1674">
            <w:pPr>
              <w:pStyle w:val="GOSTTablenorm"/>
            </w:pPr>
            <w:r w:rsidRPr="00DE1674">
              <w:t>Да</w:t>
            </w:r>
          </w:p>
        </w:tc>
        <w:tc>
          <w:tcPr>
            <w:tcW w:w="2880" w:type="dxa"/>
            <w:tcBorders>
              <w:bottom w:val="single" w:sz="4" w:space="0" w:color="auto"/>
            </w:tcBorders>
            <w:shd w:val="clear" w:color="auto" w:fill="auto"/>
          </w:tcPr>
          <w:p w14:paraId="1ACD9DC9" w14:textId="77777777" w:rsidR="00837D69" w:rsidRPr="00DE1674" w:rsidRDefault="00837D69" w:rsidP="00DE1674">
            <w:pPr>
              <w:pStyle w:val="GOSTTablenorm"/>
            </w:pPr>
            <w:r w:rsidRPr="00DE1674">
              <w:t>Заполняется в соответствии с централизованным справочником ФК.</w:t>
            </w:r>
          </w:p>
        </w:tc>
      </w:tr>
      <w:tr w:rsidR="00837D69" w:rsidRPr="00DE1674" w14:paraId="77ABAA86" w14:textId="77777777" w:rsidTr="004B41F4">
        <w:tc>
          <w:tcPr>
            <w:tcW w:w="1915" w:type="dxa"/>
            <w:shd w:val="clear" w:color="auto" w:fill="FFFF00"/>
          </w:tcPr>
          <w:p w14:paraId="5294CD64" w14:textId="77777777" w:rsidR="00837D69" w:rsidRPr="00DE1674" w:rsidRDefault="00837D69" w:rsidP="00DE1674">
            <w:pPr>
              <w:pStyle w:val="GOSTTablenorm"/>
              <w:rPr>
                <w:b/>
                <w:i/>
              </w:rPr>
            </w:pPr>
            <w:r w:rsidRPr="00DE1674">
              <w:rPr>
                <w:b/>
                <w:i/>
              </w:rPr>
              <w:t>Общая информация</w:t>
            </w:r>
          </w:p>
        </w:tc>
        <w:tc>
          <w:tcPr>
            <w:tcW w:w="1979" w:type="dxa"/>
            <w:shd w:val="clear" w:color="auto" w:fill="FFFF00"/>
          </w:tcPr>
          <w:p w14:paraId="31985769" w14:textId="77777777" w:rsidR="00837D69" w:rsidRPr="00DE1674" w:rsidRDefault="00837D69" w:rsidP="00DE1674">
            <w:pPr>
              <w:pStyle w:val="GOSTTablenorm"/>
              <w:rPr>
                <w:b/>
                <w:i/>
              </w:rPr>
            </w:pPr>
            <w:r w:rsidRPr="00DE1674">
              <w:rPr>
                <w:b/>
                <w:i/>
              </w:rPr>
              <w:t>IS</w:t>
            </w:r>
          </w:p>
        </w:tc>
        <w:tc>
          <w:tcPr>
            <w:tcW w:w="1079" w:type="dxa"/>
            <w:shd w:val="clear" w:color="auto" w:fill="FFFF00"/>
          </w:tcPr>
          <w:p w14:paraId="3C5E2811" w14:textId="77777777" w:rsidR="00837D69" w:rsidRPr="00DE1674" w:rsidRDefault="00837D69" w:rsidP="00DE1674">
            <w:pPr>
              <w:pStyle w:val="GOSTTablenorm"/>
              <w:rPr>
                <w:b/>
                <w:i/>
              </w:rPr>
            </w:pPr>
          </w:p>
        </w:tc>
        <w:tc>
          <w:tcPr>
            <w:tcW w:w="898" w:type="dxa"/>
            <w:shd w:val="clear" w:color="auto" w:fill="FFFF00"/>
          </w:tcPr>
          <w:p w14:paraId="0333F49D" w14:textId="77777777" w:rsidR="00837D69" w:rsidRPr="00DE1674" w:rsidRDefault="00837D69" w:rsidP="00DE1674">
            <w:pPr>
              <w:pStyle w:val="GOSTTablenorm"/>
              <w:rPr>
                <w:b/>
                <w:i/>
              </w:rPr>
            </w:pPr>
          </w:p>
        </w:tc>
        <w:tc>
          <w:tcPr>
            <w:tcW w:w="1077" w:type="dxa"/>
            <w:shd w:val="clear" w:color="auto" w:fill="FFFF00"/>
          </w:tcPr>
          <w:p w14:paraId="7B3BD5BE" w14:textId="77777777" w:rsidR="00837D69" w:rsidRPr="00DE1674" w:rsidRDefault="00837D69" w:rsidP="00DE1674">
            <w:pPr>
              <w:pStyle w:val="GOSTTablenorm"/>
              <w:rPr>
                <w:b/>
                <w:i/>
              </w:rPr>
            </w:pPr>
            <w:r w:rsidRPr="00DE1674">
              <w:rPr>
                <w:b/>
                <w:i/>
              </w:rPr>
              <w:t>Да</w:t>
            </w:r>
          </w:p>
        </w:tc>
        <w:tc>
          <w:tcPr>
            <w:tcW w:w="2880" w:type="dxa"/>
            <w:shd w:val="clear" w:color="auto" w:fill="FFFF00"/>
          </w:tcPr>
          <w:p w14:paraId="4183C865" w14:textId="77777777" w:rsidR="00837D69" w:rsidRPr="00DE1674" w:rsidRDefault="00837D69" w:rsidP="00DE1674">
            <w:pPr>
              <w:pStyle w:val="GOSTTablenorm"/>
              <w:rPr>
                <w:b/>
                <w:i/>
              </w:rPr>
            </w:pPr>
          </w:p>
        </w:tc>
      </w:tr>
      <w:tr w:rsidR="00837D69" w:rsidRPr="00DE1674" w14:paraId="42494E17" w14:textId="77777777" w:rsidTr="004B41F4">
        <w:tc>
          <w:tcPr>
            <w:tcW w:w="1915" w:type="dxa"/>
            <w:shd w:val="clear" w:color="auto" w:fill="auto"/>
          </w:tcPr>
          <w:p w14:paraId="0FB9BCBC" w14:textId="77777777" w:rsidR="00837D69" w:rsidRPr="00DE1674" w:rsidRDefault="00837D69" w:rsidP="00DE1674">
            <w:pPr>
              <w:pStyle w:val="GOSTTablenorm"/>
            </w:pPr>
            <w:r w:rsidRPr="00DE1674">
              <w:t>Глобальный уникальный идентификатор</w:t>
            </w:r>
          </w:p>
        </w:tc>
        <w:tc>
          <w:tcPr>
            <w:tcW w:w="1979" w:type="dxa"/>
            <w:shd w:val="clear" w:color="auto" w:fill="auto"/>
          </w:tcPr>
          <w:p w14:paraId="638A3B0E" w14:textId="77777777" w:rsidR="00837D69" w:rsidRPr="00DE1674" w:rsidRDefault="00837D69" w:rsidP="00DE1674">
            <w:pPr>
              <w:pStyle w:val="GOSTTablenorm"/>
            </w:pPr>
            <w:r w:rsidRPr="00DE1674">
              <w:t>GUID_FK</w:t>
            </w:r>
          </w:p>
        </w:tc>
        <w:tc>
          <w:tcPr>
            <w:tcW w:w="1079" w:type="dxa"/>
            <w:shd w:val="clear" w:color="auto" w:fill="auto"/>
          </w:tcPr>
          <w:p w14:paraId="49088238" w14:textId="77777777" w:rsidR="00837D69" w:rsidRPr="00DE1674" w:rsidRDefault="00837D69" w:rsidP="00DE1674">
            <w:pPr>
              <w:pStyle w:val="GOSTTablenorm"/>
            </w:pPr>
            <w:r w:rsidRPr="00DE1674">
              <w:t>GUID</w:t>
            </w:r>
          </w:p>
        </w:tc>
        <w:tc>
          <w:tcPr>
            <w:tcW w:w="898" w:type="dxa"/>
            <w:shd w:val="clear" w:color="auto" w:fill="auto"/>
          </w:tcPr>
          <w:p w14:paraId="66787B07" w14:textId="77777777" w:rsidR="00837D69" w:rsidRPr="00DE1674" w:rsidRDefault="00837D69" w:rsidP="00DE1674">
            <w:pPr>
              <w:pStyle w:val="GOSTTablenorm"/>
            </w:pPr>
          </w:p>
        </w:tc>
        <w:tc>
          <w:tcPr>
            <w:tcW w:w="1077" w:type="dxa"/>
            <w:shd w:val="clear" w:color="auto" w:fill="auto"/>
          </w:tcPr>
          <w:p w14:paraId="3714AFD5" w14:textId="77777777" w:rsidR="00837D69" w:rsidRPr="00DE1674" w:rsidRDefault="00837D69" w:rsidP="00DE1674">
            <w:pPr>
              <w:pStyle w:val="GOSTTablenorm"/>
            </w:pPr>
            <w:r w:rsidRPr="00DE1674">
              <w:t>Нет</w:t>
            </w:r>
          </w:p>
        </w:tc>
        <w:tc>
          <w:tcPr>
            <w:tcW w:w="2880" w:type="dxa"/>
            <w:shd w:val="clear" w:color="auto" w:fill="auto"/>
          </w:tcPr>
          <w:p w14:paraId="2FAA549F" w14:textId="77777777" w:rsidR="00837D69" w:rsidRPr="00DE1674" w:rsidRDefault="00837D69" w:rsidP="00DE1674">
            <w:pPr>
              <w:pStyle w:val="GOSTTablenorm"/>
            </w:pPr>
            <w:r w:rsidRPr="00DE1674">
              <w:t>Служебное поле, может заполняться клиентом или ТОФК. Заполняется ТОФК в случае отсутствия значения, присвоенного клиентом.</w:t>
            </w:r>
          </w:p>
          <w:p w14:paraId="347D3439" w14:textId="77777777" w:rsidR="00837D69" w:rsidRPr="00DE1674" w:rsidRDefault="00837D69" w:rsidP="00DE1674">
            <w:pPr>
              <w:pStyle w:val="GOSTTablenorm"/>
            </w:pPr>
            <w:r w:rsidRPr="00DE1674">
              <w:t xml:space="preserve">При поступлении в ТОФК документа с неуникальным значением </w:t>
            </w:r>
            <w:r w:rsidRPr="00DE1674">
              <w:lastRenderedPageBreak/>
              <w:t>идентификатора документа, документ не принимается к исполнению в системе Федерального казначейства.</w:t>
            </w:r>
          </w:p>
        </w:tc>
      </w:tr>
      <w:tr w:rsidR="00837D69" w:rsidRPr="00DE1674" w14:paraId="4BDE5133" w14:textId="77777777" w:rsidTr="004B41F4">
        <w:tc>
          <w:tcPr>
            <w:tcW w:w="1915" w:type="dxa"/>
            <w:shd w:val="clear" w:color="auto" w:fill="auto"/>
          </w:tcPr>
          <w:p w14:paraId="1145AAF7" w14:textId="77777777" w:rsidR="00837D69" w:rsidRPr="00DE1674" w:rsidRDefault="00837D69" w:rsidP="00DE1674">
            <w:pPr>
              <w:pStyle w:val="GOSTTablenorm"/>
            </w:pPr>
            <w:r w:rsidRPr="00DE1674">
              <w:lastRenderedPageBreak/>
              <w:t>Дата документа</w:t>
            </w:r>
          </w:p>
        </w:tc>
        <w:tc>
          <w:tcPr>
            <w:tcW w:w="1979" w:type="dxa"/>
            <w:shd w:val="clear" w:color="auto" w:fill="auto"/>
          </w:tcPr>
          <w:p w14:paraId="38BC7AB5" w14:textId="77777777" w:rsidR="00837D69" w:rsidRPr="00DE1674" w:rsidRDefault="00837D69" w:rsidP="00DE1674">
            <w:pPr>
              <w:pStyle w:val="GOSTTablenorm"/>
            </w:pPr>
            <w:r w:rsidRPr="00DE1674">
              <w:t>DATE_DOC</w:t>
            </w:r>
          </w:p>
        </w:tc>
        <w:tc>
          <w:tcPr>
            <w:tcW w:w="1079" w:type="dxa"/>
            <w:shd w:val="clear" w:color="auto" w:fill="auto"/>
          </w:tcPr>
          <w:p w14:paraId="31BC3557" w14:textId="77777777" w:rsidR="00837D69" w:rsidRPr="00DE1674" w:rsidRDefault="00837D69" w:rsidP="00DE1674">
            <w:pPr>
              <w:pStyle w:val="GOSTTablenorm"/>
            </w:pPr>
            <w:r w:rsidRPr="00DE1674">
              <w:t>DATE</w:t>
            </w:r>
          </w:p>
        </w:tc>
        <w:tc>
          <w:tcPr>
            <w:tcW w:w="898" w:type="dxa"/>
            <w:shd w:val="clear" w:color="auto" w:fill="auto"/>
          </w:tcPr>
          <w:p w14:paraId="1C571E4E" w14:textId="77777777" w:rsidR="00837D69" w:rsidRPr="00DE1674" w:rsidRDefault="00837D69" w:rsidP="00DE1674">
            <w:pPr>
              <w:pStyle w:val="GOSTTablenorm"/>
            </w:pPr>
          </w:p>
        </w:tc>
        <w:tc>
          <w:tcPr>
            <w:tcW w:w="1077" w:type="dxa"/>
            <w:shd w:val="clear" w:color="auto" w:fill="auto"/>
          </w:tcPr>
          <w:p w14:paraId="553245B1" w14:textId="77777777" w:rsidR="00837D69" w:rsidRPr="00DE1674" w:rsidRDefault="00837D69" w:rsidP="00DE1674">
            <w:pPr>
              <w:pStyle w:val="GOSTTablenorm"/>
            </w:pPr>
            <w:r w:rsidRPr="00DE1674">
              <w:t>Да</w:t>
            </w:r>
          </w:p>
        </w:tc>
        <w:tc>
          <w:tcPr>
            <w:tcW w:w="2880" w:type="dxa"/>
            <w:shd w:val="clear" w:color="auto" w:fill="auto"/>
          </w:tcPr>
          <w:p w14:paraId="04A8695A" w14:textId="77777777" w:rsidR="00837D69" w:rsidRPr="00DE1674" w:rsidRDefault="00837D69" w:rsidP="00DE1674">
            <w:pPr>
              <w:pStyle w:val="GOSTTablenorm"/>
            </w:pPr>
            <w:r w:rsidRPr="00DE1674">
              <w:t>Дата оформления документа.</w:t>
            </w:r>
          </w:p>
        </w:tc>
      </w:tr>
      <w:tr w:rsidR="00837D69" w:rsidRPr="00DE1674" w14:paraId="7BFE691F" w14:textId="77777777" w:rsidTr="004B41F4">
        <w:tc>
          <w:tcPr>
            <w:tcW w:w="1915" w:type="dxa"/>
            <w:shd w:val="clear" w:color="auto" w:fill="auto"/>
          </w:tcPr>
          <w:p w14:paraId="2ADDF183" w14:textId="77777777" w:rsidR="00837D69" w:rsidRPr="00DE1674" w:rsidRDefault="00837D69" w:rsidP="00DE1674">
            <w:pPr>
              <w:pStyle w:val="GOSTTablenorm"/>
            </w:pPr>
            <w:r w:rsidRPr="00DE1674">
              <w:t>Полное наименование заказчика</w:t>
            </w:r>
          </w:p>
        </w:tc>
        <w:tc>
          <w:tcPr>
            <w:tcW w:w="1979" w:type="dxa"/>
            <w:shd w:val="clear" w:color="auto" w:fill="auto"/>
          </w:tcPr>
          <w:p w14:paraId="1F86FC38" w14:textId="77777777" w:rsidR="00837D69" w:rsidRPr="00DE1674" w:rsidRDefault="00837D69" w:rsidP="00DE1674">
            <w:pPr>
              <w:pStyle w:val="GOSTTablenorm"/>
            </w:pPr>
            <w:r w:rsidRPr="00DE1674">
              <w:t>NAME_GZ</w:t>
            </w:r>
          </w:p>
        </w:tc>
        <w:tc>
          <w:tcPr>
            <w:tcW w:w="1079" w:type="dxa"/>
            <w:shd w:val="clear" w:color="auto" w:fill="auto"/>
          </w:tcPr>
          <w:p w14:paraId="1886AAB7" w14:textId="77777777" w:rsidR="00837D69" w:rsidRPr="00DE1674" w:rsidRDefault="00837D69" w:rsidP="00DE1674">
            <w:pPr>
              <w:pStyle w:val="GOSTTablenorm"/>
            </w:pPr>
            <w:r w:rsidRPr="00DE1674">
              <w:t>STRING</w:t>
            </w:r>
          </w:p>
        </w:tc>
        <w:tc>
          <w:tcPr>
            <w:tcW w:w="898" w:type="dxa"/>
            <w:shd w:val="clear" w:color="auto" w:fill="auto"/>
          </w:tcPr>
          <w:p w14:paraId="014FF511" w14:textId="77777777" w:rsidR="00837D69" w:rsidRPr="00DE1674" w:rsidRDefault="00837D69" w:rsidP="00DE1674">
            <w:pPr>
              <w:pStyle w:val="GOSTTablenorm"/>
            </w:pPr>
            <w:r w:rsidRPr="00DE1674">
              <w:t>&lt;= 2000</w:t>
            </w:r>
          </w:p>
        </w:tc>
        <w:tc>
          <w:tcPr>
            <w:tcW w:w="1077" w:type="dxa"/>
            <w:shd w:val="clear" w:color="auto" w:fill="auto"/>
          </w:tcPr>
          <w:p w14:paraId="737944B2" w14:textId="77777777" w:rsidR="00837D69" w:rsidRPr="00DE1674" w:rsidRDefault="00837D69" w:rsidP="00DE1674">
            <w:pPr>
              <w:pStyle w:val="GOSTTablenorm"/>
            </w:pPr>
            <w:r w:rsidRPr="00DE1674">
              <w:t>Нет</w:t>
            </w:r>
          </w:p>
        </w:tc>
        <w:tc>
          <w:tcPr>
            <w:tcW w:w="2880" w:type="dxa"/>
            <w:shd w:val="clear" w:color="auto" w:fill="auto"/>
          </w:tcPr>
          <w:p w14:paraId="0E4D515C" w14:textId="77777777" w:rsidR="00837D69" w:rsidRPr="00DE1674" w:rsidRDefault="00837D69" w:rsidP="00DE1674">
            <w:pPr>
              <w:pStyle w:val="GOSTTablenorm"/>
            </w:pPr>
            <w:r w:rsidRPr="00DE1674">
              <w:t>Полное наименование заказчика.</w:t>
            </w:r>
          </w:p>
          <w:p w14:paraId="4736FCA1" w14:textId="77777777" w:rsidR="00837D69" w:rsidRPr="00DE1674" w:rsidRDefault="00837D69" w:rsidP="00DE1674">
            <w:pPr>
              <w:pStyle w:val="GOSTTablenorm"/>
            </w:pPr>
            <w:r w:rsidRPr="00DE1674">
              <w:t>Заполняется в соответствии со Сводным реестром.</w:t>
            </w:r>
          </w:p>
          <w:p w14:paraId="23868DE6" w14:textId="77777777" w:rsidR="00837D69" w:rsidRPr="00DE1674" w:rsidRDefault="00837D69" w:rsidP="00DE1674">
            <w:pPr>
              <w:pStyle w:val="GOSTTablenorm"/>
            </w:pPr>
            <w:r w:rsidRPr="00DE1674">
              <w:t>Для организаций, отсутствующих в Сводном реестре, указывается в соответствии с регистрационными данными, присвоенными ТОФК.</w:t>
            </w:r>
          </w:p>
        </w:tc>
      </w:tr>
      <w:tr w:rsidR="00837D69" w:rsidRPr="00DE1674" w14:paraId="3B0CF804" w14:textId="77777777" w:rsidTr="004B41F4">
        <w:tc>
          <w:tcPr>
            <w:tcW w:w="1915" w:type="dxa"/>
            <w:shd w:val="clear" w:color="auto" w:fill="auto"/>
          </w:tcPr>
          <w:p w14:paraId="6A13CFC8" w14:textId="77777777" w:rsidR="00837D69" w:rsidRPr="00DE1674" w:rsidRDefault="00837D69" w:rsidP="00DE1674">
            <w:pPr>
              <w:pStyle w:val="GOSTTablenorm"/>
            </w:pPr>
            <w:r w:rsidRPr="00DE1674">
              <w:t>Сокращенное наименование заказчика</w:t>
            </w:r>
          </w:p>
        </w:tc>
        <w:tc>
          <w:tcPr>
            <w:tcW w:w="1979" w:type="dxa"/>
            <w:shd w:val="clear" w:color="auto" w:fill="auto"/>
          </w:tcPr>
          <w:p w14:paraId="15171FDF" w14:textId="77777777" w:rsidR="00837D69" w:rsidRPr="00DE1674" w:rsidRDefault="00837D69" w:rsidP="00DE1674">
            <w:pPr>
              <w:pStyle w:val="GOSTTablenorm"/>
            </w:pPr>
            <w:r w:rsidRPr="00DE1674">
              <w:t>SHORTNAME_GZ</w:t>
            </w:r>
          </w:p>
        </w:tc>
        <w:tc>
          <w:tcPr>
            <w:tcW w:w="1079" w:type="dxa"/>
            <w:shd w:val="clear" w:color="auto" w:fill="auto"/>
          </w:tcPr>
          <w:p w14:paraId="332E7D49" w14:textId="77777777" w:rsidR="00837D69" w:rsidRPr="00DE1674" w:rsidRDefault="00837D69" w:rsidP="00DE1674">
            <w:pPr>
              <w:pStyle w:val="GOSTTablenorm"/>
            </w:pPr>
            <w:r w:rsidRPr="00DE1674">
              <w:t>STRING</w:t>
            </w:r>
          </w:p>
        </w:tc>
        <w:tc>
          <w:tcPr>
            <w:tcW w:w="898" w:type="dxa"/>
            <w:shd w:val="clear" w:color="auto" w:fill="auto"/>
          </w:tcPr>
          <w:p w14:paraId="19893A1B" w14:textId="77777777" w:rsidR="00837D69" w:rsidRPr="00DE1674" w:rsidRDefault="00837D69" w:rsidP="00DE1674">
            <w:pPr>
              <w:pStyle w:val="GOSTTablenorm"/>
            </w:pPr>
            <w:r w:rsidRPr="00DE1674">
              <w:t>&lt;= 2000</w:t>
            </w:r>
          </w:p>
        </w:tc>
        <w:tc>
          <w:tcPr>
            <w:tcW w:w="1077" w:type="dxa"/>
            <w:shd w:val="clear" w:color="auto" w:fill="auto"/>
          </w:tcPr>
          <w:p w14:paraId="4086D674" w14:textId="77777777" w:rsidR="00837D69" w:rsidRPr="00DE1674" w:rsidRDefault="00837D69" w:rsidP="00DE1674">
            <w:pPr>
              <w:pStyle w:val="GOSTTablenorm"/>
            </w:pPr>
            <w:r w:rsidRPr="00DE1674">
              <w:t>Нет</w:t>
            </w:r>
          </w:p>
        </w:tc>
        <w:tc>
          <w:tcPr>
            <w:tcW w:w="2880" w:type="dxa"/>
            <w:shd w:val="clear" w:color="auto" w:fill="auto"/>
          </w:tcPr>
          <w:p w14:paraId="0FDE0645" w14:textId="77777777" w:rsidR="00837D69" w:rsidRPr="00DE1674" w:rsidRDefault="00837D69" w:rsidP="00DE1674">
            <w:pPr>
              <w:pStyle w:val="GOSTTablenorm"/>
            </w:pPr>
            <w:r w:rsidRPr="00DE1674">
              <w:t>Сокращенное наименование заказчика.</w:t>
            </w:r>
          </w:p>
          <w:p w14:paraId="53A34EA5" w14:textId="77777777" w:rsidR="00837D69" w:rsidRPr="00DE1674" w:rsidRDefault="00837D69" w:rsidP="00DE1674">
            <w:pPr>
              <w:pStyle w:val="GOSTTablenorm"/>
            </w:pPr>
            <w:r w:rsidRPr="00DE1674">
              <w:t>Указывается при наличии.</w:t>
            </w:r>
          </w:p>
        </w:tc>
      </w:tr>
      <w:tr w:rsidR="00837D69" w:rsidRPr="00DE1674" w14:paraId="3009BDD1" w14:textId="77777777" w:rsidTr="004B41F4">
        <w:tc>
          <w:tcPr>
            <w:tcW w:w="1915" w:type="dxa"/>
            <w:shd w:val="clear" w:color="auto" w:fill="auto"/>
          </w:tcPr>
          <w:p w14:paraId="7B9396C1" w14:textId="77777777" w:rsidR="00837D69" w:rsidRPr="00DE1674" w:rsidRDefault="00837D69" w:rsidP="00DE1674">
            <w:pPr>
              <w:pStyle w:val="GOSTTablenorm"/>
            </w:pPr>
            <w:r w:rsidRPr="00DE1674">
              <w:t>Идентификационный код заказчика</w:t>
            </w:r>
          </w:p>
        </w:tc>
        <w:tc>
          <w:tcPr>
            <w:tcW w:w="1979" w:type="dxa"/>
            <w:shd w:val="clear" w:color="auto" w:fill="auto"/>
          </w:tcPr>
          <w:p w14:paraId="680B5A21" w14:textId="77777777" w:rsidR="00837D69" w:rsidRPr="00DE1674" w:rsidRDefault="00837D69" w:rsidP="00DE1674">
            <w:pPr>
              <w:pStyle w:val="GOSTTablenorm"/>
            </w:pPr>
            <w:r w:rsidRPr="00DE1674">
              <w:t>IKU_GZ</w:t>
            </w:r>
          </w:p>
        </w:tc>
        <w:tc>
          <w:tcPr>
            <w:tcW w:w="1079" w:type="dxa"/>
            <w:shd w:val="clear" w:color="auto" w:fill="auto"/>
          </w:tcPr>
          <w:p w14:paraId="168D931C" w14:textId="77777777" w:rsidR="00837D69" w:rsidRPr="00DE1674" w:rsidRDefault="00837D69" w:rsidP="00DE1674">
            <w:pPr>
              <w:pStyle w:val="GOSTTablenorm"/>
            </w:pPr>
            <w:r w:rsidRPr="00DE1674">
              <w:t>STRING</w:t>
            </w:r>
          </w:p>
        </w:tc>
        <w:tc>
          <w:tcPr>
            <w:tcW w:w="898" w:type="dxa"/>
            <w:shd w:val="clear" w:color="auto" w:fill="auto"/>
          </w:tcPr>
          <w:p w14:paraId="50515AF5" w14:textId="77777777" w:rsidR="00837D69" w:rsidRPr="00DE1674" w:rsidRDefault="00837D69" w:rsidP="00DE1674">
            <w:pPr>
              <w:pStyle w:val="GOSTTablenorm"/>
            </w:pPr>
            <w:r w:rsidRPr="00DE1674">
              <w:t>= 20</w:t>
            </w:r>
          </w:p>
        </w:tc>
        <w:tc>
          <w:tcPr>
            <w:tcW w:w="1077" w:type="dxa"/>
            <w:shd w:val="clear" w:color="auto" w:fill="auto"/>
          </w:tcPr>
          <w:p w14:paraId="5C1B5546" w14:textId="77777777" w:rsidR="00837D69" w:rsidRPr="00DE1674" w:rsidRDefault="00837D69" w:rsidP="00DE1674">
            <w:pPr>
              <w:pStyle w:val="GOSTTablenorm"/>
            </w:pPr>
            <w:r w:rsidRPr="00DE1674">
              <w:t>Нет</w:t>
            </w:r>
          </w:p>
        </w:tc>
        <w:tc>
          <w:tcPr>
            <w:tcW w:w="2880" w:type="dxa"/>
            <w:shd w:val="clear" w:color="auto" w:fill="auto"/>
          </w:tcPr>
          <w:p w14:paraId="1FA34A54" w14:textId="77777777" w:rsidR="00837D69" w:rsidRPr="00DE1674" w:rsidRDefault="00837D69" w:rsidP="00DE1674">
            <w:pPr>
              <w:pStyle w:val="GOSTTablenorm"/>
            </w:pPr>
            <w:r w:rsidRPr="00DE1674">
              <w:t>Указывается идентификационный код заказчика, присвоенный в соответствии с Приказом №127н от 18.12.2013.</w:t>
            </w:r>
          </w:p>
          <w:p w14:paraId="56674192" w14:textId="77777777" w:rsidR="00837D69" w:rsidRPr="00DE1674" w:rsidRDefault="00837D69" w:rsidP="00DE1674">
            <w:pPr>
              <w:pStyle w:val="GOSTTablenorm"/>
            </w:pPr>
            <w:r w:rsidRPr="00DE1674">
              <w:t>Не заполняется, если идентификационный код заказчику не присвоен.</w:t>
            </w:r>
          </w:p>
          <w:p w14:paraId="524B5BB3" w14:textId="77777777" w:rsidR="00837D69" w:rsidRPr="00DE1674" w:rsidRDefault="00837D69" w:rsidP="00DE1674">
            <w:pPr>
              <w:pStyle w:val="GOSTTablenorm"/>
            </w:pPr>
            <w:r w:rsidRPr="00DE1674">
              <w:t>Обязателен к заполнению при исполнении (расторжении) ГК с датой заключения больше или равной 01.01.2015.</w:t>
            </w:r>
          </w:p>
        </w:tc>
      </w:tr>
      <w:tr w:rsidR="00837D69" w:rsidRPr="00DE1674" w14:paraId="527C51BC" w14:textId="77777777" w:rsidTr="004B41F4">
        <w:tc>
          <w:tcPr>
            <w:tcW w:w="1915" w:type="dxa"/>
            <w:shd w:val="clear" w:color="auto" w:fill="auto"/>
          </w:tcPr>
          <w:p w14:paraId="00C3C1F6" w14:textId="77777777" w:rsidR="00837D69" w:rsidRPr="00DE1674" w:rsidRDefault="00837D69" w:rsidP="00DE1674">
            <w:pPr>
              <w:pStyle w:val="GOSTTablenorm"/>
            </w:pPr>
            <w:r w:rsidRPr="00DE1674">
              <w:t>Код государственного заказчика по Сводному реестру</w:t>
            </w:r>
          </w:p>
        </w:tc>
        <w:tc>
          <w:tcPr>
            <w:tcW w:w="1979" w:type="dxa"/>
            <w:shd w:val="clear" w:color="auto" w:fill="auto"/>
          </w:tcPr>
          <w:p w14:paraId="70F4B555" w14:textId="77777777" w:rsidR="00837D69" w:rsidRPr="00DE1674" w:rsidRDefault="00837D69" w:rsidP="00DE1674">
            <w:pPr>
              <w:pStyle w:val="GOSTTablenorm"/>
            </w:pPr>
            <w:r w:rsidRPr="00DE1674">
              <w:t>KOD_GZ</w:t>
            </w:r>
          </w:p>
        </w:tc>
        <w:tc>
          <w:tcPr>
            <w:tcW w:w="1079" w:type="dxa"/>
            <w:shd w:val="clear" w:color="auto" w:fill="auto"/>
          </w:tcPr>
          <w:p w14:paraId="76DD7C35" w14:textId="77777777" w:rsidR="00837D69" w:rsidRPr="00DE1674" w:rsidRDefault="00837D69" w:rsidP="00DE1674">
            <w:pPr>
              <w:pStyle w:val="GOSTTablenorm"/>
            </w:pPr>
            <w:r w:rsidRPr="00DE1674">
              <w:t>STRING</w:t>
            </w:r>
          </w:p>
        </w:tc>
        <w:tc>
          <w:tcPr>
            <w:tcW w:w="898" w:type="dxa"/>
            <w:shd w:val="clear" w:color="auto" w:fill="auto"/>
          </w:tcPr>
          <w:p w14:paraId="29F2EC13" w14:textId="77777777" w:rsidR="00837D69" w:rsidRPr="00DE1674" w:rsidRDefault="00837D69" w:rsidP="00DE1674">
            <w:pPr>
              <w:pStyle w:val="GOSTTablenorm"/>
            </w:pPr>
            <w:r w:rsidRPr="00DE1674">
              <w:t>= 8</w:t>
            </w:r>
          </w:p>
        </w:tc>
        <w:tc>
          <w:tcPr>
            <w:tcW w:w="1077" w:type="dxa"/>
            <w:shd w:val="clear" w:color="auto" w:fill="auto"/>
          </w:tcPr>
          <w:p w14:paraId="67576141" w14:textId="77777777" w:rsidR="00837D69" w:rsidRPr="00DE1674" w:rsidRDefault="00837D69" w:rsidP="00DE1674">
            <w:pPr>
              <w:pStyle w:val="GOSTTablenorm"/>
            </w:pPr>
            <w:r w:rsidRPr="00DE1674">
              <w:t>Да</w:t>
            </w:r>
          </w:p>
        </w:tc>
        <w:tc>
          <w:tcPr>
            <w:tcW w:w="2880" w:type="dxa"/>
            <w:shd w:val="clear" w:color="auto" w:fill="auto"/>
          </w:tcPr>
          <w:p w14:paraId="1E3AD7FA" w14:textId="77777777" w:rsidR="00837D69" w:rsidRPr="00DE1674" w:rsidRDefault="00837D69" w:rsidP="00DE1674">
            <w:pPr>
              <w:pStyle w:val="GOSTTablenorm"/>
            </w:pPr>
            <w:r w:rsidRPr="00DE1674">
              <w:t>Указывается уникальный код организации по Сводному реестру, равный 8 знакам.</w:t>
            </w:r>
          </w:p>
        </w:tc>
      </w:tr>
      <w:tr w:rsidR="00837D69" w:rsidRPr="00DE1674" w14:paraId="75AE71DF" w14:textId="77777777" w:rsidTr="004B41F4">
        <w:tc>
          <w:tcPr>
            <w:tcW w:w="1915" w:type="dxa"/>
            <w:shd w:val="clear" w:color="auto" w:fill="auto"/>
          </w:tcPr>
          <w:p w14:paraId="065870D1" w14:textId="77777777" w:rsidR="00837D69" w:rsidRPr="00DE1674" w:rsidRDefault="00837D69" w:rsidP="00DE1674">
            <w:pPr>
              <w:pStyle w:val="GOSTTablenorm"/>
            </w:pPr>
            <w:r w:rsidRPr="00DE1674">
              <w:t>ИНН заказчика</w:t>
            </w:r>
          </w:p>
        </w:tc>
        <w:tc>
          <w:tcPr>
            <w:tcW w:w="1979" w:type="dxa"/>
            <w:shd w:val="clear" w:color="auto" w:fill="auto"/>
          </w:tcPr>
          <w:p w14:paraId="09ECBB66" w14:textId="77777777" w:rsidR="00837D69" w:rsidRPr="00DE1674" w:rsidRDefault="00837D69" w:rsidP="00DE1674">
            <w:pPr>
              <w:pStyle w:val="GOSTTablenorm"/>
            </w:pPr>
            <w:r w:rsidRPr="00DE1674">
              <w:t>INN_GZ</w:t>
            </w:r>
          </w:p>
        </w:tc>
        <w:tc>
          <w:tcPr>
            <w:tcW w:w="1079" w:type="dxa"/>
            <w:shd w:val="clear" w:color="auto" w:fill="auto"/>
          </w:tcPr>
          <w:p w14:paraId="59DDF7BE" w14:textId="77777777" w:rsidR="00837D69" w:rsidRPr="00DE1674" w:rsidRDefault="00837D69" w:rsidP="00DE1674">
            <w:pPr>
              <w:pStyle w:val="GOSTTablenorm"/>
            </w:pPr>
            <w:r w:rsidRPr="00DE1674">
              <w:t>STRING</w:t>
            </w:r>
          </w:p>
        </w:tc>
        <w:tc>
          <w:tcPr>
            <w:tcW w:w="898" w:type="dxa"/>
            <w:shd w:val="clear" w:color="auto" w:fill="auto"/>
          </w:tcPr>
          <w:p w14:paraId="33761D00" w14:textId="77777777" w:rsidR="00837D69" w:rsidRPr="00DE1674" w:rsidRDefault="00837D69" w:rsidP="00DE1674">
            <w:pPr>
              <w:pStyle w:val="GOSTTablenorm"/>
            </w:pPr>
            <w:r w:rsidRPr="00DE1674">
              <w:t>&lt;= 12</w:t>
            </w:r>
          </w:p>
        </w:tc>
        <w:tc>
          <w:tcPr>
            <w:tcW w:w="1077" w:type="dxa"/>
            <w:shd w:val="clear" w:color="auto" w:fill="auto"/>
          </w:tcPr>
          <w:p w14:paraId="55434ED5" w14:textId="77777777" w:rsidR="00837D69" w:rsidRPr="00DE1674" w:rsidRDefault="00837D69" w:rsidP="00DE1674">
            <w:pPr>
              <w:pStyle w:val="GOSTTablenorm"/>
            </w:pPr>
            <w:r w:rsidRPr="00DE1674">
              <w:t>Да</w:t>
            </w:r>
          </w:p>
        </w:tc>
        <w:tc>
          <w:tcPr>
            <w:tcW w:w="2880" w:type="dxa"/>
            <w:shd w:val="clear" w:color="auto" w:fill="auto"/>
          </w:tcPr>
          <w:p w14:paraId="1234264F" w14:textId="77777777" w:rsidR="00837D69" w:rsidRPr="00DE1674" w:rsidRDefault="00837D69" w:rsidP="00DE1674">
            <w:pPr>
              <w:pStyle w:val="GOSTTablenorm"/>
            </w:pPr>
            <w:r w:rsidRPr="00DE1674">
              <w:t xml:space="preserve">Указывается идентификационный номер налогоплательщика – государственного или </w:t>
            </w:r>
            <w:r w:rsidRPr="00DE1674">
              <w:lastRenderedPageBreak/>
              <w:t>муниципального заказчика.</w:t>
            </w:r>
          </w:p>
        </w:tc>
      </w:tr>
      <w:tr w:rsidR="00837D69" w:rsidRPr="00DE1674" w14:paraId="745FFF5E" w14:textId="77777777" w:rsidTr="004B41F4">
        <w:tc>
          <w:tcPr>
            <w:tcW w:w="1915" w:type="dxa"/>
            <w:shd w:val="clear" w:color="auto" w:fill="auto"/>
          </w:tcPr>
          <w:p w14:paraId="40537BA9" w14:textId="77777777" w:rsidR="00837D69" w:rsidRPr="00DE1674" w:rsidRDefault="00837D69" w:rsidP="00DE1674">
            <w:pPr>
              <w:pStyle w:val="GOSTTablenorm"/>
            </w:pPr>
            <w:r w:rsidRPr="00DE1674">
              <w:lastRenderedPageBreak/>
              <w:t>КПП заказчика</w:t>
            </w:r>
          </w:p>
        </w:tc>
        <w:tc>
          <w:tcPr>
            <w:tcW w:w="1979" w:type="dxa"/>
            <w:shd w:val="clear" w:color="auto" w:fill="auto"/>
          </w:tcPr>
          <w:p w14:paraId="5DBBE1C7" w14:textId="77777777" w:rsidR="00837D69" w:rsidRPr="00DE1674" w:rsidRDefault="00837D69" w:rsidP="00DE1674">
            <w:pPr>
              <w:pStyle w:val="GOSTTablenorm"/>
            </w:pPr>
            <w:r w:rsidRPr="00DE1674">
              <w:t>KPP_GZ</w:t>
            </w:r>
          </w:p>
        </w:tc>
        <w:tc>
          <w:tcPr>
            <w:tcW w:w="1079" w:type="dxa"/>
            <w:shd w:val="clear" w:color="auto" w:fill="auto"/>
          </w:tcPr>
          <w:p w14:paraId="0BD171E7" w14:textId="77777777" w:rsidR="00837D69" w:rsidRPr="00DE1674" w:rsidRDefault="00837D69" w:rsidP="00DE1674">
            <w:pPr>
              <w:pStyle w:val="GOSTTablenorm"/>
            </w:pPr>
            <w:r w:rsidRPr="00DE1674">
              <w:t>STRING</w:t>
            </w:r>
          </w:p>
        </w:tc>
        <w:tc>
          <w:tcPr>
            <w:tcW w:w="898" w:type="dxa"/>
            <w:shd w:val="clear" w:color="auto" w:fill="auto"/>
          </w:tcPr>
          <w:p w14:paraId="7D0B5FE4" w14:textId="77777777" w:rsidR="00837D69" w:rsidRPr="00DE1674" w:rsidRDefault="00837D69" w:rsidP="00DE1674">
            <w:pPr>
              <w:pStyle w:val="GOSTTablenorm"/>
            </w:pPr>
            <w:r w:rsidRPr="00DE1674">
              <w:t>= 9</w:t>
            </w:r>
          </w:p>
        </w:tc>
        <w:tc>
          <w:tcPr>
            <w:tcW w:w="1077" w:type="dxa"/>
            <w:shd w:val="clear" w:color="auto" w:fill="auto"/>
          </w:tcPr>
          <w:p w14:paraId="386A97C7" w14:textId="77777777" w:rsidR="00837D69" w:rsidRPr="00DE1674" w:rsidRDefault="00837D69" w:rsidP="00DE1674">
            <w:pPr>
              <w:pStyle w:val="GOSTTablenorm"/>
            </w:pPr>
            <w:r w:rsidRPr="00DE1674">
              <w:t>Нет</w:t>
            </w:r>
          </w:p>
        </w:tc>
        <w:tc>
          <w:tcPr>
            <w:tcW w:w="2880" w:type="dxa"/>
            <w:shd w:val="clear" w:color="auto" w:fill="auto"/>
          </w:tcPr>
          <w:p w14:paraId="6C4D8123" w14:textId="77777777" w:rsidR="00837D69" w:rsidRPr="00DE1674" w:rsidRDefault="00837D69" w:rsidP="00DE1674">
            <w:pPr>
              <w:pStyle w:val="GOSTTablenorm"/>
            </w:pPr>
            <w:r w:rsidRPr="00DE1674">
              <w:t>Указывается код причины постановки на учет в налоговом органе государственного или муниципального заказчика.</w:t>
            </w:r>
          </w:p>
        </w:tc>
      </w:tr>
      <w:tr w:rsidR="00837D69" w:rsidRPr="00DE1674" w14:paraId="3BF162FC" w14:textId="77777777" w:rsidTr="004B41F4">
        <w:tc>
          <w:tcPr>
            <w:tcW w:w="1915" w:type="dxa"/>
            <w:shd w:val="clear" w:color="auto" w:fill="auto"/>
          </w:tcPr>
          <w:p w14:paraId="21D4A978" w14:textId="77777777" w:rsidR="00837D69" w:rsidRPr="00DE1674" w:rsidRDefault="00837D69" w:rsidP="00DE1674">
            <w:pPr>
              <w:pStyle w:val="GOSTTablenorm"/>
            </w:pPr>
            <w:r w:rsidRPr="00DE1674">
              <w:t>Код ТОФК</w:t>
            </w:r>
          </w:p>
        </w:tc>
        <w:tc>
          <w:tcPr>
            <w:tcW w:w="1979" w:type="dxa"/>
            <w:shd w:val="clear" w:color="auto" w:fill="auto"/>
          </w:tcPr>
          <w:p w14:paraId="76761EDB" w14:textId="77777777" w:rsidR="00837D69" w:rsidRPr="00DE1674" w:rsidRDefault="00837D69" w:rsidP="00DE1674">
            <w:pPr>
              <w:pStyle w:val="GOSTTablenorm"/>
            </w:pPr>
            <w:r w:rsidRPr="00DE1674">
              <w:t>KOD_TOFK</w:t>
            </w:r>
          </w:p>
        </w:tc>
        <w:tc>
          <w:tcPr>
            <w:tcW w:w="1079" w:type="dxa"/>
            <w:shd w:val="clear" w:color="auto" w:fill="auto"/>
          </w:tcPr>
          <w:p w14:paraId="2C8AB597" w14:textId="77777777" w:rsidR="00837D69" w:rsidRPr="00DE1674" w:rsidRDefault="00837D69" w:rsidP="00DE1674">
            <w:pPr>
              <w:pStyle w:val="GOSTTablenorm"/>
            </w:pPr>
            <w:r w:rsidRPr="00DE1674">
              <w:t>STRING</w:t>
            </w:r>
          </w:p>
        </w:tc>
        <w:tc>
          <w:tcPr>
            <w:tcW w:w="898" w:type="dxa"/>
            <w:shd w:val="clear" w:color="auto" w:fill="auto"/>
          </w:tcPr>
          <w:p w14:paraId="60652969" w14:textId="77777777" w:rsidR="00837D69" w:rsidRPr="00DE1674" w:rsidRDefault="00837D69" w:rsidP="00DE1674">
            <w:pPr>
              <w:pStyle w:val="GOSTTablenorm"/>
            </w:pPr>
            <w:r w:rsidRPr="00DE1674">
              <w:t>= 4</w:t>
            </w:r>
          </w:p>
        </w:tc>
        <w:tc>
          <w:tcPr>
            <w:tcW w:w="1077" w:type="dxa"/>
            <w:shd w:val="clear" w:color="auto" w:fill="auto"/>
          </w:tcPr>
          <w:p w14:paraId="23F28CE5" w14:textId="77777777" w:rsidR="00837D69" w:rsidRPr="00DE1674" w:rsidRDefault="00837D69" w:rsidP="00DE1674">
            <w:pPr>
              <w:pStyle w:val="GOSTTablenorm"/>
            </w:pPr>
            <w:r w:rsidRPr="00DE1674">
              <w:t>Да</w:t>
            </w:r>
          </w:p>
        </w:tc>
        <w:tc>
          <w:tcPr>
            <w:tcW w:w="2880" w:type="dxa"/>
            <w:shd w:val="clear" w:color="auto" w:fill="auto"/>
          </w:tcPr>
          <w:p w14:paraId="2B13E850" w14:textId="77777777" w:rsidR="00837D69" w:rsidRPr="00DE1674" w:rsidRDefault="00837D69" w:rsidP="00DE1674">
            <w:pPr>
              <w:pStyle w:val="GOSTTablenorm"/>
            </w:pPr>
            <w:r w:rsidRPr="00DE1674">
              <w:t>Код территориального органа Федерального казначейства, в который предоставляются сведения о ГК (об изменении ГК) для включения в реестр ГК.</w:t>
            </w:r>
          </w:p>
          <w:p w14:paraId="35C4049A" w14:textId="77777777" w:rsidR="00837D69" w:rsidRPr="00DE1674" w:rsidRDefault="00837D69" w:rsidP="00DE1674">
            <w:pPr>
              <w:pStyle w:val="GOSTTablenorm"/>
            </w:pPr>
            <w:r w:rsidRPr="00DE1674">
              <w:t>Заполняется в соответствии с централизованным справочником ФК.</w:t>
            </w:r>
          </w:p>
        </w:tc>
      </w:tr>
      <w:tr w:rsidR="00837D69" w:rsidRPr="00DE1674" w14:paraId="270A389A" w14:textId="77777777" w:rsidTr="004B41F4">
        <w:tc>
          <w:tcPr>
            <w:tcW w:w="1915" w:type="dxa"/>
            <w:shd w:val="clear" w:color="auto" w:fill="auto"/>
          </w:tcPr>
          <w:p w14:paraId="366F2BA0" w14:textId="77777777" w:rsidR="00837D69" w:rsidRPr="00DE1674" w:rsidRDefault="00837D69" w:rsidP="00DE1674">
            <w:pPr>
              <w:pStyle w:val="GOSTTablenorm"/>
            </w:pPr>
            <w:r w:rsidRPr="00DE1674">
              <w:t>Наименование ТОФК</w:t>
            </w:r>
          </w:p>
        </w:tc>
        <w:tc>
          <w:tcPr>
            <w:tcW w:w="1979" w:type="dxa"/>
            <w:shd w:val="clear" w:color="auto" w:fill="auto"/>
          </w:tcPr>
          <w:p w14:paraId="61E956F0" w14:textId="77777777" w:rsidR="00837D69" w:rsidRPr="00DE1674" w:rsidRDefault="00837D69" w:rsidP="00DE1674">
            <w:pPr>
              <w:pStyle w:val="GOSTTablenorm"/>
            </w:pPr>
            <w:r w:rsidRPr="00DE1674">
              <w:t>NAME_TOFK</w:t>
            </w:r>
          </w:p>
        </w:tc>
        <w:tc>
          <w:tcPr>
            <w:tcW w:w="1079" w:type="dxa"/>
            <w:shd w:val="clear" w:color="auto" w:fill="auto"/>
          </w:tcPr>
          <w:p w14:paraId="4FB92FC5" w14:textId="77777777" w:rsidR="00837D69" w:rsidRPr="00DE1674" w:rsidRDefault="00837D69" w:rsidP="00DE1674">
            <w:pPr>
              <w:pStyle w:val="GOSTTablenorm"/>
            </w:pPr>
            <w:r w:rsidRPr="00DE1674">
              <w:t>STRING</w:t>
            </w:r>
          </w:p>
        </w:tc>
        <w:tc>
          <w:tcPr>
            <w:tcW w:w="898" w:type="dxa"/>
            <w:shd w:val="clear" w:color="auto" w:fill="auto"/>
          </w:tcPr>
          <w:p w14:paraId="0E6A78B4" w14:textId="77777777" w:rsidR="00837D69" w:rsidRPr="00DE1674" w:rsidRDefault="00837D69" w:rsidP="00DE1674">
            <w:pPr>
              <w:pStyle w:val="GOSTTablenorm"/>
            </w:pPr>
            <w:r w:rsidRPr="00DE1674">
              <w:t>&lt;= 250</w:t>
            </w:r>
          </w:p>
        </w:tc>
        <w:tc>
          <w:tcPr>
            <w:tcW w:w="1077" w:type="dxa"/>
            <w:shd w:val="clear" w:color="auto" w:fill="auto"/>
          </w:tcPr>
          <w:p w14:paraId="25A54697" w14:textId="77777777" w:rsidR="00837D69" w:rsidRPr="00DE1674" w:rsidRDefault="00837D69" w:rsidP="00DE1674">
            <w:pPr>
              <w:pStyle w:val="GOSTTablenorm"/>
            </w:pPr>
            <w:r w:rsidRPr="00DE1674">
              <w:t>Да</w:t>
            </w:r>
          </w:p>
        </w:tc>
        <w:tc>
          <w:tcPr>
            <w:tcW w:w="2880" w:type="dxa"/>
            <w:shd w:val="clear" w:color="auto" w:fill="auto"/>
          </w:tcPr>
          <w:p w14:paraId="5091E758" w14:textId="77777777" w:rsidR="00837D69" w:rsidRPr="00DE1674" w:rsidRDefault="00837D69" w:rsidP="00DE1674">
            <w:pPr>
              <w:pStyle w:val="GOSTTablenorm"/>
            </w:pPr>
            <w:r w:rsidRPr="00DE1674">
              <w:t>Наименование территориального органа Федерального казначейства, в который предоставляются сведения о ГК (об изменении ГК) для включения в реестр ГК.</w:t>
            </w:r>
          </w:p>
          <w:p w14:paraId="086508AB" w14:textId="77777777" w:rsidR="00837D69" w:rsidRPr="00DE1674" w:rsidRDefault="00837D69" w:rsidP="00DE1674">
            <w:pPr>
              <w:pStyle w:val="GOSTTablenorm"/>
            </w:pPr>
            <w:r w:rsidRPr="00DE1674">
              <w:t>Заполняется в соответствии с централизованным справочником ФК.</w:t>
            </w:r>
          </w:p>
        </w:tc>
      </w:tr>
      <w:tr w:rsidR="00837D69" w:rsidRPr="00DE1674" w14:paraId="383A0F58" w14:textId="77777777" w:rsidTr="004B41F4">
        <w:tc>
          <w:tcPr>
            <w:tcW w:w="1915" w:type="dxa"/>
            <w:shd w:val="clear" w:color="auto" w:fill="auto"/>
          </w:tcPr>
          <w:p w14:paraId="4E2A336D" w14:textId="77777777" w:rsidR="00837D69" w:rsidRPr="00DE1674" w:rsidRDefault="00837D69" w:rsidP="00DE1674">
            <w:pPr>
              <w:pStyle w:val="GOSTTablenorm"/>
            </w:pPr>
            <w:r w:rsidRPr="00DE1674">
              <w:t>Номер реестровой записи</w:t>
            </w:r>
          </w:p>
        </w:tc>
        <w:tc>
          <w:tcPr>
            <w:tcW w:w="1979" w:type="dxa"/>
            <w:shd w:val="clear" w:color="auto" w:fill="auto"/>
          </w:tcPr>
          <w:p w14:paraId="4403C160" w14:textId="77777777" w:rsidR="00837D69" w:rsidRPr="00DE1674" w:rsidRDefault="00837D69" w:rsidP="00DE1674">
            <w:pPr>
              <w:pStyle w:val="GOSTTablenorm"/>
            </w:pPr>
            <w:r w:rsidRPr="00DE1674">
              <w:t>NUM_BX</w:t>
            </w:r>
          </w:p>
        </w:tc>
        <w:tc>
          <w:tcPr>
            <w:tcW w:w="1079" w:type="dxa"/>
            <w:shd w:val="clear" w:color="auto" w:fill="auto"/>
          </w:tcPr>
          <w:p w14:paraId="5F1E657A" w14:textId="77777777" w:rsidR="00837D69" w:rsidRPr="00DE1674" w:rsidRDefault="00837D69" w:rsidP="00DE1674">
            <w:pPr>
              <w:pStyle w:val="GOSTTablenorm"/>
            </w:pPr>
            <w:r w:rsidRPr="00DE1674">
              <w:t>STRING</w:t>
            </w:r>
          </w:p>
        </w:tc>
        <w:tc>
          <w:tcPr>
            <w:tcW w:w="898" w:type="dxa"/>
            <w:shd w:val="clear" w:color="auto" w:fill="auto"/>
          </w:tcPr>
          <w:p w14:paraId="2C27DEDA" w14:textId="77777777" w:rsidR="00837D69" w:rsidRPr="00DE1674" w:rsidRDefault="00837D69" w:rsidP="00DE1674">
            <w:pPr>
              <w:pStyle w:val="GOSTTablenorm"/>
            </w:pPr>
            <w:r w:rsidRPr="00DE1674">
              <w:t>&lt;= 27</w:t>
            </w:r>
          </w:p>
        </w:tc>
        <w:tc>
          <w:tcPr>
            <w:tcW w:w="1077" w:type="dxa"/>
            <w:shd w:val="clear" w:color="auto" w:fill="auto"/>
          </w:tcPr>
          <w:p w14:paraId="109D0965" w14:textId="77777777" w:rsidR="00837D69" w:rsidRPr="00DE1674" w:rsidRDefault="00837D69" w:rsidP="00DE1674">
            <w:pPr>
              <w:pStyle w:val="GOSTTablenorm"/>
            </w:pPr>
            <w:r w:rsidRPr="00DE1674">
              <w:t>Да</w:t>
            </w:r>
          </w:p>
        </w:tc>
        <w:tc>
          <w:tcPr>
            <w:tcW w:w="2880" w:type="dxa"/>
            <w:shd w:val="clear" w:color="auto" w:fill="auto"/>
          </w:tcPr>
          <w:p w14:paraId="737E2402" w14:textId="77777777" w:rsidR="00837D69" w:rsidRPr="00DE1674" w:rsidRDefault="00837D69" w:rsidP="00DE1674">
            <w:pPr>
              <w:pStyle w:val="GOSTTablenorm"/>
            </w:pPr>
            <w:r w:rsidRPr="00DE1674">
              <w:t>Номер реестровой записи, присвоенный уполномоченным органом ФК при первоначальном включении информации и заключенном контракте (его изменении) в реестр контрактов.</w:t>
            </w:r>
          </w:p>
          <w:p w14:paraId="49384308" w14:textId="77777777" w:rsidR="00837D69" w:rsidRPr="00DE1674" w:rsidRDefault="00837D69" w:rsidP="00DE1674">
            <w:pPr>
              <w:pStyle w:val="GOSTTablenorm"/>
            </w:pPr>
            <w:r w:rsidRPr="00DE1674">
              <w:t>Если сведения о контракте внесены в секретную часть реестра контрактов до 01.01.2014г., размерность поля устанавливается как «=13».</w:t>
            </w:r>
          </w:p>
          <w:p w14:paraId="0E706FBD" w14:textId="77777777" w:rsidR="00837D69" w:rsidRPr="00DE1674" w:rsidRDefault="00837D69" w:rsidP="00DE1674">
            <w:pPr>
              <w:pStyle w:val="GOSTTablenorm"/>
            </w:pPr>
            <w:r w:rsidRPr="00DE1674">
              <w:lastRenderedPageBreak/>
              <w:t>Если сведения о контракте внесены в секретную часть реестра контрактов после 31.12.2013 г., размерность поля устанавливается как «=19».</w:t>
            </w:r>
          </w:p>
          <w:p w14:paraId="0A7B535F" w14:textId="77777777" w:rsidR="00837D69" w:rsidRPr="00DE1674" w:rsidRDefault="00837D69" w:rsidP="00DE1674">
            <w:pPr>
              <w:pStyle w:val="GOSTTablenorm"/>
            </w:pPr>
            <w:r w:rsidRPr="00DE1674">
              <w:t>Если сведения о контракте внесены в секретную часть реестра контрактов после 30.06.2014 г., размерность поля устанавливается как «=27». При этом указываются 1-27 разряды 31-значного уникального реестрового номера в реестре ГК.</w:t>
            </w:r>
          </w:p>
        </w:tc>
      </w:tr>
      <w:tr w:rsidR="00837D69" w:rsidRPr="00DE1674" w14:paraId="6BBAB16C" w14:textId="77777777" w:rsidTr="004B41F4">
        <w:tc>
          <w:tcPr>
            <w:tcW w:w="1915" w:type="dxa"/>
            <w:shd w:val="clear" w:color="auto" w:fill="auto"/>
          </w:tcPr>
          <w:p w14:paraId="266B86C6" w14:textId="77777777" w:rsidR="00837D69" w:rsidRPr="00DE1674" w:rsidRDefault="00837D69" w:rsidP="00DE1674">
            <w:pPr>
              <w:pStyle w:val="GOSTTablenorm"/>
            </w:pPr>
            <w:r w:rsidRPr="00DE1674">
              <w:lastRenderedPageBreak/>
              <w:t>Признак исполнения (расторжения) контракта</w:t>
            </w:r>
          </w:p>
        </w:tc>
        <w:tc>
          <w:tcPr>
            <w:tcW w:w="1979" w:type="dxa"/>
            <w:shd w:val="clear" w:color="auto" w:fill="auto"/>
          </w:tcPr>
          <w:p w14:paraId="061E31AD" w14:textId="77777777" w:rsidR="00837D69" w:rsidRPr="00DE1674" w:rsidRDefault="00837D69" w:rsidP="00DE1674">
            <w:pPr>
              <w:pStyle w:val="GOSTTablenorm"/>
            </w:pPr>
            <w:r w:rsidRPr="00DE1674">
              <w:t>SOST</w:t>
            </w:r>
          </w:p>
        </w:tc>
        <w:tc>
          <w:tcPr>
            <w:tcW w:w="1079" w:type="dxa"/>
            <w:shd w:val="clear" w:color="auto" w:fill="auto"/>
          </w:tcPr>
          <w:p w14:paraId="4F6461DC" w14:textId="77777777" w:rsidR="00837D69" w:rsidRPr="00DE1674" w:rsidRDefault="00837D69" w:rsidP="00DE1674">
            <w:pPr>
              <w:pStyle w:val="GOSTTablenorm"/>
            </w:pPr>
            <w:r w:rsidRPr="00DE1674">
              <w:t>STRING</w:t>
            </w:r>
          </w:p>
        </w:tc>
        <w:tc>
          <w:tcPr>
            <w:tcW w:w="898" w:type="dxa"/>
            <w:shd w:val="clear" w:color="auto" w:fill="auto"/>
          </w:tcPr>
          <w:p w14:paraId="590B0E9C" w14:textId="77777777" w:rsidR="00837D69" w:rsidRPr="00DE1674" w:rsidRDefault="00837D69" w:rsidP="00DE1674">
            <w:pPr>
              <w:pStyle w:val="GOSTTablenorm"/>
            </w:pPr>
            <w:r w:rsidRPr="00DE1674">
              <w:t>= 1</w:t>
            </w:r>
          </w:p>
        </w:tc>
        <w:tc>
          <w:tcPr>
            <w:tcW w:w="1077" w:type="dxa"/>
            <w:shd w:val="clear" w:color="auto" w:fill="auto"/>
          </w:tcPr>
          <w:p w14:paraId="183C60C6" w14:textId="77777777" w:rsidR="00837D69" w:rsidRPr="00DE1674" w:rsidRDefault="00837D69" w:rsidP="00DE1674">
            <w:pPr>
              <w:pStyle w:val="GOSTTablenorm"/>
            </w:pPr>
            <w:r w:rsidRPr="00DE1674">
              <w:t>Да</w:t>
            </w:r>
          </w:p>
        </w:tc>
        <w:tc>
          <w:tcPr>
            <w:tcW w:w="2880" w:type="dxa"/>
            <w:shd w:val="clear" w:color="auto" w:fill="auto"/>
          </w:tcPr>
          <w:p w14:paraId="5F594732" w14:textId="77777777" w:rsidR="00837D69" w:rsidRPr="00DE1674" w:rsidRDefault="00837D69" w:rsidP="00DE1674">
            <w:pPr>
              <w:pStyle w:val="GOSTTablenorm"/>
            </w:pPr>
            <w:r w:rsidRPr="00DE1674">
              <w:t>Указывается текущее состояние контракта.</w:t>
            </w:r>
          </w:p>
          <w:p w14:paraId="7F0D3D00" w14:textId="77777777" w:rsidR="00837D69" w:rsidRPr="00DE1674" w:rsidRDefault="00837D69" w:rsidP="00DE1674">
            <w:pPr>
              <w:pStyle w:val="GOSTTablenorm"/>
            </w:pPr>
            <w:r w:rsidRPr="00DE1674">
              <w:t>Допустимые значения:</w:t>
            </w:r>
          </w:p>
          <w:p w14:paraId="39EA2229" w14:textId="77777777" w:rsidR="00837D69" w:rsidRPr="00DE1674" w:rsidRDefault="00837D69" w:rsidP="00DE1674">
            <w:pPr>
              <w:pStyle w:val="GOSTTablenorm"/>
            </w:pPr>
            <w:r w:rsidRPr="00DE1674">
              <w:t>«0» - На исполнении;</w:t>
            </w:r>
          </w:p>
          <w:p w14:paraId="662D4DCB" w14:textId="77777777" w:rsidR="00837D69" w:rsidRPr="00DE1674" w:rsidRDefault="00837D69" w:rsidP="00DE1674">
            <w:pPr>
              <w:pStyle w:val="GOSTTablenorm"/>
            </w:pPr>
            <w:r w:rsidRPr="00DE1674">
              <w:t>«1» - Контракт исполнен;</w:t>
            </w:r>
          </w:p>
          <w:p w14:paraId="730E48D9" w14:textId="77777777" w:rsidR="00837D69" w:rsidRPr="00DE1674" w:rsidRDefault="00837D69" w:rsidP="00DE1674">
            <w:pPr>
              <w:pStyle w:val="GOSTTablenorm"/>
            </w:pPr>
            <w:r w:rsidRPr="00DE1674">
              <w:t>«2» - Контракт расторгнут;</w:t>
            </w:r>
          </w:p>
          <w:p w14:paraId="060DA073" w14:textId="77777777" w:rsidR="00837D69" w:rsidRPr="00DE1674" w:rsidRDefault="00837D69" w:rsidP="00DE1674">
            <w:pPr>
              <w:pStyle w:val="GOSTTablenorm"/>
            </w:pPr>
            <w:r w:rsidRPr="00DE1674">
              <w:t>«3» - Контракт признан недействительным.</w:t>
            </w:r>
          </w:p>
          <w:p w14:paraId="53D119BE" w14:textId="77777777" w:rsidR="00837D69" w:rsidRPr="00DE1674" w:rsidRDefault="00837D69" w:rsidP="00DE1674">
            <w:pPr>
              <w:pStyle w:val="GOSTTablenorm"/>
            </w:pPr>
            <w:r w:rsidRPr="00DE1674">
              <w:t>Значения «0» и «1» указываются при заполнении блока «Раздел 1 «Исполнение контракта»»:</w:t>
            </w:r>
          </w:p>
          <w:p w14:paraId="17D5702F" w14:textId="77777777" w:rsidR="00837D69" w:rsidRPr="00DE1674" w:rsidRDefault="00837D69" w:rsidP="00DE1674">
            <w:pPr>
              <w:pStyle w:val="GOSTTablenorm"/>
            </w:pPr>
            <w:r w:rsidRPr="00DE1674">
              <w:t>«0» – в случае исполнения этапа контракта;</w:t>
            </w:r>
          </w:p>
          <w:p w14:paraId="723D6C99" w14:textId="77777777" w:rsidR="00837D69" w:rsidRPr="00DE1674" w:rsidRDefault="00837D69" w:rsidP="00DE1674">
            <w:pPr>
              <w:pStyle w:val="GOSTTablenorm"/>
            </w:pPr>
            <w:r w:rsidRPr="00DE1674">
              <w:t>«1» - В случае полного исполнения контракта.</w:t>
            </w:r>
          </w:p>
          <w:p w14:paraId="397C2C42" w14:textId="77777777" w:rsidR="00837D69" w:rsidRPr="00DE1674" w:rsidRDefault="00837D69" w:rsidP="00DE1674">
            <w:pPr>
              <w:pStyle w:val="GOSTTablenorm"/>
            </w:pPr>
            <w:r w:rsidRPr="00DE1674">
              <w:t>Значения «2» и «3» указываются при заполнении блока «Раздел 2 «Расторжение контракта»».</w:t>
            </w:r>
          </w:p>
        </w:tc>
      </w:tr>
      <w:tr w:rsidR="00837D69" w:rsidRPr="00DE1674" w14:paraId="71AAA058" w14:textId="77777777" w:rsidTr="004B41F4">
        <w:tc>
          <w:tcPr>
            <w:tcW w:w="1915" w:type="dxa"/>
            <w:shd w:val="clear" w:color="auto" w:fill="auto"/>
          </w:tcPr>
          <w:p w14:paraId="74356714" w14:textId="77777777" w:rsidR="00837D69" w:rsidRPr="00DE1674" w:rsidRDefault="00837D69" w:rsidP="00DE1674">
            <w:pPr>
              <w:pStyle w:val="GOSTTablenorm"/>
            </w:pPr>
            <w:r w:rsidRPr="00DE1674">
              <w:t>Дата заключения контракта</w:t>
            </w:r>
          </w:p>
        </w:tc>
        <w:tc>
          <w:tcPr>
            <w:tcW w:w="1979" w:type="dxa"/>
            <w:shd w:val="clear" w:color="auto" w:fill="auto"/>
          </w:tcPr>
          <w:p w14:paraId="3FC06B5E" w14:textId="77777777" w:rsidR="00837D69" w:rsidRPr="00DE1674" w:rsidRDefault="00837D69" w:rsidP="00DE1674">
            <w:pPr>
              <w:pStyle w:val="GOSTTablenorm"/>
            </w:pPr>
            <w:r w:rsidRPr="00DE1674">
              <w:t>DATE_CONTR</w:t>
            </w:r>
          </w:p>
        </w:tc>
        <w:tc>
          <w:tcPr>
            <w:tcW w:w="1079" w:type="dxa"/>
            <w:shd w:val="clear" w:color="auto" w:fill="auto"/>
          </w:tcPr>
          <w:p w14:paraId="53E3CDCA" w14:textId="77777777" w:rsidR="00837D69" w:rsidRPr="00DE1674" w:rsidRDefault="00837D69" w:rsidP="00DE1674">
            <w:pPr>
              <w:pStyle w:val="GOSTTablenorm"/>
            </w:pPr>
            <w:r w:rsidRPr="00DE1674">
              <w:t>DATE</w:t>
            </w:r>
          </w:p>
        </w:tc>
        <w:tc>
          <w:tcPr>
            <w:tcW w:w="898" w:type="dxa"/>
            <w:shd w:val="clear" w:color="auto" w:fill="auto"/>
          </w:tcPr>
          <w:p w14:paraId="655A93A6" w14:textId="77777777" w:rsidR="00837D69" w:rsidRPr="00DE1674" w:rsidRDefault="00837D69" w:rsidP="00DE1674">
            <w:pPr>
              <w:pStyle w:val="GOSTTablenorm"/>
            </w:pPr>
          </w:p>
        </w:tc>
        <w:tc>
          <w:tcPr>
            <w:tcW w:w="1077" w:type="dxa"/>
            <w:shd w:val="clear" w:color="auto" w:fill="auto"/>
          </w:tcPr>
          <w:p w14:paraId="5EDF3C44" w14:textId="77777777" w:rsidR="00837D69" w:rsidRPr="00DE1674" w:rsidRDefault="00837D69" w:rsidP="00DE1674">
            <w:pPr>
              <w:pStyle w:val="GOSTTablenorm"/>
            </w:pPr>
            <w:r w:rsidRPr="00DE1674">
              <w:t>Да</w:t>
            </w:r>
          </w:p>
        </w:tc>
        <w:tc>
          <w:tcPr>
            <w:tcW w:w="2880" w:type="dxa"/>
            <w:shd w:val="clear" w:color="auto" w:fill="auto"/>
          </w:tcPr>
          <w:p w14:paraId="3517EB4C" w14:textId="77777777" w:rsidR="00837D69" w:rsidRPr="00DE1674" w:rsidRDefault="00837D69" w:rsidP="00DE1674">
            <w:pPr>
              <w:pStyle w:val="GOSTTablenorm"/>
            </w:pPr>
            <w:r w:rsidRPr="00DE1674">
              <w:t>Указывается дата заключения контракта.</w:t>
            </w:r>
          </w:p>
        </w:tc>
      </w:tr>
      <w:tr w:rsidR="00837D69" w:rsidRPr="00DE1674" w14:paraId="47B225A7" w14:textId="77777777" w:rsidTr="004B41F4">
        <w:tc>
          <w:tcPr>
            <w:tcW w:w="1915" w:type="dxa"/>
            <w:shd w:val="clear" w:color="auto" w:fill="auto"/>
          </w:tcPr>
          <w:p w14:paraId="39D632BA" w14:textId="77777777" w:rsidR="00837D69" w:rsidRPr="00DE1674" w:rsidRDefault="00837D69" w:rsidP="00DE1674">
            <w:pPr>
              <w:pStyle w:val="GOSTTablenorm"/>
            </w:pPr>
            <w:r w:rsidRPr="00DE1674">
              <w:t>Номер контракта</w:t>
            </w:r>
          </w:p>
        </w:tc>
        <w:tc>
          <w:tcPr>
            <w:tcW w:w="1979" w:type="dxa"/>
            <w:shd w:val="clear" w:color="auto" w:fill="auto"/>
          </w:tcPr>
          <w:p w14:paraId="6964CCA1" w14:textId="77777777" w:rsidR="00837D69" w:rsidRPr="00DE1674" w:rsidRDefault="00837D69" w:rsidP="00DE1674">
            <w:pPr>
              <w:pStyle w:val="GOSTTablenorm"/>
            </w:pPr>
            <w:r w:rsidRPr="00DE1674">
              <w:t>NUM_CONTR</w:t>
            </w:r>
          </w:p>
        </w:tc>
        <w:tc>
          <w:tcPr>
            <w:tcW w:w="1079" w:type="dxa"/>
            <w:shd w:val="clear" w:color="auto" w:fill="auto"/>
          </w:tcPr>
          <w:p w14:paraId="5B0B2C21" w14:textId="77777777" w:rsidR="00837D69" w:rsidRPr="00DE1674" w:rsidRDefault="00837D69" w:rsidP="00DE1674">
            <w:pPr>
              <w:pStyle w:val="GOSTTablenorm"/>
            </w:pPr>
            <w:r w:rsidRPr="00DE1674">
              <w:t>STRING</w:t>
            </w:r>
          </w:p>
        </w:tc>
        <w:tc>
          <w:tcPr>
            <w:tcW w:w="898" w:type="dxa"/>
            <w:shd w:val="clear" w:color="auto" w:fill="auto"/>
          </w:tcPr>
          <w:p w14:paraId="56A8E08D" w14:textId="77777777" w:rsidR="00837D69" w:rsidRPr="00DE1674" w:rsidRDefault="00837D69" w:rsidP="00DE1674">
            <w:pPr>
              <w:pStyle w:val="GOSTTablenorm"/>
            </w:pPr>
            <w:r w:rsidRPr="00DE1674">
              <w:t>&lt;= 100</w:t>
            </w:r>
          </w:p>
        </w:tc>
        <w:tc>
          <w:tcPr>
            <w:tcW w:w="1077" w:type="dxa"/>
            <w:shd w:val="clear" w:color="auto" w:fill="auto"/>
          </w:tcPr>
          <w:p w14:paraId="27BB7703" w14:textId="77777777" w:rsidR="00837D69" w:rsidRPr="00DE1674" w:rsidRDefault="00837D69" w:rsidP="00DE1674">
            <w:pPr>
              <w:pStyle w:val="GOSTTablenorm"/>
            </w:pPr>
            <w:r w:rsidRPr="00DE1674">
              <w:t>Да</w:t>
            </w:r>
          </w:p>
        </w:tc>
        <w:tc>
          <w:tcPr>
            <w:tcW w:w="2880" w:type="dxa"/>
            <w:shd w:val="clear" w:color="auto" w:fill="auto"/>
          </w:tcPr>
          <w:p w14:paraId="5DD1763F" w14:textId="77777777" w:rsidR="00837D69" w:rsidRPr="00DE1674" w:rsidRDefault="00837D69" w:rsidP="00DE1674">
            <w:pPr>
              <w:pStyle w:val="GOSTTablenorm"/>
            </w:pPr>
            <w:r w:rsidRPr="00DE1674">
              <w:t xml:space="preserve">Указывается номер контракта, присвоенный в соответствии с процедурой присвоения номеров </w:t>
            </w:r>
            <w:r w:rsidRPr="00DE1674">
              <w:lastRenderedPageBreak/>
              <w:t>контрактам, применяемой заказчиками.</w:t>
            </w:r>
          </w:p>
        </w:tc>
      </w:tr>
      <w:tr w:rsidR="00837D69" w:rsidRPr="00DE1674" w14:paraId="579C38D1" w14:textId="77777777" w:rsidTr="004B41F4">
        <w:tc>
          <w:tcPr>
            <w:tcW w:w="1915" w:type="dxa"/>
            <w:shd w:val="clear" w:color="auto" w:fill="auto"/>
          </w:tcPr>
          <w:p w14:paraId="185B5E8C" w14:textId="77777777" w:rsidR="00837D69" w:rsidRPr="00DE1674" w:rsidRDefault="00837D69" w:rsidP="00DE1674">
            <w:pPr>
              <w:pStyle w:val="GOSTTablenorm"/>
            </w:pPr>
            <w:r w:rsidRPr="00DE1674">
              <w:lastRenderedPageBreak/>
              <w:t>Идентификатор государственного контракта</w:t>
            </w:r>
          </w:p>
        </w:tc>
        <w:tc>
          <w:tcPr>
            <w:tcW w:w="1979" w:type="dxa"/>
            <w:shd w:val="clear" w:color="auto" w:fill="auto"/>
          </w:tcPr>
          <w:p w14:paraId="0446E366" w14:textId="77777777" w:rsidR="00837D69" w:rsidRPr="00DE1674" w:rsidRDefault="00837D69" w:rsidP="00DE1674">
            <w:pPr>
              <w:pStyle w:val="GOSTTablenorm"/>
            </w:pPr>
            <w:r w:rsidRPr="00DE1674">
              <w:t>ID_GK</w:t>
            </w:r>
          </w:p>
        </w:tc>
        <w:tc>
          <w:tcPr>
            <w:tcW w:w="1079" w:type="dxa"/>
            <w:shd w:val="clear" w:color="auto" w:fill="auto"/>
          </w:tcPr>
          <w:p w14:paraId="2E8E7EEC" w14:textId="77777777" w:rsidR="00837D69" w:rsidRPr="00DE1674" w:rsidRDefault="00837D69" w:rsidP="00DE1674">
            <w:pPr>
              <w:pStyle w:val="GOSTTablenorm"/>
            </w:pPr>
            <w:r w:rsidRPr="00DE1674">
              <w:t>STRING</w:t>
            </w:r>
          </w:p>
        </w:tc>
        <w:tc>
          <w:tcPr>
            <w:tcW w:w="898" w:type="dxa"/>
            <w:shd w:val="clear" w:color="auto" w:fill="auto"/>
          </w:tcPr>
          <w:p w14:paraId="2BA7E66C" w14:textId="77777777" w:rsidR="00837D69" w:rsidRPr="00DE1674" w:rsidRDefault="00837D69" w:rsidP="00DE1674">
            <w:pPr>
              <w:pStyle w:val="GOSTTablenorm"/>
            </w:pPr>
            <w:r w:rsidRPr="00DE1674">
              <w:t>&lt;= 25</w:t>
            </w:r>
          </w:p>
        </w:tc>
        <w:tc>
          <w:tcPr>
            <w:tcW w:w="1077" w:type="dxa"/>
            <w:shd w:val="clear" w:color="auto" w:fill="auto"/>
          </w:tcPr>
          <w:p w14:paraId="633F8A09" w14:textId="77777777" w:rsidR="00837D69" w:rsidRPr="00DE1674" w:rsidRDefault="00837D69" w:rsidP="00DE1674">
            <w:pPr>
              <w:pStyle w:val="GOSTTablenorm"/>
            </w:pPr>
            <w:r w:rsidRPr="00DE1674">
              <w:t>Нет</w:t>
            </w:r>
          </w:p>
        </w:tc>
        <w:tc>
          <w:tcPr>
            <w:tcW w:w="2880" w:type="dxa"/>
            <w:shd w:val="clear" w:color="auto" w:fill="auto"/>
          </w:tcPr>
          <w:p w14:paraId="179F5C14" w14:textId="77777777" w:rsidR="00837D69" w:rsidRPr="00DE1674" w:rsidRDefault="00837D69" w:rsidP="00DE1674">
            <w:pPr>
              <w:pStyle w:val="GOSTTablenorm"/>
            </w:pPr>
            <w:r w:rsidRPr="00DE1674">
              <w:t>Указывается идентификатор государственного контракта, при его наличии.</w:t>
            </w:r>
          </w:p>
        </w:tc>
      </w:tr>
      <w:tr w:rsidR="00837D69" w:rsidRPr="00DE1674" w14:paraId="0D8A71BD" w14:textId="77777777" w:rsidTr="004B41F4">
        <w:tc>
          <w:tcPr>
            <w:tcW w:w="1915" w:type="dxa"/>
            <w:shd w:val="clear" w:color="auto" w:fill="auto"/>
          </w:tcPr>
          <w:p w14:paraId="1F3C83B1" w14:textId="77777777" w:rsidR="00837D69" w:rsidRPr="00DE1674" w:rsidRDefault="00837D69" w:rsidP="00DE1674">
            <w:pPr>
              <w:pStyle w:val="GOSTTablenorm"/>
            </w:pPr>
            <w:r w:rsidRPr="00DE1674">
              <w:t>Руководитель или иное уполномоченное лицо заказчика</w:t>
            </w:r>
          </w:p>
        </w:tc>
        <w:tc>
          <w:tcPr>
            <w:tcW w:w="1979" w:type="dxa"/>
            <w:shd w:val="clear" w:color="auto" w:fill="auto"/>
          </w:tcPr>
          <w:p w14:paraId="6F94E800" w14:textId="77777777" w:rsidR="00837D69" w:rsidRPr="00DE1674" w:rsidRDefault="00837D69" w:rsidP="00DE1674">
            <w:pPr>
              <w:pStyle w:val="GOSTTablenorm"/>
            </w:pPr>
            <w:r w:rsidRPr="00DE1674">
              <w:t>NAME_RUK</w:t>
            </w:r>
          </w:p>
        </w:tc>
        <w:tc>
          <w:tcPr>
            <w:tcW w:w="1079" w:type="dxa"/>
            <w:shd w:val="clear" w:color="auto" w:fill="auto"/>
          </w:tcPr>
          <w:p w14:paraId="3E954BE0" w14:textId="77777777" w:rsidR="00837D69" w:rsidRPr="00DE1674" w:rsidRDefault="00837D69" w:rsidP="00DE1674">
            <w:pPr>
              <w:pStyle w:val="GOSTTablenorm"/>
            </w:pPr>
            <w:r w:rsidRPr="00DE1674">
              <w:t>STRING</w:t>
            </w:r>
          </w:p>
        </w:tc>
        <w:tc>
          <w:tcPr>
            <w:tcW w:w="898" w:type="dxa"/>
            <w:shd w:val="clear" w:color="auto" w:fill="auto"/>
          </w:tcPr>
          <w:p w14:paraId="008C9E3B" w14:textId="77777777" w:rsidR="00837D69" w:rsidRPr="00DE1674" w:rsidRDefault="00837D69" w:rsidP="00DE1674">
            <w:pPr>
              <w:pStyle w:val="GOSTTablenorm"/>
            </w:pPr>
            <w:r w:rsidRPr="00DE1674">
              <w:t>&lt;= 50</w:t>
            </w:r>
          </w:p>
        </w:tc>
        <w:tc>
          <w:tcPr>
            <w:tcW w:w="1077" w:type="dxa"/>
            <w:shd w:val="clear" w:color="auto" w:fill="auto"/>
          </w:tcPr>
          <w:p w14:paraId="2D9EE659" w14:textId="77777777" w:rsidR="00837D69" w:rsidRPr="00DE1674" w:rsidRDefault="00837D69" w:rsidP="00DE1674">
            <w:pPr>
              <w:pStyle w:val="GOSTTablenorm"/>
            </w:pPr>
            <w:r w:rsidRPr="00DE1674">
              <w:t>Нет</w:t>
            </w:r>
          </w:p>
        </w:tc>
        <w:tc>
          <w:tcPr>
            <w:tcW w:w="2880" w:type="dxa"/>
            <w:shd w:val="clear" w:color="auto" w:fill="auto"/>
          </w:tcPr>
          <w:p w14:paraId="43F79E8D" w14:textId="77777777" w:rsidR="00837D69" w:rsidRPr="00DE1674" w:rsidRDefault="00837D69" w:rsidP="00DE1674">
            <w:pPr>
              <w:pStyle w:val="GOSTTablenorm"/>
            </w:pPr>
            <w:r w:rsidRPr="00DE1674">
              <w:t>ФИО руководителя или иного уполномоченного лица.</w:t>
            </w:r>
          </w:p>
        </w:tc>
      </w:tr>
      <w:tr w:rsidR="00837D69" w:rsidRPr="00DE1674" w14:paraId="01D37F1C" w14:textId="77777777" w:rsidTr="004B41F4">
        <w:tc>
          <w:tcPr>
            <w:tcW w:w="1915" w:type="dxa"/>
            <w:shd w:val="clear" w:color="auto" w:fill="auto"/>
          </w:tcPr>
          <w:p w14:paraId="133A07AD" w14:textId="77777777" w:rsidR="00837D69" w:rsidRPr="00DE1674" w:rsidRDefault="00837D69" w:rsidP="00DE1674">
            <w:pPr>
              <w:pStyle w:val="GOSTTablenorm"/>
            </w:pPr>
            <w:r w:rsidRPr="00DE1674">
              <w:t>Должность исполнителя ТОФК</w:t>
            </w:r>
          </w:p>
        </w:tc>
        <w:tc>
          <w:tcPr>
            <w:tcW w:w="1979" w:type="dxa"/>
            <w:shd w:val="clear" w:color="auto" w:fill="auto"/>
          </w:tcPr>
          <w:p w14:paraId="34452B2D" w14:textId="77777777" w:rsidR="00837D69" w:rsidRPr="00DE1674" w:rsidRDefault="00837D69" w:rsidP="00DE1674">
            <w:pPr>
              <w:pStyle w:val="GOSTTablenorm"/>
            </w:pPr>
            <w:r w:rsidRPr="00DE1674">
              <w:t>DOL_ISP</w:t>
            </w:r>
          </w:p>
        </w:tc>
        <w:tc>
          <w:tcPr>
            <w:tcW w:w="1079" w:type="dxa"/>
            <w:shd w:val="clear" w:color="auto" w:fill="auto"/>
          </w:tcPr>
          <w:p w14:paraId="5C962115" w14:textId="77777777" w:rsidR="00837D69" w:rsidRPr="00DE1674" w:rsidRDefault="00837D69" w:rsidP="00DE1674">
            <w:pPr>
              <w:pStyle w:val="GOSTTablenorm"/>
            </w:pPr>
            <w:r w:rsidRPr="00DE1674">
              <w:t>STRING</w:t>
            </w:r>
          </w:p>
        </w:tc>
        <w:tc>
          <w:tcPr>
            <w:tcW w:w="898" w:type="dxa"/>
            <w:shd w:val="clear" w:color="auto" w:fill="auto"/>
          </w:tcPr>
          <w:p w14:paraId="06800444" w14:textId="77777777" w:rsidR="00837D69" w:rsidRPr="00DE1674" w:rsidRDefault="00837D69" w:rsidP="00DE1674">
            <w:pPr>
              <w:pStyle w:val="GOSTTablenorm"/>
            </w:pPr>
            <w:r w:rsidRPr="00DE1674">
              <w:t>&lt;= 50</w:t>
            </w:r>
          </w:p>
        </w:tc>
        <w:tc>
          <w:tcPr>
            <w:tcW w:w="1077" w:type="dxa"/>
            <w:shd w:val="clear" w:color="auto" w:fill="auto"/>
          </w:tcPr>
          <w:p w14:paraId="78304BD0" w14:textId="77777777" w:rsidR="00837D69" w:rsidRPr="00DE1674" w:rsidRDefault="00837D69" w:rsidP="00DE1674">
            <w:pPr>
              <w:pStyle w:val="GOSTTablenorm"/>
            </w:pPr>
            <w:r w:rsidRPr="00DE1674">
              <w:t>Нет</w:t>
            </w:r>
          </w:p>
        </w:tc>
        <w:tc>
          <w:tcPr>
            <w:tcW w:w="2880" w:type="dxa"/>
            <w:shd w:val="clear" w:color="auto" w:fill="auto"/>
          </w:tcPr>
          <w:p w14:paraId="6FD963B8" w14:textId="77777777" w:rsidR="00837D69" w:rsidRPr="00DE1674" w:rsidRDefault="00837D69" w:rsidP="00DE1674">
            <w:pPr>
              <w:pStyle w:val="GOSTTablenorm"/>
            </w:pPr>
            <w:r w:rsidRPr="00DE1674">
              <w:t>Должность ответственного исполнителя ТОФК.</w:t>
            </w:r>
          </w:p>
        </w:tc>
      </w:tr>
      <w:tr w:rsidR="00837D69" w:rsidRPr="00DE1674" w14:paraId="58EA9C0D" w14:textId="77777777" w:rsidTr="004B41F4">
        <w:tc>
          <w:tcPr>
            <w:tcW w:w="1915" w:type="dxa"/>
            <w:shd w:val="clear" w:color="auto" w:fill="auto"/>
          </w:tcPr>
          <w:p w14:paraId="29C012FD" w14:textId="77777777" w:rsidR="00837D69" w:rsidRPr="00DE1674" w:rsidRDefault="00837D69" w:rsidP="00DE1674">
            <w:pPr>
              <w:pStyle w:val="GOSTTablenorm"/>
            </w:pPr>
            <w:r w:rsidRPr="00DE1674">
              <w:t>ФИО исполнителя ТОФК</w:t>
            </w:r>
          </w:p>
        </w:tc>
        <w:tc>
          <w:tcPr>
            <w:tcW w:w="1979" w:type="dxa"/>
            <w:shd w:val="clear" w:color="auto" w:fill="auto"/>
          </w:tcPr>
          <w:p w14:paraId="48A54822" w14:textId="77777777" w:rsidR="00837D69" w:rsidRPr="00DE1674" w:rsidRDefault="00837D69" w:rsidP="00DE1674">
            <w:pPr>
              <w:pStyle w:val="GOSTTablenorm"/>
            </w:pPr>
            <w:r w:rsidRPr="00DE1674">
              <w:t>NAME_ISP</w:t>
            </w:r>
          </w:p>
        </w:tc>
        <w:tc>
          <w:tcPr>
            <w:tcW w:w="1079" w:type="dxa"/>
            <w:shd w:val="clear" w:color="auto" w:fill="auto"/>
          </w:tcPr>
          <w:p w14:paraId="07CD1121" w14:textId="77777777" w:rsidR="00837D69" w:rsidRPr="00DE1674" w:rsidRDefault="00837D69" w:rsidP="00DE1674">
            <w:pPr>
              <w:pStyle w:val="GOSTTablenorm"/>
            </w:pPr>
            <w:r w:rsidRPr="00DE1674">
              <w:t>STRING</w:t>
            </w:r>
          </w:p>
        </w:tc>
        <w:tc>
          <w:tcPr>
            <w:tcW w:w="898" w:type="dxa"/>
            <w:shd w:val="clear" w:color="auto" w:fill="auto"/>
          </w:tcPr>
          <w:p w14:paraId="6116CB1F" w14:textId="77777777" w:rsidR="00837D69" w:rsidRPr="00DE1674" w:rsidRDefault="00837D69" w:rsidP="00DE1674">
            <w:pPr>
              <w:pStyle w:val="GOSTTablenorm"/>
            </w:pPr>
            <w:r w:rsidRPr="00DE1674">
              <w:t>&lt;= 50</w:t>
            </w:r>
          </w:p>
        </w:tc>
        <w:tc>
          <w:tcPr>
            <w:tcW w:w="1077" w:type="dxa"/>
            <w:shd w:val="clear" w:color="auto" w:fill="auto"/>
          </w:tcPr>
          <w:p w14:paraId="427B3D94" w14:textId="77777777" w:rsidR="00837D69" w:rsidRPr="00DE1674" w:rsidRDefault="00837D69" w:rsidP="00DE1674">
            <w:pPr>
              <w:pStyle w:val="GOSTTablenorm"/>
            </w:pPr>
            <w:r w:rsidRPr="00DE1674">
              <w:t>Нет</w:t>
            </w:r>
          </w:p>
        </w:tc>
        <w:tc>
          <w:tcPr>
            <w:tcW w:w="2880" w:type="dxa"/>
            <w:shd w:val="clear" w:color="auto" w:fill="auto"/>
          </w:tcPr>
          <w:p w14:paraId="0CF61E07" w14:textId="77777777" w:rsidR="00837D69" w:rsidRPr="00DE1674" w:rsidRDefault="00837D69" w:rsidP="00DE1674">
            <w:pPr>
              <w:pStyle w:val="GOSTTablenorm"/>
            </w:pPr>
            <w:r w:rsidRPr="00DE1674">
              <w:t>ФИО исполнителя ТОФК.</w:t>
            </w:r>
          </w:p>
        </w:tc>
      </w:tr>
      <w:tr w:rsidR="00837D69" w:rsidRPr="00DE1674" w14:paraId="5EC6800B" w14:textId="77777777" w:rsidTr="004B41F4">
        <w:tc>
          <w:tcPr>
            <w:tcW w:w="1915" w:type="dxa"/>
            <w:shd w:val="clear" w:color="auto" w:fill="auto"/>
          </w:tcPr>
          <w:p w14:paraId="3B7190B0" w14:textId="77777777" w:rsidR="00837D69" w:rsidRPr="00DE1674" w:rsidRDefault="00837D69" w:rsidP="00DE1674">
            <w:pPr>
              <w:pStyle w:val="GOSTTablenorm"/>
            </w:pPr>
            <w:r w:rsidRPr="00DE1674">
              <w:t>Дата подписи исполнителем ТОФК</w:t>
            </w:r>
          </w:p>
        </w:tc>
        <w:tc>
          <w:tcPr>
            <w:tcW w:w="1979" w:type="dxa"/>
            <w:shd w:val="clear" w:color="auto" w:fill="auto"/>
          </w:tcPr>
          <w:p w14:paraId="0EC89458" w14:textId="77777777" w:rsidR="00837D69" w:rsidRPr="00DE1674" w:rsidRDefault="00837D69" w:rsidP="00DE1674">
            <w:pPr>
              <w:pStyle w:val="GOSTTablenorm"/>
            </w:pPr>
            <w:r w:rsidRPr="00DE1674">
              <w:t>DATE_ISPL</w:t>
            </w:r>
          </w:p>
        </w:tc>
        <w:tc>
          <w:tcPr>
            <w:tcW w:w="1079" w:type="dxa"/>
            <w:shd w:val="clear" w:color="auto" w:fill="auto"/>
          </w:tcPr>
          <w:p w14:paraId="3FEFB6BB" w14:textId="77777777" w:rsidR="00837D69" w:rsidRPr="00DE1674" w:rsidRDefault="00837D69" w:rsidP="00DE1674">
            <w:pPr>
              <w:pStyle w:val="GOSTTablenorm"/>
            </w:pPr>
            <w:r w:rsidRPr="00DE1674">
              <w:t>DATE</w:t>
            </w:r>
          </w:p>
        </w:tc>
        <w:tc>
          <w:tcPr>
            <w:tcW w:w="898" w:type="dxa"/>
            <w:shd w:val="clear" w:color="auto" w:fill="auto"/>
          </w:tcPr>
          <w:p w14:paraId="6A41F7B3" w14:textId="77777777" w:rsidR="00837D69" w:rsidRPr="00DE1674" w:rsidRDefault="00837D69" w:rsidP="00DE1674">
            <w:pPr>
              <w:pStyle w:val="GOSTTablenorm"/>
            </w:pPr>
          </w:p>
        </w:tc>
        <w:tc>
          <w:tcPr>
            <w:tcW w:w="1077" w:type="dxa"/>
            <w:shd w:val="clear" w:color="auto" w:fill="auto"/>
          </w:tcPr>
          <w:p w14:paraId="7FC89113" w14:textId="77777777" w:rsidR="00837D69" w:rsidRPr="00DE1674" w:rsidRDefault="00837D69" w:rsidP="00DE1674">
            <w:pPr>
              <w:pStyle w:val="GOSTTablenorm"/>
            </w:pPr>
            <w:r w:rsidRPr="00DE1674">
              <w:t>Нет</w:t>
            </w:r>
          </w:p>
        </w:tc>
        <w:tc>
          <w:tcPr>
            <w:tcW w:w="2880" w:type="dxa"/>
            <w:shd w:val="clear" w:color="auto" w:fill="auto"/>
          </w:tcPr>
          <w:p w14:paraId="4C727A31" w14:textId="77777777" w:rsidR="00837D69" w:rsidRPr="00DE1674" w:rsidRDefault="00837D69" w:rsidP="00DE1674">
            <w:pPr>
              <w:pStyle w:val="GOSTTablenorm"/>
            </w:pPr>
            <w:r w:rsidRPr="00DE1674">
              <w:t>Дата подписи исполнителя ТОФК.</w:t>
            </w:r>
          </w:p>
        </w:tc>
      </w:tr>
      <w:tr w:rsidR="00837D69" w:rsidRPr="00DE1674" w14:paraId="670C51E7" w14:textId="77777777" w:rsidTr="004B41F4">
        <w:tc>
          <w:tcPr>
            <w:tcW w:w="1915" w:type="dxa"/>
            <w:tcBorders>
              <w:bottom w:val="single" w:sz="4" w:space="0" w:color="auto"/>
            </w:tcBorders>
            <w:shd w:val="clear" w:color="auto" w:fill="auto"/>
          </w:tcPr>
          <w:p w14:paraId="002B0276" w14:textId="77777777" w:rsidR="00837D69" w:rsidRPr="00DE1674" w:rsidRDefault="00837D69" w:rsidP="00DE1674">
            <w:pPr>
              <w:pStyle w:val="GOSTTablenorm"/>
            </w:pPr>
            <w:r w:rsidRPr="00DE1674">
              <w:t>Код уровня конфиденциальности</w:t>
            </w:r>
          </w:p>
        </w:tc>
        <w:tc>
          <w:tcPr>
            <w:tcW w:w="1979" w:type="dxa"/>
            <w:tcBorders>
              <w:bottom w:val="single" w:sz="4" w:space="0" w:color="auto"/>
            </w:tcBorders>
            <w:shd w:val="clear" w:color="auto" w:fill="auto"/>
          </w:tcPr>
          <w:p w14:paraId="0D0A21E4" w14:textId="77777777" w:rsidR="00837D69" w:rsidRPr="00DE1674" w:rsidRDefault="00837D69" w:rsidP="00DE1674">
            <w:pPr>
              <w:pStyle w:val="GOSTTablenorm"/>
            </w:pPr>
            <w:r w:rsidRPr="00DE1674">
              <w:t>PRIZ_SEK</w:t>
            </w:r>
          </w:p>
        </w:tc>
        <w:tc>
          <w:tcPr>
            <w:tcW w:w="1079" w:type="dxa"/>
            <w:tcBorders>
              <w:bottom w:val="single" w:sz="4" w:space="0" w:color="auto"/>
            </w:tcBorders>
            <w:shd w:val="clear" w:color="auto" w:fill="auto"/>
          </w:tcPr>
          <w:p w14:paraId="58C2E412" w14:textId="77777777" w:rsidR="00837D69" w:rsidRPr="00DE1674" w:rsidRDefault="00837D69" w:rsidP="00DE1674">
            <w:pPr>
              <w:pStyle w:val="GOSTTablenorm"/>
            </w:pPr>
            <w:r w:rsidRPr="00DE1674">
              <w:t>STRING</w:t>
            </w:r>
          </w:p>
        </w:tc>
        <w:tc>
          <w:tcPr>
            <w:tcW w:w="898" w:type="dxa"/>
            <w:tcBorders>
              <w:bottom w:val="single" w:sz="4" w:space="0" w:color="auto"/>
            </w:tcBorders>
            <w:shd w:val="clear" w:color="auto" w:fill="auto"/>
          </w:tcPr>
          <w:p w14:paraId="47B47041" w14:textId="77777777" w:rsidR="00837D69" w:rsidRPr="00DE1674" w:rsidRDefault="00837D69" w:rsidP="00DE1674">
            <w:pPr>
              <w:pStyle w:val="GOSTTablenorm"/>
            </w:pPr>
            <w:r w:rsidRPr="00DE1674">
              <w:t>= 1</w:t>
            </w:r>
          </w:p>
        </w:tc>
        <w:tc>
          <w:tcPr>
            <w:tcW w:w="1077" w:type="dxa"/>
            <w:tcBorders>
              <w:bottom w:val="single" w:sz="4" w:space="0" w:color="auto"/>
            </w:tcBorders>
            <w:shd w:val="clear" w:color="auto" w:fill="auto"/>
          </w:tcPr>
          <w:p w14:paraId="7043437A" w14:textId="77777777" w:rsidR="00837D69" w:rsidRPr="00DE1674" w:rsidRDefault="00837D69" w:rsidP="00DE1674">
            <w:pPr>
              <w:pStyle w:val="GOSTTablenorm"/>
            </w:pPr>
            <w:r w:rsidRPr="00DE1674">
              <w:t>Да</w:t>
            </w:r>
          </w:p>
        </w:tc>
        <w:tc>
          <w:tcPr>
            <w:tcW w:w="2880" w:type="dxa"/>
            <w:tcBorders>
              <w:bottom w:val="single" w:sz="4" w:space="0" w:color="auto"/>
            </w:tcBorders>
            <w:shd w:val="clear" w:color="auto" w:fill="auto"/>
          </w:tcPr>
          <w:p w14:paraId="5F80A5AA" w14:textId="77777777" w:rsidR="00837D69" w:rsidRPr="00DE1674" w:rsidRDefault="00837D69" w:rsidP="00DE1674">
            <w:pPr>
              <w:pStyle w:val="GOSTTablenorm"/>
            </w:pPr>
            <w:r w:rsidRPr="00DE1674">
              <w:t>Указывается код уровня конфиденциальности документа. Поле может принимать значения:</w:t>
            </w:r>
          </w:p>
          <w:p w14:paraId="65605ED2" w14:textId="77777777" w:rsidR="00837D69" w:rsidRPr="00DE1674" w:rsidRDefault="00837D69" w:rsidP="00DE1674">
            <w:pPr>
              <w:pStyle w:val="GOSTTablenorm"/>
            </w:pPr>
            <w:r w:rsidRPr="00DE1674">
              <w:t>0 - документ с уровнем конфиденциальности «несекретно»;</w:t>
            </w:r>
          </w:p>
          <w:p w14:paraId="3D2285FE" w14:textId="77777777" w:rsidR="00837D69" w:rsidRPr="00DE1674" w:rsidRDefault="00837D69" w:rsidP="00DE1674">
            <w:pPr>
              <w:pStyle w:val="GOSTTablenorm"/>
            </w:pPr>
            <w:r w:rsidRPr="00DE1674">
              <w:t>1 - документ с уровнем конфиденциальности «для служебного пользования»;</w:t>
            </w:r>
          </w:p>
          <w:p w14:paraId="707B23BB" w14:textId="77777777" w:rsidR="00837D69" w:rsidRPr="00DE1674" w:rsidRDefault="00837D69" w:rsidP="00DE1674">
            <w:pPr>
              <w:pStyle w:val="GOSTTablenorm"/>
            </w:pPr>
            <w:r w:rsidRPr="00DE1674">
              <w:t>2 - документ с уровнем конфиденциальности «секретно»;</w:t>
            </w:r>
          </w:p>
          <w:p w14:paraId="3F16C18F" w14:textId="77777777" w:rsidR="00837D69" w:rsidRPr="00DE1674" w:rsidRDefault="00837D69" w:rsidP="00DE1674">
            <w:pPr>
              <w:pStyle w:val="GOSTTablenorm"/>
            </w:pPr>
            <w:r w:rsidRPr="00DE1674">
              <w:t>3 - документ с уровнем конфиденциальности «совершенно секретно».</w:t>
            </w:r>
          </w:p>
        </w:tc>
      </w:tr>
      <w:tr w:rsidR="000361FF" w:rsidRPr="00DE1674" w14:paraId="44B9517D" w14:textId="77777777" w:rsidTr="004B41F4">
        <w:tc>
          <w:tcPr>
            <w:tcW w:w="1915" w:type="dxa"/>
            <w:tcBorders>
              <w:bottom w:val="single" w:sz="4" w:space="0" w:color="auto"/>
            </w:tcBorders>
            <w:shd w:val="clear" w:color="auto" w:fill="auto"/>
          </w:tcPr>
          <w:p w14:paraId="2A11210D" w14:textId="2066E039" w:rsidR="000361FF" w:rsidRPr="00DE1674" w:rsidRDefault="000361FF" w:rsidP="000361FF">
            <w:pPr>
              <w:pStyle w:val="GOSTTablenorm"/>
            </w:pPr>
            <w:r w:rsidRPr="009A778F">
              <w:rPr>
                <w:highlight w:val="green"/>
              </w:rPr>
              <w:t>Информация о санкционировании</w:t>
            </w:r>
          </w:p>
        </w:tc>
        <w:tc>
          <w:tcPr>
            <w:tcW w:w="1979" w:type="dxa"/>
            <w:tcBorders>
              <w:bottom w:val="single" w:sz="4" w:space="0" w:color="auto"/>
            </w:tcBorders>
            <w:shd w:val="clear" w:color="auto" w:fill="auto"/>
          </w:tcPr>
          <w:p w14:paraId="25B49C29" w14:textId="77777777" w:rsidR="000361FF" w:rsidRPr="009A778F" w:rsidRDefault="000361FF" w:rsidP="000361FF">
            <w:pPr>
              <w:pStyle w:val="GOSTTablenorm"/>
              <w:rPr>
                <w:highlight w:val="green"/>
              </w:rPr>
            </w:pPr>
            <w:r w:rsidRPr="009A778F">
              <w:rPr>
                <w:highlight w:val="green"/>
              </w:rPr>
              <w:t>INF_SANC</w:t>
            </w:r>
          </w:p>
          <w:p w14:paraId="6E2DB3C1" w14:textId="77777777" w:rsidR="000361FF" w:rsidRPr="00DE1674" w:rsidRDefault="000361FF" w:rsidP="000361FF">
            <w:pPr>
              <w:pStyle w:val="GOSTTablenorm"/>
            </w:pPr>
          </w:p>
        </w:tc>
        <w:tc>
          <w:tcPr>
            <w:tcW w:w="1079" w:type="dxa"/>
            <w:tcBorders>
              <w:bottom w:val="single" w:sz="4" w:space="0" w:color="auto"/>
            </w:tcBorders>
            <w:shd w:val="clear" w:color="auto" w:fill="auto"/>
          </w:tcPr>
          <w:p w14:paraId="6A55F09E" w14:textId="1CD7A63E" w:rsidR="000361FF" w:rsidRPr="00DE1674" w:rsidRDefault="000361FF" w:rsidP="000361FF">
            <w:pPr>
              <w:pStyle w:val="GOSTTablenorm"/>
            </w:pPr>
            <w:r w:rsidRPr="009A778F">
              <w:rPr>
                <w:highlight w:val="green"/>
              </w:rPr>
              <w:t>STRING</w:t>
            </w:r>
          </w:p>
        </w:tc>
        <w:tc>
          <w:tcPr>
            <w:tcW w:w="898" w:type="dxa"/>
            <w:tcBorders>
              <w:bottom w:val="single" w:sz="4" w:space="0" w:color="auto"/>
            </w:tcBorders>
            <w:shd w:val="clear" w:color="auto" w:fill="auto"/>
          </w:tcPr>
          <w:p w14:paraId="7DFCC0D3" w14:textId="181147BB" w:rsidR="000361FF" w:rsidRPr="00DE1674" w:rsidRDefault="000361FF" w:rsidP="000361FF">
            <w:pPr>
              <w:pStyle w:val="GOSTTablenorm"/>
            </w:pPr>
            <w:r w:rsidRPr="009A778F">
              <w:rPr>
                <w:highlight w:val="green"/>
              </w:rPr>
              <w:t>&lt;= 3</w:t>
            </w:r>
          </w:p>
        </w:tc>
        <w:tc>
          <w:tcPr>
            <w:tcW w:w="1077" w:type="dxa"/>
            <w:tcBorders>
              <w:bottom w:val="single" w:sz="4" w:space="0" w:color="auto"/>
            </w:tcBorders>
            <w:shd w:val="clear" w:color="auto" w:fill="auto"/>
          </w:tcPr>
          <w:p w14:paraId="647E6047" w14:textId="69F9950B" w:rsidR="000361FF" w:rsidRPr="00DE1674" w:rsidRDefault="000361FF" w:rsidP="000361FF">
            <w:pPr>
              <w:pStyle w:val="GOSTTablenorm"/>
            </w:pPr>
            <w:r w:rsidRPr="009A778F">
              <w:rPr>
                <w:highlight w:val="green"/>
              </w:rPr>
              <w:t>Да</w:t>
            </w:r>
          </w:p>
        </w:tc>
        <w:tc>
          <w:tcPr>
            <w:tcW w:w="2880" w:type="dxa"/>
            <w:tcBorders>
              <w:bottom w:val="single" w:sz="4" w:space="0" w:color="auto"/>
            </w:tcBorders>
            <w:shd w:val="clear" w:color="auto" w:fill="auto"/>
          </w:tcPr>
          <w:p w14:paraId="26D7A51C" w14:textId="77777777" w:rsidR="000361FF" w:rsidRPr="009A778F" w:rsidRDefault="000361FF" w:rsidP="000361FF">
            <w:pPr>
              <w:pStyle w:val="GOSTTablenorm"/>
              <w:rPr>
                <w:highlight w:val="green"/>
              </w:rPr>
            </w:pPr>
            <w:r w:rsidRPr="009A778F">
              <w:rPr>
                <w:highlight w:val="green"/>
              </w:rPr>
              <w:t>Указывается информация о санкционировании включения информации в выписку из реестра контрактов.</w:t>
            </w:r>
          </w:p>
          <w:p w14:paraId="39E5DC0B" w14:textId="77777777" w:rsidR="000361FF" w:rsidRPr="009A778F" w:rsidRDefault="000361FF" w:rsidP="000361FF">
            <w:pPr>
              <w:pStyle w:val="GOSTTablenorm"/>
              <w:rPr>
                <w:highlight w:val="green"/>
              </w:rPr>
            </w:pPr>
            <w:r w:rsidRPr="009A778F">
              <w:rPr>
                <w:highlight w:val="green"/>
              </w:rPr>
              <w:t>Принимает одно из двух возможных значений:</w:t>
            </w:r>
          </w:p>
          <w:p w14:paraId="423766AA" w14:textId="77777777" w:rsidR="000361FF" w:rsidRPr="009A778F" w:rsidRDefault="000361FF" w:rsidP="000361FF">
            <w:pPr>
              <w:pStyle w:val="GOSTTablenorm"/>
              <w:rPr>
                <w:highlight w:val="green"/>
              </w:rPr>
            </w:pPr>
            <w:r w:rsidRPr="009A778F">
              <w:rPr>
                <w:highlight w:val="green"/>
              </w:rPr>
              <w:t>«Да»;</w:t>
            </w:r>
          </w:p>
          <w:p w14:paraId="5F4066EC" w14:textId="626A6B56" w:rsidR="000361FF" w:rsidRPr="00DE1674" w:rsidRDefault="000361FF" w:rsidP="000361FF">
            <w:pPr>
              <w:pStyle w:val="GOSTTablenorm"/>
            </w:pPr>
            <w:r w:rsidRPr="009A778F">
              <w:rPr>
                <w:highlight w:val="green"/>
              </w:rPr>
              <w:t>«Нет».</w:t>
            </w:r>
          </w:p>
        </w:tc>
      </w:tr>
      <w:tr w:rsidR="000361FF" w:rsidRPr="00DE1674" w14:paraId="7CA08F5A" w14:textId="77777777" w:rsidTr="004B41F4">
        <w:tc>
          <w:tcPr>
            <w:tcW w:w="1915" w:type="dxa"/>
            <w:shd w:val="clear" w:color="auto" w:fill="FFFF00"/>
          </w:tcPr>
          <w:p w14:paraId="5EAF0BA5" w14:textId="77777777" w:rsidR="000361FF" w:rsidRPr="00DE1674" w:rsidRDefault="000361FF" w:rsidP="000361FF">
            <w:pPr>
              <w:pStyle w:val="GOSTTablenorm"/>
              <w:rPr>
                <w:b/>
                <w:i/>
              </w:rPr>
            </w:pPr>
            <w:r w:rsidRPr="00DE1674">
              <w:rPr>
                <w:b/>
                <w:i/>
              </w:rPr>
              <w:lastRenderedPageBreak/>
              <w:t>Раздел 1 «Исполнение контракта»</w:t>
            </w:r>
          </w:p>
        </w:tc>
        <w:tc>
          <w:tcPr>
            <w:tcW w:w="1979" w:type="dxa"/>
            <w:shd w:val="clear" w:color="auto" w:fill="FFFF00"/>
          </w:tcPr>
          <w:p w14:paraId="7C5E9506" w14:textId="77777777" w:rsidR="000361FF" w:rsidRPr="00DE1674" w:rsidRDefault="000361FF" w:rsidP="000361FF">
            <w:pPr>
              <w:pStyle w:val="GOSTTablenorm"/>
              <w:rPr>
                <w:b/>
                <w:i/>
              </w:rPr>
            </w:pPr>
            <w:r w:rsidRPr="00DE1674">
              <w:rPr>
                <w:b/>
                <w:i/>
              </w:rPr>
              <w:t>IS1(*)</w:t>
            </w:r>
          </w:p>
        </w:tc>
        <w:tc>
          <w:tcPr>
            <w:tcW w:w="1079" w:type="dxa"/>
            <w:shd w:val="clear" w:color="auto" w:fill="FFFF00"/>
          </w:tcPr>
          <w:p w14:paraId="53881073" w14:textId="77777777" w:rsidR="000361FF" w:rsidRPr="00DE1674" w:rsidRDefault="000361FF" w:rsidP="000361FF">
            <w:pPr>
              <w:pStyle w:val="GOSTTablenorm"/>
              <w:rPr>
                <w:b/>
                <w:i/>
              </w:rPr>
            </w:pPr>
          </w:p>
        </w:tc>
        <w:tc>
          <w:tcPr>
            <w:tcW w:w="898" w:type="dxa"/>
            <w:shd w:val="clear" w:color="auto" w:fill="FFFF00"/>
          </w:tcPr>
          <w:p w14:paraId="25EBDCA0" w14:textId="77777777" w:rsidR="000361FF" w:rsidRPr="00DE1674" w:rsidRDefault="000361FF" w:rsidP="000361FF">
            <w:pPr>
              <w:pStyle w:val="GOSTTablenorm"/>
              <w:rPr>
                <w:b/>
                <w:i/>
              </w:rPr>
            </w:pPr>
          </w:p>
        </w:tc>
        <w:tc>
          <w:tcPr>
            <w:tcW w:w="1077" w:type="dxa"/>
            <w:shd w:val="clear" w:color="auto" w:fill="FFFF00"/>
          </w:tcPr>
          <w:p w14:paraId="647BBF96" w14:textId="77777777" w:rsidR="000361FF" w:rsidRPr="00DE1674" w:rsidRDefault="000361FF" w:rsidP="000361FF">
            <w:pPr>
              <w:pStyle w:val="GOSTTablenorm"/>
              <w:rPr>
                <w:b/>
                <w:i/>
              </w:rPr>
            </w:pPr>
            <w:r w:rsidRPr="00DE1674">
              <w:rPr>
                <w:b/>
                <w:i/>
              </w:rPr>
              <w:t>Нет</w:t>
            </w:r>
          </w:p>
        </w:tc>
        <w:tc>
          <w:tcPr>
            <w:tcW w:w="2880" w:type="dxa"/>
            <w:shd w:val="clear" w:color="auto" w:fill="FFFF00"/>
          </w:tcPr>
          <w:p w14:paraId="7A71D90C" w14:textId="77777777" w:rsidR="000361FF" w:rsidRPr="00DE1674" w:rsidRDefault="000361FF" w:rsidP="000361FF">
            <w:pPr>
              <w:pStyle w:val="GOSTTablenorm"/>
              <w:rPr>
                <w:b/>
                <w:i/>
              </w:rPr>
            </w:pPr>
            <w:r w:rsidRPr="00DE1674">
              <w:rPr>
                <w:b/>
                <w:i/>
              </w:rPr>
              <w:t>Раздел заполняется в случае исполнения контракта (этапа контракта), приемки (в случае принятия решения о приемке) поставленного товара, выполненной работы, оказанной услуги.</w:t>
            </w:r>
          </w:p>
        </w:tc>
      </w:tr>
      <w:tr w:rsidR="000361FF" w:rsidRPr="00DE1674" w14:paraId="0C169D38" w14:textId="77777777" w:rsidTr="004B41F4">
        <w:tc>
          <w:tcPr>
            <w:tcW w:w="1915" w:type="dxa"/>
            <w:shd w:val="clear" w:color="auto" w:fill="auto"/>
          </w:tcPr>
          <w:p w14:paraId="36A86269" w14:textId="77777777" w:rsidR="000361FF" w:rsidRPr="00DE1674" w:rsidRDefault="000361FF" w:rsidP="000361FF">
            <w:pPr>
              <w:pStyle w:val="GOSTTablenorm"/>
            </w:pPr>
            <w:r w:rsidRPr="00DE1674">
              <w:t>Наименование документа о приемке поставленного товара, результатов выполненной работы, оказанной услуги</w:t>
            </w:r>
          </w:p>
        </w:tc>
        <w:tc>
          <w:tcPr>
            <w:tcW w:w="1979" w:type="dxa"/>
            <w:shd w:val="clear" w:color="auto" w:fill="auto"/>
          </w:tcPr>
          <w:p w14:paraId="74D43394" w14:textId="77777777" w:rsidR="000361FF" w:rsidRPr="00DE1674" w:rsidRDefault="000361FF" w:rsidP="000361FF">
            <w:pPr>
              <w:pStyle w:val="GOSTTablenorm"/>
            </w:pPr>
            <w:r w:rsidRPr="00DE1674">
              <w:t>NAME_ISP</w:t>
            </w:r>
          </w:p>
        </w:tc>
        <w:tc>
          <w:tcPr>
            <w:tcW w:w="1079" w:type="dxa"/>
            <w:shd w:val="clear" w:color="auto" w:fill="auto"/>
          </w:tcPr>
          <w:p w14:paraId="0BCBA204" w14:textId="77777777" w:rsidR="000361FF" w:rsidRPr="00DE1674" w:rsidRDefault="000361FF" w:rsidP="000361FF">
            <w:pPr>
              <w:pStyle w:val="GOSTTablenorm"/>
            </w:pPr>
            <w:r w:rsidRPr="00DE1674">
              <w:t>STRING</w:t>
            </w:r>
          </w:p>
        </w:tc>
        <w:tc>
          <w:tcPr>
            <w:tcW w:w="898" w:type="dxa"/>
            <w:shd w:val="clear" w:color="auto" w:fill="auto"/>
          </w:tcPr>
          <w:p w14:paraId="1E1320A3" w14:textId="77777777" w:rsidR="000361FF" w:rsidRPr="00DE1674" w:rsidRDefault="000361FF" w:rsidP="000361FF">
            <w:pPr>
              <w:pStyle w:val="GOSTTablenorm"/>
            </w:pPr>
            <w:r w:rsidRPr="00DE1674">
              <w:t>&lt;= 2000</w:t>
            </w:r>
          </w:p>
        </w:tc>
        <w:tc>
          <w:tcPr>
            <w:tcW w:w="1077" w:type="dxa"/>
            <w:shd w:val="clear" w:color="auto" w:fill="auto"/>
          </w:tcPr>
          <w:p w14:paraId="5ED7D4FF" w14:textId="77777777" w:rsidR="000361FF" w:rsidRPr="00DE1674" w:rsidRDefault="000361FF" w:rsidP="000361FF">
            <w:pPr>
              <w:pStyle w:val="GOSTTablenorm"/>
            </w:pPr>
            <w:r w:rsidRPr="00DE1674">
              <w:t>Да</w:t>
            </w:r>
          </w:p>
        </w:tc>
        <w:tc>
          <w:tcPr>
            <w:tcW w:w="2880" w:type="dxa"/>
            <w:shd w:val="clear" w:color="auto" w:fill="auto"/>
          </w:tcPr>
          <w:p w14:paraId="191314EE" w14:textId="77777777" w:rsidR="000361FF" w:rsidRPr="00DE1674" w:rsidRDefault="000361FF" w:rsidP="000361FF">
            <w:pPr>
              <w:pStyle w:val="GOSTTablenorm"/>
            </w:pPr>
            <w:r w:rsidRPr="00DE1674">
              <w:t>Указывается наименование документа о приемке поставленного товара, результатов выполненной работы, оказанной услуги, а также отдельных этапов поставки товара, выполнения работы, оказания услуги, в том числе в ходе отдельных этапов исполнения контракта, предусмотренных контрактом, а также определяющего ненадлежащее исполнение контракта или неисполнение контракта.</w:t>
            </w:r>
          </w:p>
        </w:tc>
      </w:tr>
      <w:tr w:rsidR="000361FF" w:rsidRPr="00DE1674" w14:paraId="42E8F7F0" w14:textId="77777777" w:rsidTr="004B41F4">
        <w:tc>
          <w:tcPr>
            <w:tcW w:w="1915" w:type="dxa"/>
            <w:shd w:val="clear" w:color="auto" w:fill="auto"/>
          </w:tcPr>
          <w:p w14:paraId="5A9A2E01" w14:textId="77777777" w:rsidR="000361FF" w:rsidRPr="00DE1674" w:rsidRDefault="000361FF" w:rsidP="000361FF">
            <w:pPr>
              <w:pStyle w:val="GOSTTablenorm"/>
            </w:pPr>
            <w:r w:rsidRPr="00DE1674">
              <w:t>Дата документа о приемке поставленного товара, результатов выполненной работы, оказанной услуги</w:t>
            </w:r>
          </w:p>
        </w:tc>
        <w:tc>
          <w:tcPr>
            <w:tcW w:w="1979" w:type="dxa"/>
            <w:shd w:val="clear" w:color="auto" w:fill="auto"/>
          </w:tcPr>
          <w:p w14:paraId="67E3D333" w14:textId="77777777" w:rsidR="000361FF" w:rsidRPr="00DE1674" w:rsidRDefault="000361FF" w:rsidP="000361FF">
            <w:pPr>
              <w:pStyle w:val="GOSTTablenorm"/>
            </w:pPr>
            <w:r w:rsidRPr="00DE1674">
              <w:t>DATE_ISP</w:t>
            </w:r>
          </w:p>
        </w:tc>
        <w:tc>
          <w:tcPr>
            <w:tcW w:w="1079" w:type="dxa"/>
            <w:shd w:val="clear" w:color="auto" w:fill="auto"/>
          </w:tcPr>
          <w:p w14:paraId="2A2A2884" w14:textId="77777777" w:rsidR="000361FF" w:rsidRPr="00DE1674" w:rsidRDefault="000361FF" w:rsidP="000361FF">
            <w:pPr>
              <w:pStyle w:val="GOSTTablenorm"/>
            </w:pPr>
            <w:r w:rsidRPr="00DE1674">
              <w:t>DATE</w:t>
            </w:r>
          </w:p>
        </w:tc>
        <w:tc>
          <w:tcPr>
            <w:tcW w:w="898" w:type="dxa"/>
            <w:shd w:val="clear" w:color="auto" w:fill="auto"/>
          </w:tcPr>
          <w:p w14:paraId="2E611364" w14:textId="77777777" w:rsidR="000361FF" w:rsidRPr="00DE1674" w:rsidRDefault="000361FF" w:rsidP="000361FF">
            <w:pPr>
              <w:pStyle w:val="GOSTTablenorm"/>
            </w:pPr>
          </w:p>
        </w:tc>
        <w:tc>
          <w:tcPr>
            <w:tcW w:w="1077" w:type="dxa"/>
            <w:shd w:val="clear" w:color="auto" w:fill="auto"/>
          </w:tcPr>
          <w:p w14:paraId="5D31A916" w14:textId="77777777" w:rsidR="000361FF" w:rsidRPr="00DE1674" w:rsidRDefault="000361FF" w:rsidP="000361FF">
            <w:pPr>
              <w:pStyle w:val="GOSTTablenorm"/>
            </w:pPr>
            <w:r w:rsidRPr="00DE1674">
              <w:t>Да</w:t>
            </w:r>
          </w:p>
        </w:tc>
        <w:tc>
          <w:tcPr>
            <w:tcW w:w="2880" w:type="dxa"/>
            <w:shd w:val="clear" w:color="auto" w:fill="auto"/>
          </w:tcPr>
          <w:p w14:paraId="55308EF4" w14:textId="77777777" w:rsidR="000361FF" w:rsidRPr="00DE1674" w:rsidRDefault="000361FF" w:rsidP="000361FF">
            <w:pPr>
              <w:pStyle w:val="GOSTTablenorm"/>
            </w:pPr>
            <w:r w:rsidRPr="00DE1674">
              <w:t>Указывается дата документа о приемке товаров, работ, услуг, предусмотренных контрактом, а также определяющего ненадлежащее исполнение контракта или неисполнение контракта.</w:t>
            </w:r>
          </w:p>
        </w:tc>
      </w:tr>
      <w:tr w:rsidR="000361FF" w:rsidRPr="00DE1674" w14:paraId="485902A1" w14:textId="77777777" w:rsidTr="004B41F4">
        <w:tc>
          <w:tcPr>
            <w:tcW w:w="1915" w:type="dxa"/>
            <w:shd w:val="clear" w:color="auto" w:fill="auto"/>
          </w:tcPr>
          <w:p w14:paraId="7E7C8F18" w14:textId="77777777" w:rsidR="000361FF" w:rsidRPr="00DE1674" w:rsidRDefault="000361FF" w:rsidP="000361FF">
            <w:pPr>
              <w:pStyle w:val="GOSTTablenorm"/>
            </w:pPr>
            <w:r w:rsidRPr="00DE1674">
              <w:t xml:space="preserve">Номер документа о приемке поставленного товара, результатов выполненной работы, </w:t>
            </w:r>
            <w:r w:rsidRPr="00DE1674">
              <w:lastRenderedPageBreak/>
              <w:t>оказанной услуги</w:t>
            </w:r>
          </w:p>
        </w:tc>
        <w:tc>
          <w:tcPr>
            <w:tcW w:w="1979" w:type="dxa"/>
            <w:shd w:val="clear" w:color="auto" w:fill="auto"/>
          </w:tcPr>
          <w:p w14:paraId="0B8A94EA" w14:textId="77777777" w:rsidR="000361FF" w:rsidRPr="00DE1674" w:rsidRDefault="000361FF" w:rsidP="000361FF">
            <w:pPr>
              <w:pStyle w:val="GOSTTablenorm"/>
            </w:pPr>
            <w:r w:rsidRPr="00DE1674">
              <w:lastRenderedPageBreak/>
              <w:t>NUM_ISP</w:t>
            </w:r>
          </w:p>
        </w:tc>
        <w:tc>
          <w:tcPr>
            <w:tcW w:w="1079" w:type="dxa"/>
            <w:shd w:val="clear" w:color="auto" w:fill="auto"/>
          </w:tcPr>
          <w:p w14:paraId="5E7F9EF6" w14:textId="77777777" w:rsidR="000361FF" w:rsidRPr="00DE1674" w:rsidRDefault="000361FF" w:rsidP="000361FF">
            <w:pPr>
              <w:pStyle w:val="GOSTTablenorm"/>
            </w:pPr>
            <w:r w:rsidRPr="00DE1674">
              <w:t>STRING</w:t>
            </w:r>
          </w:p>
        </w:tc>
        <w:tc>
          <w:tcPr>
            <w:tcW w:w="898" w:type="dxa"/>
            <w:shd w:val="clear" w:color="auto" w:fill="auto"/>
          </w:tcPr>
          <w:p w14:paraId="610227EB" w14:textId="77777777" w:rsidR="000361FF" w:rsidRPr="00DE1674" w:rsidRDefault="000361FF" w:rsidP="000361FF">
            <w:pPr>
              <w:pStyle w:val="GOSTTablenorm"/>
            </w:pPr>
            <w:r w:rsidRPr="00DE1674">
              <w:t>&lt;= 100</w:t>
            </w:r>
          </w:p>
        </w:tc>
        <w:tc>
          <w:tcPr>
            <w:tcW w:w="1077" w:type="dxa"/>
            <w:shd w:val="clear" w:color="auto" w:fill="auto"/>
          </w:tcPr>
          <w:p w14:paraId="2AC2596F" w14:textId="77777777" w:rsidR="000361FF" w:rsidRPr="00DE1674" w:rsidRDefault="000361FF" w:rsidP="000361FF">
            <w:pPr>
              <w:pStyle w:val="GOSTTablenorm"/>
            </w:pPr>
            <w:r w:rsidRPr="00DE1674">
              <w:t>Да</w:t>
            </w:r>
          </w:p>
        </w:tc>
        <w:tc>
          <w:tcPr>
            <w:tcW w:w="2880" w:type="dxa"/>
            <w:shd w:val="clear" w:color="auto" w:fill="auto"/>
          </w:tcPr>
          <w:p w14:paraId="7CEDC2D9" w14:textId="77777777" w:rsidR="000361FF" w:rsidRPr="00DE1674" w:rsidRDefault="000361FF" w:rsidP="000361FF">
            <w:pPr>
              <w:pStyle w:val="GOSTTablenorm"/>
            </w:pPr>
            <w:r w:rsidRPr="00DE1674">
              <w:t xml:space="preserve">Указывается номер документа о приемке товаров, работ, услуг, предусмотренных контрактом, а также определяющего ненадлежащее исполнение </w:t>
            </w:r>
            <w:r w:rsidRPr="00DE1674">
              <w:lastRenderedPageBreak/>
              <w:t>контракта или неисполнение контракта.</w:t>
            </w:r>
          </w:p>
        </w:tc>
      </w:tr>
      <w:tr w:rsidR="000361FF" w:rsidRPr="00DE1674" w14:paraId="350BA6A6" w14:textId="77777777" w:rsidTr="004B41F4">
        <w:tc>
          <w:tcPr>
            <w:tcW w:w="1915" w:type="dxa"/>
            <w:tcBorders>
              <w:bottom w:val="single" w:sz="4" w:space="0" w:color="auto"/>
            </w:tcBorders>
            <w:shd w:val="clear" w:color="auto" w:fill="auto"/>
          </w:tcPr>
          <w:p w14:paraId="19C6C7D0" w14:textId="77777777" w:rsidR="000361FF" w:rsidRPr="00DE1674" w:rsidRDefault="000361FF" w:rsidP="000361FF">
            <w:pPr>
              <w:pStyle w:val="GOSTTablenorm"/>
            </w:pPr>
            <w:r w:rsidRPr="00DE1674">
              <w:lastRenderedPageBreak/>
              <w:t>Количество (объем)</w:t>
            </w:r>
          </w:p>
        </w:tc>
        <w:tc>
          <w:tcPr>
            <w:tcW w:w="1979" w:type="dxa"/>
            <w:tcBorders>
              <w:bottom w:val="single" w:sz="4" w:space="0" w:color="auto"/>
            </w:tcBorders>
            <w:shd w:val="clear" w:color="auto" w:fill="auto"/>
          </w:tcPr>
          <w:p w14:paraId="79EC2A8F" w14:textId="77777777" w:rsidR="000361FF" w:rsidRPr="00DE1674" w:rsidRDefault="000361FF" w:rsidP="000361FF">
            <w:pPr>
              <w:pStyle w:val="GOSTTablenorm"/>
            </w:pPr>
            <w:r w:rsidRPr="00DE1674">
              <w:t>KOL</w:t>
            </w:r>
          </w:p>
        </w:tc>
        <w:tc>
          <w:tcPr>
            <w:tcW w:w="1079" w:type="dxa"/>
            <w:tcBorders>
              <w:bottom w:val="single" w:sz="4" w:space="0" w:color="auto"/>
            </w:tcBorders>
            <w:shd w:val="clear" w:color="auto" w:fill="auto"/>
          </w:tcPr>
          <w:p w14:paraId="7429B266" w14:textId="77777777" w:rsidR="000361FF" w:rsidRPr="00DE1674" w:rsidRDefault="000361FF" w:rsidP="000361FF">
            <w:pPr>
              <w:pStyle w:val="GOSTTablenorm"/>
            </w:pPr>
            <w:r w:rsidRPr="00DE1674">
              <w:t>STRING</w:t>
            </w:r>
          </w:p>
        </w:tc>
        <w:tc>
          <w:tcPr>
            <w:tcW w:w="898" w:type="dxa"/>
            <w:tcBorders>
              <w:bottom w:val="single" w:sz="4" w:space="0" w:color="auto"/>
            </w:tcBorders>
            <w:shd w:val="clear" w:color="auto" w:fill="auto"/>
          </w:tcPr>
          <w:p w14:paraId="7EADD608" w14:textId="77777777" w:rsidR="000361FF" w:rsidRPr="00DE1674" w:rsidRDefault="000361FF" w:rsidP="000361FF">
            <w:pPr>
              <w:pStyle w:val="GOSTTablenorm"/>
            </w:pPr>
            <w:r w:rsidRPr="00DE1674">
              <w:t>&lt;= 2000</w:t>
            </w:r>
          </w:p>
        </w:tc>
        <w:tc>
          <w:tcPr>
            <w:tcW w:w="1077" w:type="dxa"/>
            <w:tcBorders>
              <w:bottom w:val="single" w:sz="4" w:space="0" w:color="auto"/>
            </w:tcBorders>
            <w:shd w:val="clear" w:color="auto" w:fill="auto"/>
          </w:tcPr>
          <w:p w14:paraId="6DF8EF28" w14:textId="77777777" w:rsidR="000361FF" w:rsidRPr="00DE1674" w:rsidRDefault="000361FF" w:rsidP="000361FF">
            <w:pPr>
              <w:pStyle w:val="GOSTTablenorm"/>
            </w:pPr>
            <w:r w:rsidRPr="00DE1674">
              <w:t>Да</w:t>
            </w:r>
          </w:p>
        </w:tc>
        <w:tc>
          <w:tcPr>
            <w:tcW w:w="2880" w:type="dxa"/>
            <w:tcBorders>
              <w:bottom w:val="single" w:sz="4" w:space="0" w:color="auto"/>
            </w:tcBorders>
            <w:shd w:val="clear" w:color="auto" w:fill="auto"/>
          </w:tcPr>
          <w:p w14:paraId="01FBD449" w14:textId="77777777" w:rsidR="000361FF" w:rsidRPr="00DE1674" w:rsidRDefault="000361FF" w:rsidP="000361FF">
            <w:pPr>
              <w:pStyle w:val="GOSTTablenorm"/>
            </w:pPr>
            <w:r w:rsidRPr="00DE1674">
              <w:t>Указывается количество поставленного товара, объем выполненной работы или оказанной услуги, предусмотренные контрактом.</w:t>
            </w:r>
          </w:p>
        </w:tc>
      </w:tr>
      <w:tr w:rsidR="000361FF" w:rsidRPr="00DE1674" w14:paraId="2EC4B9FD" w14:textId="77777777" w:rsidTr="004B41F4">
        <w:tc>
          <w:tcPr>
            <w:tcW w:w="1915" w:type="dxa"/>
            <w:shd w:val="clear" w:color="auto" w:fill="FFFF00"/>
          </w:tcPr>
          <w:p w14:paraId="1B04F5A4" w14:textId="77777777" w:rsidR="000361FF" w:rsidRPr="00DE1674" w:rsidRDefault="000361FF" w:rsidP="000361FF">
            <w:pPr>
              <w:pStyle w:val="GOSTTablenorm"/>
              <w:rPr>
                <w:b/>
                <w:i/>
              </w:rPr>
            </w:pPr>
            <w:r w:rsidRPr="00DE1674">
              <w:rPr>
                <w:b/>
                <w:i/>
              </w:rPr>
              <w:t>Подраздел «Оплата контракта»</w:t>
            </w:r>
          </w:p>
        </w:tc>
        <w:tc>
          <w:tcPr>
            <w:tcW w:w="1979" w:type="dxa"/>
            <w:shd w:val="clear" w:color="auto" w:fill="FFFF00"/>
          </w:tcPr>
          <w:p w14:paraId="28505C10" w14:textId="77777777" w:rsidR="000361FF" w:rsidRPr="00DE1674" w:rsidRDefault="000361FF" w:rsidP="000361FF">
            <w:pPr>
              <w:pStyle w:val="GOSTTablenorm"/>
              <w:rPr>
                <w:b/>
                <w:i/>
              </w:rPr>
            </w:pPr>
            <w:r w:rsidRPr="00DE1674">
              <w:rPr>
                <w:b/>
                <w:i/>
              </w:rPr>
              <w:t>PD(*)</w:t>
            </w:r>
          </w:p>
        </w:tc>
        <w:tc>
          <w:tcPr>
            <w:tcW w:w="1079" w:type="dxa"/>
            <w:shd w:val="clear" w:color="auto" w:fill="FFFF00"/>
          </w:tcPr>
          <w:p w14:paraId="2DE8903B" w14:textId="77777777" w:rsidR="000361FF" w:rsidRPr="00DE1674" w:rsidRDefault="000361FF" w:rsidP="000361FF">
            <w:pPr>
              <w:pStyle w:val="GOSTTablenorm"/>
              <w:rPr>
                <w:b/>
                <w:i/>
              </w:rPr>
            </w:pPr>
          </w:p>
        </w:tc>
        <w:tc>
          <w:tcPr>
            <w:tcW w:w="898" w:type="dxa"/>
            <w:shd w:val="clear" w:color="auto" w:fill="FFFF00"/>
          </w:tcPr>
          <w:p w14:paraId="4DF1E6AC" w14:textId="77777777" w:rsidR="000361FF" w:rsidRPr="00DE1674" w:rsidRDefault="000361FF" w:rsidP="000361FF">
            <w:pPr>
              <w:pStyle w:val="GOSTTablenorm"/>
              <w:rPr>
                <w:b/>
                <w:i/>
              </w:rPr>
            </w:pPr>
          </w:p>
        </w:tc>
        <w:tc>
          <w:tcPr>
            <w:tcW w:w="1077" w:type="dxa"/>
            <w:shd w:val="clear" w:color="auto" w:fill="FFFF00"/>
          </w:tcPr>
          <w:p w14:paraId="542B3A03" w14:textId="77777777" w:rsidR="000361FF" w:rsidRPr="00DE1674" w:rsidRDefault="000361FF" w:rsidP="000361FF">
            <w:pPr>
              <w:pStyle w:val="GOSTTablenorm"/>
              <w:rPr>
                <w:b/>
                <w:i/>
              </w:rPr>
            </w:pPr>
            <w:r w:rsidRPr="00DE1674">
              <w:rPr>
                <w:b/>
                <w:i/>
              </w:rPr>
              <w:t>Нет</w:t>
            </w:r>
          </w:p>
        </w:tc>
        <w:tc>
          <w:tcPr>
            <w:tcW w:w="2880" w:type="dxa"/>
            <w:shd w:val="clear" w:color="auto" w:fill="FFFF00"/>
          </w:tcPr>
          <w:p w14:paraId="195D63A7" w14:textId="77777777" w:rsidR="000361FF" w:rsidRPr="00DE1674" w:rsidRDefault="000361FF" w:rsidP="000361FF">
            <w:pPr>
              <w:pStyle w:val="GOSTTablenorm"/>
              <w:rPr>
                <w:b/>
                <w:i/>
              </w:rPr>
            </w:pPr>
            <w:r w:rsidRPr="00DE1674">
              <w:rPr>
                <w:b/>
                <w:i/>
              </w:rPr>
              <w:t>Подраздел заполняется в случае оплаты принятого товара, результатов выполненной работы, оказанной услуги.</w:t>
            </w:r>
          </w:p>
        </w:tc>
      </w:tr>
      <w:tr w:rsidR="000361FF" w:rsidRPr="00DE1674" w14:paraId="020F75C7" w14:textId="77777777" w:rsidTr="004B41F4">
        <w:tc>
          <w:tcPr>
            <w:tcW w:w="1915" w:type="dxa"/>
            <w:shd w:val="clear" w:color="auto" w:fill="auto"/>
          </w:tcPr>
          <w:p w14:paraId="4C1FDADA" w14:textId="77777777" w:rsidR="000361FF" w:rsidRPr="00DE1674" w:rsidRDefault="000361FF" w:rsidP="000361FF">
            <w:pPr>
              <w:pStyle w:val="GOSTTablenorm"/>
            </w:pPr>
            <w:r w:rsidRPr="00DE1674">
              <w:t>Дата платежного документа</w:t>
            </w:r>
          </w:p>
        </w:tc>
        <w:tc>
          <w:tcPr>
            <w:tcW w:w="1979" w:type="dxa"/>
            <w:shd w:val="clear" w:color="auto" w:fill="auto"/>
          </w:tcPr>
          <w:p w14:paraId="7D1BC305" w14:textId="77777777" w:rsidR="000361FF" w:rsidRPr="00DE1674" w:rsidRDefault="000361FF" w:rsidP="000361FF">
            <w:pPr>
              <w:pStyle w:val="GOSTTablenorm"/>
            </w:pPr>
            <w:r w:rsidRPr="00DE1674">
              <w:t>DATE_PD</w:t>
            </w:r>
          </w:p>
        </w:tc>
        <w:tc>
          <w:tcPr>
            <w:tcW w:w="1079" w:type="dxa"/>
            <w:shd w:val="clear" w:color="auto" w:fill="auto"/>
          </w:tcPr>
          <w:p w14:paraId="2D159140" w14:textId="77777777" w:rsidR="000361FF" w:rsidRPr="00DE1674" w:rsidRDefault="000361FF" w:rsidP="000361FF">
            <w:pPr>
              <w:pStyle w:val="GOSTTablenorm"/>
            </w:pPr>
            <w:r w:rsidRPr="00DE1674">
              <w:t>DATE</w:t>
            </w:r>
          </w:p>
        </w:tc>
        <w:tc>
          <w:tcPr>
            <w:tcW w:w="898" w:type="dxa"/>
            <w:shd w:val="clear" w:color="auto" w:fill="auto"/>
          </w:tcPr>
          <w:p w14:paraId="2F721699" w14:textId="77777777" w:rsidR="000361FF" w:rsidRPr="00DE1674" w:rsidRDefault="000361FF" w:rsidP="000361FF">
            <w:pPr>
              <w:pStyle w:val="GOSTTablenorm"/>
            </w:pPr>
          </w:p>
        </w:tc>
        <w:tc>
          <w:tcPr>
            <w:tcW w:w="1077" w:type="dxa"/>
            <w:shd w:val="clear" w:color="auto" w:fill="auto"/>
          </w:tcPr>
          <w:p w14:paraId="46D9B6F6" w14:textId="77777777" w:rsidR="000361FF" w:rsidRPr="00DE1674" w:rsidRDefault="000361FF" w:rsidP="000361FF">
            <w:pPr>
              <w:pStyle w:val="GOSTTablenorm"/>
            </w:pPr>
            <w:r w:rsidRPr="00DE1674">
              <w:t>Да</w:t>
            </w:r>
          </w:p>
        </w:tc>
        <w:tc>
          <w:tcPr>
            <w:tcW w:w="2880" w:type="dxa"/>
            <w:shd w:val="clear" w:color="auto" w:fill="auto"/>
          </w:tcPr>
          <w:p w14:paraId="294CCADE" w14:textId="77777777" w:rsidR="000361FF" w:rsidRPr="00DE1674" w:rsidRDefault="000361FF" w:rsidP="000361FF">
            <w:pPr>
              <w:pStyle w:val="GOSTTablenorm"/>
            </w:pPr>
            <w:r w:rsidRPr="00DE1674">
              <w:t>Указывается дата платежного документа.</w:t>
            </w:r>
          </w:p>
        </w:tc>
      </w:tr>
      <w:tr w:rsidR="000361FF" w:rsidRPr="00DE1674" w14:paraId="167CF8F1" w14:textId="77777777" w:rsidTr="004B41F4">
        <w:tc>
          <w:tcPr>
            <w:tcW w:w="1915" w:type="dxa"/>
            <w:shd w:val="clear" w:color="auto" w:fill="auto"/>
          </w:tcPr>
          <w:p w14:paraId="2625FF94" w14:textId="77777777" w:rsidR="000361FF" w:rsidRPr="00DE1674" w:rsidRDefault="000361FF" w:rsidP="000361FF">
            <w:pPr>
              <w:pStyle w:val="GOSTTablenorm"/>
            </w:pPr>
            <w:r w:rsidRPr="00DE1674">
              <w:t>Номер платежного документа</w:t>
            </w:r>
          </w:p>
        </w:tc>
        <w:tc>
          <w:tcPr>
            <w:tcW w:w="1979" w:type="dxa"/>
            <w:shd w:val="clear" w:color="auto" w:fill="auto"/>
          </w:tcPr>
          <w:p w14:paraId="1ACA91A9" w14:textId="77777777" w:rsidR="000361FF" w:rsidRPr="00DE1674" w:rsidRDefault="000361FF" w:rsidP="000361FF">
            <w:pPr>
              <w:pStyle w:val="GOSTTablenorm"/>
            </w:pPr>
            <w:r w:rsidRPr="00DE1674">
              <w:t>NUM_PD</w:t>
            </w:r>
          </w:p>
        </w:tc>
        <w:tc>
          <w:tcPr>
            <w:tcW w:w="1079" w:type="dxa"/>
            <w:shd w:val="clear" w:color="auto" w:fill="auto"/>
          </w:tcPr>
          <w:p w14:paraId="6842B00C" w14:textId="77777777" w:rsidR="000361FF" w:rsidRPr="00DE1674" w:rsidRDefault="000361FF" w:rsidP="000361FF">
            <w:pPr>
              <w:pStyle w:val="GOSTTablenorm"/>
            </w:pPr>
            <w:r w:rsidRPr="00DE1674">
              <w:t>STRING</w:t>
            </w:r>
          </w:p>
        </w:tc>
        <w:tc>
          <w:tcPr>
            <w:tcW w:w="898" w:type="dxa"/>
            <w:shd w:val="clear" w:color="auto" w:fill="auto"/>
          </w:tcPr>
          <w:p w14:paraId="6168AA47" w14:textId="77777777" w:rsidR="000361FF" w:rsidRPr="00DE1674" w:rsidRDefault="000361FF" w:rsidP="000361FF">
            <w:pPr>
              <w:pStyle w:val="GOSTTablenorm"/>
            </w:pPr>
            <w:r w:rsidRPr="00DE1674">
              <w:t>&lt;= 50</w:t>
            </w:r>
          </w:p>
        </w:tc>
        <w:tc>
          <w:tcPr>
            <w:tcW w:w="1077" w:type="dxa"/>
            <w:shd w:val="clear" w:color="auto" w:fill="auto"/>
          </w:tcPr>
          <w:p w14:paraId="0759518B" w14:textId="77777777" w:rsidR="000361FF" w:rsidRPr="00DE1674" w:rsidRDefault="000361FF" w:rsidP="000361FF">
            <w:pPr>
              <w:pStyle w:val="GOSTTablenorm"/>
            </w:pPr>
            <w:r w:rsidRPr="00DE1674">
              <w:t>Да</w:t>
            </w:r>
          </w:p>
        </w:tc>
        <w:tc>
          <w:tcPr>
            <w:tcW w:w="2880" w:type="dxa"/>
            <w:shd w:val="clear" w:color="auto" w:fill="auto"/>
          </w:tcPr>
          <w:p w14:paraId="0899FC9E" w14:textId="77777777" w:rsidR="000361FF" w:rsidRPr="00DE1674" w:rsidRDefault="000361FF" w:rsidP="000361FF">
            <w:pPr>
              <w:pStyle w:val="GOSTTablenorm"/>
            </w:pPr>
            <w:r w:rsidRPr="00DE1674">
              <w:t>Указывается номер платежного документа.</w:t>
            </w:r>
          </w:p>
        </w:tc>
      </w:tr>
      <w:tr w:rsidR="000361FF" w:rsidRPr="00DE1674" w14:paraId="44275C45" w14:textId="77777777" w:rsidTr="004B41F4">
        <w:tc>
          <w:tcPr>
            <w:tcW w:w="1915" w:type="dxa"/>
            <w:shd w:val="clear" w:color="auto" w:fill="auto"/>
          </w:tcPr>
          <w:p w14:paraId="5366EA39" w14:textId="77777777" w:rsidR="000361FF" w:rsidRPr="00DE1674" w:rsidRDefault="000361FF" w:rsidP="000361FF">
            <w:pPr>
              <w:pStyle w:val="GOSTTablenorm"/>
            </w:pPr>
            <w:r w:rsidRPr="00DE1674">
              <w:t>Иная информация</w:t>
            </w:r>
          </w:p>
        </w:tc>
        <w:tc>
          <w:tcPr>
            <w:tcW w:w="1979" w:type="dxa"/>
            <w:shd w:val="clear" w:color="auto" w:fill="auto"/>
          </w:tcPr>
          <w:p w14:paraId="2E348126" w14:textId="77777777" w:rsidR="000361FF" w:rsidRPr="00DE1674" w:rsidRDefault="000361FF" w:rsidP="000361FF">
            <w:pPr>
              <w:pStyle w:val="GOSTTablenorm"/>
            </w:pPr>
            <w:r w:rsidRPr="00DE1674">
              <w:t>INFO</w:t>
            </w:r>
          </w:p>
        </w:tc>
        <w:tc>
          <w:tcPr>
            <w:tcW w:w="1079" w:type="dxa"/>
            <w:shd w:val="clear" w:color="auto" w:fill="auto"/>
          </w:tcPr>
          <w:p w14:paraId="2F4B4C9F" w14:textId="77777777" w:rsidR="000361FF" w:rsidRPr="00DE1674" w:rsidRDefault="000361FF" w:rsidP="000361FF">
            <w:pPr>
              <w:pStyle w:val="GOSTTablenorm"/>
            </w:pPr>
            <w:r w:rsidRPr="00DE1674">
              <w:t>STRING</w:t>
            </w:r>
          </w:p>
        </w:tc>
        <w:tc>
          <w:tcPr>
            <w:tcW w:w="898" w:type="dxa"/>
            <w:shd w:val="clear" w:color="auto" w:fill="auto"/>
          </w:tcPr>
          <w:p w14:paraId="76C743FA" w14:textId="77777777" w:rsidR="000361FF" w:rsidRPr="00DE1674" w:rsidRDefault="000361FF" w:rsidP="000361FF">
            <w:pPr>
              <w:pStyle w:val="GOSTTablenorm"/>
            </w:pPr>
            <w:r w:rsidRPr="00DE1674">
              <w:t>&lt;= 2000</w:t>
            </w:r>
          </w:p>
        </w:tc>
        <w:tc>
          <w:tcPr>
            <w:tcW w:w="1077" w:type="dxa"/>
            <w:shd w:val="clear" w:color="auto" w:fill="auto"/>
          </w:tcPr>
          <w:p w14:paraId="5587D451" w14:textId="77777777" w:rsidR="000361FF" w:rsidRPr="00DE1674" w:rsidRDefault="000361FF" w:rsidP="000361FF">
            <w:pPr>
              <w:pStyle w:val="GOSTTablenorm"/>
            </w:pPr>
            <w:r w:rsidRPr="00DE1674">
              <w:t>Нет</w:t>
            </w:r>
          </w:p>
        </w:tc>
        <w:tc>
          <w:tcPr>
            <w:tcW w:w="2880" w:type="dxa"/>
            <w:shd w:val="clear" w:color="auto" w:fill="auto"/>
          </w:tcPr>
          <w:p w14:paraId="56E90310" w14:textId="77777777" w:rsidR="000361FF" w:rsidRPr="00DE1674" w:rsidRDefault="000361FF" w:rsidP="000361FF">
            <w:pPr>
              <w:pStyle w:val="GOSTTablenorm"/>
            </w:pPr>
            <w:r w:rsidRPr="00DE1674">
              <w:t>Указывается при необходимости иная информация.</w:t>
            </w:r>
          </w:p>
        </w:tc>
      </w:tr>
      <w:tr w:rsidR="000361FF" w:rsidRPr="00DE1674" w14:paraId="24FF7B57" w14:textId="77777777" w:rsidTr="004B41F4">
        <w:tc>
          <w:tcPr>
            <w:tcW w:w="1915" w:type="dxa"/>
            <w:shd w:val="clear" w:color="auto" w:fill="auto"/>
          </w:tcPr>
          <w:p w14:paraId="350BACA4" w14:textId="77777777" w:rsidR="000361FF" w:rsidRPr="00DE1674" w:rsidRDefault="000361FF" w:rsidP="000361FF">
            <w:pPr>
              <w:pStyle w:val="GOSTTablenorm"/>
            </w:pPr>
            <w:r w:rsidRPr="00DE1674">
              <w:t>Код валюты по ОКВ</w:t>
            </w:r>
          </w:p>
        </w:tc>
        <w:tc>
          <w:tcPr>
            <w:tcW w:w="1979" w:type="dxa"/>
            <w:shd w:val="clear" w:color="auto" w:fill="auto"/>
          </w:tcPr>
          <w:p w14:paraId="1BEAE6CC" w14:textId="77777777" w:rsidR="000361FF" w:rsidRPr="00DE1674" w:rsidRDefault="000361FF" w:rsidP="000361FF">
            <w:pPr>
              <w:pStyle w:val="GOSTTablenorm"/>
            </w:pPr>
            <w:r w:rsidRPr="00DE1674">
              <w:t>VAL</w:t>
            </w:r>
          </w:p>
        </w:tc>
        <w:tc>
          <w:tcPr>
            <w:tcW w:w="1079" w:type="dxa"/>
            <w:shd w:val="clear" w:color="auto" w:fill="auto"/>
          </w:tcPr>
          <w:p w14:paraId="1DA4E412" w14:textId="77777777" w:rsidR="000361FF" w:rsidRPr="00DE1674" w:rsidRDefault="000361FF" w:rsidP="000361FF">
            <w:pPr>
              <w:pStyle w:val="GOSTTablenorm"/>
            </w:pPr>
            <w:r w:rsidRPr="00DE1674">
              <w:t>STRING</w:t>
            </w:r>
          </w:p>
        </w:tc>
        <w:tc>
          <w:tcPr>
            <w:tcW w:w="898" w:type="dxa"/>
            <w:shd w:val="clear" w:color="auto" w:fill="auto"/>
          </w:tcPr>
          <w:p w14:paraId="59CE56B6" w14:textId="77777777" w:rsidR="000361FF" w:rsidRPr="00DE1674" w:rsidRDefault="000361FF" w:rsidP="000361FF">
            <w:pPr>
              <w:pStyle w:val="GOSTTablenorm"/>
            </w:pPr>
            <w:r w:rsidRPr="00DE1674">
              <w:t>= 3</w:t>
            </w:r>
          </w:p>
        </w:tc>
        <w:tc>
          <w:tcPr>
            <w:tcW w:w="1077" w:type="dxa"/>
            <w:shd w:val="clear" w:color="auto" w:fill="auto"/>
          </w:tcPr>
          <w:p w14:paraId="5BE16B97" w14:textId="77777777" w:rsidR="000361FF" w:rsidRPr="00DE1674" w:rsidRDefault="000361FF" w:rsidP="000361FF">
            <w:pPr>
              <w:pStyle w:val="GOSTTablenorm"/>
            </w:pPr>
            <w:r w:rsidRPr="00DE1674">
              <w:t>Да</w:t>
            </w:r>
          </w:p>
        </w:tc>
        <w:tc>
          <w:tcPr>
            <w:tcW w:w="2880" w:type="dxa"/>
            <w:shd w:val="clear" w:color="auto" w:fill="auto"/>
          </w:tcPr>
          <w:p w14:paraId="71E97A23" w14:textId="77777777" w:rsidR="000361FF" w:rsidRPr="00DE1674" w:rsidRDefault="000361FF" w:rsidP="000361FF">
            <w:pPr>
              <w:pStyle w:val="GOSTTablenorm"/>
            </w:pPr>
            <w:r w:rsidRPr="00DE1674">
              <w:t>Указывается код валюты, в которой осуществляется оплата контракта.</w:t>
            </w:r>
          </w:p>
        </w:tc>
      </w:tr>
      <w:tr w:rsidR="000361FF" w:rsidRPr="00DE1674" w14:paraId="6FD37AB8" w14:textId="77777777" w:rsidTr="004B41F4">
        <w:tc>
          <w:tcPr>
            <w:tcW w:w="1915" w:type="dxa"/>
            <w:shd w:val="clear" w:color="auto" w:fill="auto"/>
          </w:tcPr>
          <w:p w14:paraId="782B7E5C" w14:textId="77777777" w:rsidR="000361FF" w:rsidRPr="00DE1674" w:rsidRDefault="000361FF" w:rsidP="000361FF">
            <w:pPr>
              <w:pStyle w:val="GOSTTablenorm"/>
            </w:pPr>
            <w:r w:rsidRPr="00DE1674">
              <w:t>Сумма в валюте контракта</w:t>
            </w:r>
          </w:p>
        </w:tc>
        <w:tc>
          <w:tcPr>
            <w:tcW w:w="1979" w:type="dxa"/>
            <w:shd w:val="clear" w:color="auto" w:fill="auto"/>
          </w:tcPr>
          <w:p w14:paraId="379B93BF" w14:textId="77777777" w:rsidR="000361FF" w:rsidRPr="00DE1674" w:rsidRDefault="000361FF" w:rsidP="000361FF">
            <w:pPr>
              <w:pStyle w:val="GOSTTablenorm"/>
            </w:pPr>
            <w:r w:rsidRPr="00DE1674">
              <w:t>SUM_VAL</w:t>
            </w:r>
          </w:p>
        </w:tc>
        <w:tc>
          <w:tcPr>
            <w:tcW w:w="1079" w:type="dxa"/>
            <w:shd w:val="clear" w:color="auto" w:fill="auto"/>
          </w:tcPr>
          <w:p w14:paraId="667FD7D5" w14:textId="77777777" w:rsidR="000361FF" w:rsidRPr="00DE1674" w:rsidRDefault="000361FF" w:rsidP="000361FF">
            <w:pPr>
              <w:pStyle w:val="GOSTTablenorm"/>
            </w:pPr>
            <w:r w:rsidRPr="00DE1674">
              <w:t>NUMBER2</w:t>
            </w:r>
          </w:p>
        </w:tc>
        <w:tc>
          <w:tcPr>
            <w:tcW w:w="898" w:type="dxa"/>
            <w:shd w:val="clear" w:color="auto" w:fill="auto"/>
          </w:tcPr>
          <w:p w14:paraId="5187F13A" w14:textId="77777777" w:rsidR="000361FF" w:rsidRPr="00DE1674" w:rsidRDefault="000361FF" w:rsidP="000361FF">
            <w:pPr>
              <w:pStyle w:val="GOSTTablenorm"/>
            </w:pPr>
          </w:p>
        </w:tc>
        <w:tc>
          <w:tcPr>
            <w:tcW w:w="1077" w:type="dxa"/>
            <w:shd w:val="clear" w:color="auto" w:fill="auto"/>
          </w:tcPr>
          <w:p w14:paraId="673E18A8" w14:textId="77777777" w:rsidR="000361FF" w:rsidRPr="00DE1674" w:rsidRDefault="000361FF" w:rsidP="000361FF">
            <w:pPr>
              <w:pStyle w:val="GOSTTablenorm"/>
            </w:pPr>
            <w:r w:rsidRPr="00DE1674">
              <w:t>Да</w:t>
            </w:r>
          </w:p>
        </w:tc>
        <w:tc>
          <w:tcPr>
            <w:tcW w:w="2880" w:type="dxa"/>
            <w:shd w:val="clear" w:color="auto" w:fill="auto"/>
          </w:tcPr>
          <w:p w14:paraId="5444D606" w14:textId="77777777" w:rsidR="000361FF" w:rsidRPr="00DE1674" w:rsidRDefault="000361FF" w:rsidP="000361FF">
            <w:pPr>
              <w:pStyle w:val="GOSTTablenorm"/>
            </w:pPr>
            <w:r w:rsidRPr="00DE1674">
              <w:t>Указывается сумма оплаты контракта в соответствии с платежным (и) документом (ами).</w:t>
            </w:r>
          </w:p>
        </w:tc>
      </w:tr>
      <w:tr w:rsidR="000361FF" w:rsidRPr="00DE1674" w14:paraId="4A663C29" w14:textId="77777777" w:rsidTr="004B41F4">
        <w:tc>
          <w:tcPr>
            <w:tcW w:w="1915" w:type="dxa"/>
            <w:shd w:val="clear" w:color="auto" w:fill="auto"/>
          </w:tcPr>
          <w:p w14:paraId="1F17DD2E" w14:textId="77777777" w:rsidR="000361FF" w:rsidRPr="00DE1674" w:rsidRDefault="000361FF" w:rsidP="000361FF">
            <w:pPr>
              <w:pStyle w:val="GOSTTablenorm"/>
            </w:pPr>
            <w:r w:rsidRPr="00DE1674">
              <w:t>Курс валюты</w:t>
            </w:r>
          </w:p>
        </w:tc>
        <w:tc>
          <w:tcPr>
            <w:tcW w:w="1979" w:type="dxa"/>
            <w:shd w:val="clear" w:color="auto" w:fill="auto"/>
          </w:tcPr>
          <w:p w14:paraId="718CFCC2" w14:textId="77777777" w:rsidR="000361FF" w:rsidRPr="00DE1674" w:rsidRDefault="000361FF" w:rsidP="000361FF">
            <w:pPr>
              <w:pStyle w:val="GOSTTablenorm"/>
            </w:pPr>
            <w:r w:rsidRPr="00DE1674">
              <w:t>CHANG</w:t>
            </w:r>
          </w:p>
        </w:tc>
        <w:tc>
          <w:tcPr>
            <w:tcW w:w="1079" w:type="dxa"/>
            <w:shd w:val="clear" w:color="auto" w:fill="auto"/>
          </w:tcPr>
          <w:p w14:paraId="48C99084" w14:textId="77777777" w:rsidR="000361FF" w:rsidRPr="00DE1674" w:rsidRDefault="000361FF" w:rsidP="000361FF">
            <w:pPr>
              <w:pStyle w:val="GOSTTablenorm"/>
            </w:pPr>
            <w:r w:rsidRPr="00DE1674">
              <w:t>NUMBER3</w:t>
            </w:r>
          </w:p>
        </w:tc>
        <w:tc>
          <w:tcPr>
            <w:tcW w:w="898" w:type="dxa"/>
            <w:shd w:val="clear" w:color="auto" w:fill="auto"/>
          </w:tcPr>
          <w:p w14:paraId="77BA0379" w14:textId="77777777" w:rsidR="000361FF" w:rsidRPr="00DE1674" w:rsidRDefault="000361FF" w:rsidP="000361FF">
            <w:pPr>
              <w:pStyle w:val="GOSTTablenorm"/>
            </w:pPr>
          </w:p>
        </w:tc>
        <w:tc>
          <w:tcPr>
            <w:tcW w:w="1077" w:type="dxa"/>
            <w:shd w:val="clear" w:color="auto" w:fill="auto"/>
          </w:tcPr>
          <w:p w14:paraId="36242BE6" w14:textId="77777777" w:rsidR="000361FF" w:rsidRPr="00DE1674" w:rsidRDefault="000361FF" w:rsidP="000361FF">
            <w:pPr>
              <w:pStyle w:val="GOSTTablenorm"/>
            </w:pPr>
            <w:r w:rsidRPr="00DE1674">
              <w:t>Нет</w:t>
            </w:r>
          </w:p>
        </w:tc>
        <w:tc>
          <w:tcPr>
            <w:tcW w:w="2880" w:type="dxa"/>
            <w:shd w:val="clear" w:color="auto" w:fill="auto"/>
          </w:tcPr>
          <w:p w14:paraId="24B4E29C" w14:textId="77777777" w:rsidR="000361FF" w:rsidRPr="00DE1674" w:rsidRDefault="000361FF" w:rsidP="000361FF">
            <w:pPr>
              <w:pStyle w:val="GOSTTablenorm"/>
            </w:pPr>
            <w:r w:rsidRPr="00DE1674">
              <w:t>Указывается курс иностранной валюты по отношению к рублю на дату платежного документа, установленный Центральным банком Российской Федерации.</w:t>
            </w:r>
          </w:p>
        </w:tc>
      </w:tr>
      <w:tr w:rsidR="000361FF" w:rsidRPr="00DE1674" w14:paraId="7A030124" w14:textId="77777777" w:rsidTr="004B41F4">
        <w:tc>
          <w:tcPr>
            <w:tcW w:w="1915" w:type="dxa"/>
            <w:tcBorders>
              <w:bottom w:val="single" w:sz="4" w:space="0" w:color="auto"/>
            </w:tcBorders>
            <w:shd w:val="clear" w:color="auto" w:fill="auto"/>
          </w:tcPr>
          <w:p w14:paraId="4F1EC14B" w14:textId="77777777" w:rsidR="000361FF" w:rsidRPr="00DE1674" w:rsidRDefault="000361FF" w:rsidP="000361FF">
            <w:pPr>
              <w:pStyle w:val="GOSTTablenorm"/>
            </w:pPr>
            <w:r w:rsidRPr="00DE1674">
              <w:t>Сумма в рублях</w:t>
            </w:r>
          </w:p>
        </w:tc>
        <w:tc>
          <w:tcPr>
            <w:tcW w:w="1979" w:type="dxa"/>
            <w:tcBorders>
              <w:bottom w:val="single" w:sz="4" w:space="0" w:color="auto"/>
            </w:tcBorders>
            <w:shd w:val="clear" w:color="auto" w:fill="auto"/>
          </w:tcPr>
          <w:p w14:paraId="69EA3043" w14:textId="77777777" w:rsidR="000361FF" w:rsidRPr="00DE1674" w:rsidRDefault="000361FF" w:rsidP="000361FF">
            <w:pPr>
              <w:pStyle w:val="GOSTTablenorm"/>
            </w:pPr>
            <w:r w:rsidRPr="00DE1674">
              <w:t>SUM</w:t>
            </w:r>
          </w:p>
        </w:tc>
        <w:tc>
          <w:tcPr>
            <w:tcW w:w="1079" w:type="dxa"/>
            <w:tcBorders>
              <w:bottom w:val="single" w:sz="4" w:space="0" w:color="auto"/>
            </w:tcBorders>
            <w:shd w:val="clear" w:color="auto" w:fill="auto"/>
          </w:tcPr>
          <w:p w14:paraId="584A6842" w14:textId="77777777" w:rsidR="000361FF" w:rsidRPr="00DE1674" w:rsidRDefault="000361FF" w:rsidP="000361FF">
            <w:pPr>
              <w:pStyle w:val="GOSTTablenorm"/>
            </w:pPr>
            <w:r w:rsidRPr="00DE1674">
              <w:t>NUMBER2</w:t>
            </w:r>
          </w:p>
        </w:tc>
        <w:tc>
          <w:tcPr>
            <w:tcW w:w="898" w:type="dxa"/>
            <w:tcBorders>
              <w:bottom w:val="single" w:sz="4" w:space="0" w:color="auto"/>
            </w:tcBorders>
            <w:shd w:val="clear" w:color="auto" w:fill="auto"/>
          </w:tcPr>
          <w:p w14:paraId="398E97B9" w14:textId="77777777" w:rsidR="000361FF" w:rsidRPr="00DE1674" w:rsidRDefault="000361FF" w:rsidP="000361FF">
            <w:pPr>
              <w:pStyle w:val="GOSTTablenorm"/>
            </w:pPr>
          </w:p>
        </w:tc>
        <w:tc>
          <w:tcPr>
            <w:tcW w:w="1077" w:type="dxa"/>
            <w:tcBorders>
              <w:bottom w:val="single" w:sz="4" w:space="0" w:color="auto"/>
            </w:tcBorders>
            <w:shd w:val="clear" w:color="auto" w:fill="auto"/>
          </w:tcPr>
          <w:p w14:paraId="2E5F75B1" w14:textId="77777777" w:rsidR="000361FF" w:rsidRPr="00DE1674" w:rsidRDefault="000361FF" w:rsidP="000361FF">
            <w:pPr>
              <w:pStyle w:val="GOSTTablenorm"/>
            </w:pPr>
            <w:r w:rsidRPr="00DE1674">
              <w:t>Нет</w:t>
            </w:r>
          </w:p>
        </w:tc>
        <w:tc>
          <w:tcPr>
            <w:tcW w:w="2880" w:type="dxa"/>
            <w:tcBorders>
              <w:bottom w:val="single" w:sz="4" w:space="0" w:color="auto"/>
            </w:tcBorders>
            <w:shd w:val="clear" w:color="auto" w:fill="auto"/>
          </w:tcPr>
          <w:p w14:paraId="1F32C6D8" w14:textId="77777777" w:rsidR="000361FF" w:rsidRPr="00DE1674" w:rsidRDefault="000361FF" w:rsidP="000361FF">
            <w:pPr>
              <w:pStyle w:val="GOSTTablenorm"/>
            </w:pPr>
            <w:r w:rsidRPr="00DE1674">
              <w:t>Указывается сумма оплаты контракта в соответствии с платежным документом в рублевом эквиваленте на дату оплаты контракта.</w:t>
            </w:r>
          </w:p>
        </w:tc>
      </w:tr>
      <w:tr w:rsidR="000361FF" w:rsidRPr="00DE1674" w14:paraId="4C8ACF52" w14:textId="77777777" w:rsidTr="004B41F4">
        <w:tc>
          <w:tcPr>
            <w:tcW w:w="1915" w:type="dxa"/>
            <w:shd w:val="clear" w:color="auto" w:fill="FFFF00"/>
          </w:tcPr>
          <w:p w14:paraId="604FB684" w14:textId="77777777" w:rsidR="000361FF" w:rsidRPr="00DE1674" w:rsidRDefault="000361FF" w:rsidP="000361FF">
            <w:pPr>
              <w:pStyle w:val="GOSTTablenorm"/>
              <w:rPr>
                <w:b/>
                <w:i/>
              </w:rPr>
            </w:pPr>
            <w:r w:rsidRPr="00DE1674">
              <w:rPr>
                <w:b/>
                <w:i/>
              </w:rPr>
              <w:t xml:space="preserve">Раздел «Наименование страны происхождения </w:t>
            </w:r>
            <w:r w:rsidRPr="00DE1674">
              <w:rPr>
                <w:b/>
                <w:i/>
              </w:rPr>
              <w:lastRenderedPageBreak/>
              <w:t>или информация о производителе товара»</w:t>
            </w:r>
          </w:p>
        </w:tc>
        <w:tc>
          <w:tcPr>
            <w:tcW w:w="1979" w:type="dxa"/>
            <w:shd w:val="clear" w:color="auto" w:fill="FFFF00"/>
          </w:tcPr>
          <w:p w14:paraId="6D19CA48" w14:textId="77777777" w:rsidR="000361FF" w:rsidRPr="00DE1674" w:rsidRDefault="000361FF" w:rsidP="000361FF">
            <w:pPr>
              <w:pStyle w:val="GOSTTablenorm"/>
              <w:rPr>
                <w:b/>
                <w:i/>
              </w:rPr>
            </w:pPr>
            <w:r w:rsidRPr="00DE1674">
              <w:rPr>
                <w:b/>
                <w:i/>
              </w:rPr>
              <w:lastRenderedPageBreak/>
              <w:t>GOODS_INFO(*)</w:t>
            </w:r>
          </w:p>
        </w:tc>
        <w:tc>
          <w:tcPr>
            <w:tcW w:w="1079" w:type="dxa"/>
            <w:shd w:val="clear" w:color="auto" w:fill="FFFF00"/>
          </w:tcPr>
          <w:p w14:paraId="11720E51" w14:textId="77777777" w:rsidR="000361FF" w:rsidRPr="00DE1674" w:rsidRDefault="000361FF" w:rsidP="000361FF">
            <w:pPr>
              <w:pStyle w:val="GOSTTablenorm"/>
              <w:rPr>
                <w:b/>
                <w:i/>
              </w:rPr>
            </w:pPr>
          </w:p>
        </w:tc>
        <w:tc>
          <w:tcPr>
            <w:tcW w:w="898" w:type="dxa"/>
            <w:shd w:val="clear" w:color="auto" w:fill="FFFF00"/>
          </w:tcPr>
          <w:p w14:paraId="5F9BEB1A" w14:textId="77777777" w:rsidR="000361FF" w:rsidRPr="00DE1674" w:rsidRDefault="000361FF" w:rsidP="000361FF">
            <w:pPr>
              <w:pStyle w:val="GOSTTablenorm"/>
              <w:rPr>
                <w:b/>
                <w:i/>
              </w:rPr>
            </w:pPr>
          </w:p>
        </w:tc>
        <w:tc>
          <w:tcPr>
            <w:tcW w:w="1077" w:type="dxa"/>
            <w:shd w:val="clear" w:color="auto" w:fill="FFFF00"/>
          </w:tcPr>
          <w:p w14:paraId="7B972EB1" w14:textId="77777777" w:rsidR="000361FF" w:rsidRPr="00DE1674" w:rsidRDefault="000361FF" w:rsidP="000361FF">
            <w:pPr>
              <w:pStyle w:val="GOSTTablenorm"/>
              <w:rPr>
                <w:b/>
                <w:i/>
              </w:rPr>
            </w:pPr>
            <w:r w:rsidRPr="00DE1674">
              <w:rPr>
                <w:b/>
                <w:i/>
              </w:rPr>
              <w:t>Нет</w:t>
            </w:r>
          </w:p>
        </w:tc>
        <w:tc>
          <w:tcPr>
            <w:tcW w:w="2880" w:type="dxa"/>
            <w:shd w:val="clear" w:color="auto" w:fill="FFFF00"/>
          </w:tcPr>
          <w:p w14:paraId="71E72BDE" w14:textId="77777777" w:rsidR="000361FF" w:rsidRPr="00DE1674" w:rsidRDefault="000361FF" w:rsidP="000361FF">
            <w:pPr>
              <w:pStyle w:val="GOSTTablenorm"/>
              <w:rPr>
                <w:b/>
                <w:i/>
              </w:rPr>
            </w:pPr>
            <w:r w:rsidRPr="00DE1674">
              <w:rPr>
                <w:b/>
                <w:i/>
              </w:rPr>
              <w:t xml:space="preserve">Раздел заполняется в случае приемки поставленного товара при наличии </w:t>
            </w:r>
            <w:r w:rsidRPr="00DE1674">
              <w:rPr>
                <w:b/>
                <w:i/>
              </w:rPr>
              <w:lastRenderedPageBreak/>
              <w:t>заполненного блока «IS1». В остальных случаях не заполняется.</w:t>
            </w:r>
          </w:p>
        </w:tc>
      </w:tr>
      <w:tr w:rsidR="000361FF" w:rsidRPr="00DE1674" w14:paraId="78F2CF82" w14:textId="77777777" w:rsidTr="004B41F4">
        <w:tc>
          <w:tcPr>
            <w:tcW w:w="1915" w:type="dxa"/>
            <w:shd w:val="clear" w:color="auto" w:fill="auto"/>
          </w:tcPr>
          <w:p w14:paraId="04405762" w14:textId="77777777" w:rsidR="000361FF" w:rsidRPr="00DE1674" w:rsidRDefault="000361FF" w:rsidP="000361FF">
            <w:pPr>
              <w:pStyle w:val="GOSTTablenorm"/>
            </w:pPr>
            <w:r w:rsidRPr="00DE1674">
              <w:lastRenderedPageBreak/>
              <w:t>Наименование товара</w:t>
            </w:r>
          </w:p>
        </w:tc>
        <w:tc>
          <w:tcPr>
            <w:tcW w:w="1979" w:type="dxa"/>
            <w:shd w:val="clear" w:color="auto" w:fill="auto"/>
          </w:tcPr>
          <w:p w14:paraId="3364EEDE" w14:textId="77777777" w:rsidR="000361FF" w:rsidRPr="00DE1674" w:rsidRDefault="000361FF" w:rsidP="000361FF">
            <w:pPr>
              <w:pStyle w:val="GOSTTablenorm"/>
            </w:pPr>
            <w:r w:rsidRPr="00DE1674">
              <w:t>NAME</w:t>
            </w:r>
          </w:p>
        </w:tc>
        <w:tc>
          <w:tcPr>
            <w:tcW w:w="1079" w:type="dxa"/>
            <w:shd w:val="clear" w:color="auto" w:fill="auto"/>
          </w:tcPr>
          <w:p w14:paraId="422C9131" w14:textId="77777777" w:rsidR="000361FF" w:rsidRPr="00DE1674" w:rsidRDefault="000361FF" w:rsidP="000361FF">
            <w:pPr>
              <w:pStyle w:val="GOSTTablenorm"/>
            </w:pPr>
            <w:r w:rsidRPr="00DE1674">
              <w:t>STRING</w:t>
            </w:r>
          </w:p>
        </w:tc>
        <w:tc>
          <w:tcPr>
            <w:tcW w:w="898" w:type="dxa"/>
            <w:shd w:val="clear" w:color="auto" w:fill="auto"/>
          </w:tcPr>
          <w:p w14:paraId="42CAD6C6" w14:textId="77777777" w:rsidR="000361FF" w:rsidRPr="00DE1674" w:rsidRDefault="000361FF" w:rsidP="000361FF">
            <w:pPr>
              <w:pStyle w:val="GOSTTablenorm"/>
            </w:pPr>
            <w:r w:rsidRPr="00DE1674">
              <w:t>&lt;= 2000</w:t>
            </w:r>
          </w:p>
        </w:tc>
        <w:tc>
          <w:tcPr>
            <w:tcW w:w="1077" w:type="dxa"/>
            <w:shd w:val="clear" w:color="auto" w:fill="auto"/>
          </w:tcPr>
          <w:p w14:paraId="7A9E38D3" w14:textId="77777777" w:rsidR="000361FF" w:rsidRPr="00DE1674" w:rsidRDefault="000361FF" w:rsidP="000361FF">
            <w:pPr>
              <w:pStyle w:val="GOSTTablenorm"/>
            </w:pPr>
            <w:r w:rsidRPr="00DE1674">
              <w:t>Да</w:t>
            </w:r>
          </w:p>
        </w:tc>
        <w:tc>
          <w:tcPr>
            <w:tcW w:w="2880" w:type="dxa"/>
            <w:shd w:val="clear" w:color="auto" w:fill="auto"/>
          </w:tcPr>
          <w:p w14:paraId="22F7011F" w14:textId="77777777" w:rsidR="000361FF" w:rsidRPr="00DE1674" w:rsidRDefault="000361FF" w:rsidP="000361FF">
            <w:pPr>
              <w:pStyle w:val="GOSTTablenorm"/>
            </w:pPr>
            <w:r w:rsidRPr="00DE1674">
              <w:t>Указывается наименование товара.</w:t>
            </w:r>
          </w:p>
        </w:tc>
      </w:tr>
      <w:tr w:rsidR="000361FF" w:rsidRPr="00DE1674" w14:paraId="43E3ECAD" w14:textId="77777777" w:rsidTr="004B41F4">
        <w:tc>
          <w:tcPr>
            <w:tcW w:w="1915" w:type="dxa"/>
            <w:shd w:val="clear" w:color="auto" w:fill="auto"/>
          </w:tcPr>
          <w:p w14:paraId="160FB8D9" w14:textId="77777777" w:rsidR="000361FF" w:rsidRPr="00DE1674" w:rsidRDefault="000361FF" w:rsidP="000361FF">
            <w:pPr>
              <w:pStyle w:val="GOSTTablenorm"/>
            </w:pPr>
            <w:r w:rsidRPr="00DE1674">
              <w:t>Код товара по ОКПД (ОКП)</w:t>
            </w:r>
          </w:p>
        </w:tc>
        <w:tc>
          <w:tcPr>
            <w:tcW w:w="1979" w:type="dxa"/>
            <w:shd w:val="clear" w:color="auto" w:fill="auto"/>
          </w:tcPr>
          <w:p w14:paraId="743311CE" w14:textId="77777777" w:rsidR="000361FF" w:rsidRPr="00DE1674" w:rsidRDefault="000361FF" w:rsidP="000361FF">
            <w:pPr>
              <w:pStyle w:val="GOSTTablenorm"/>
            </w:pPr>
            <w:r w:rsidRPr="00DE1674">
              <w:t>OKPD</w:t>
            </w:r>
          </w:p>
        </w:tc>
        <w:tc>
          <w:tcPr>
            <w:tcW w:w="1079" w:type="dxa"/>
            <w:shd w:val="clear" w:color="auto" w:fill="auto"/>
          </w:tcPr>
          <w:p w14:paraId="663EF5C8" w14:textId="77777777" w:rsidR="000361FF" w:rsidRPr="00DE1674" w:rsidRDefault="000361FF" w:rsidP="000361FF">
            <w:pPr>
              <w:pStyle w:val="GOSTTablenorm"/>
            </w:pPr>
            <w:r w:rsidRPr="00DE1674">
              <w:t>STRING</w:t>
            </w:r>
          </w:p>
        </w:tc>
        <w:tc>
          <w:tcPr>
            <w:tcW w:w="898" w:type="dxa"/>
            <w:shd w:val="clear" w:color="auto" w:fill="auto"/>
          </w:tcPr>
          <w:p w14:paraId="1867F3DE" w14:textId="77777777" w:rsidR="000361FF" w:rsidRPr="00DE1674" w:rsidRDefault="000361FF" w:rsidP="000361FF">
            <w:pPr>
              <w:pStyle w:val="GOSTTablenorm"/>
            </w:pPr>
            <w:r w:rsidRPr="00DE1674">
              <w:t>&lt;= 12</w:t>
            </w:r>
          </w:p>
        </w:tc>
        <w:tc>
          <w:tcPr>
            <w:tcW w:w="1077" w:type="dxa"/>
            <w:shd w:val="clear" w:color="auto" w:fill="auto"/>
          </w:tcPr>
          <w:p w14:paraId="670348F0" w14:textId="77777777" w:rsidR="000361FF" w:rsidRPr="00DE1674" w:rsidRDefault="000361FF" w:rsidP="000361FF">
            <w:pPr>
              <w:pStyle w:val="GOSTTablenorm"/>
            </w:pPr>
            <w:r w:rsidRPr="00DE1674">
              <w:t>Да</w:t>
            </w:r>
          </w:p>
        </w:tc>
        <w:tc>
          <w:tcPr>
            <w:tcW w:w="2880" w:type="dxa"/>
            <w:shd w:val="clear" w:color="auto" w:fill="auto"/>
          </w:tcPr>
          <w:p w14:paraId="04120F5C" w14:textId="77777777" w:rsidR="000361FF" w:rsidRPr="00DE1674" w:rsidRDefault="000361FF" w:rsidP="000361FF">
            <w:pPr>
              <w:pStyle w:val="GOSTTablenorm"/>
            </w:pPr>
            <w:r w:rsidRPr="00DE1674">
              <w:t>Указывается код товаров, поименованных в графе «Наименование товара» по Общероссийскому классификатору продукции по видам экономической деятельности (ОКПД) или, в случае отсутствия в ОКПД, по Общероссийской классификации продукции (ОКП) с заполнением в первых шести разрядах значения «0».</w:t>
            </w:r>
          </w:p>
        </w:tc>
      </w:tr>
      <w:tr w:rsidR="000361FF" w:rsidRPr="00DE1674" w14:paraId="7008C994" w14:textId="77777777" w:rsidTr="004B41F4">
        <w:tc>
          <w:tcPr>
            <w:tcW w:w="1915" w:type="dxa"/>
            <w:shd w:val="clear" w:color="auto" w:fill="auto"/>
          </w:tcPr>
          <w:p w14:paraId="19FB81CA" w14:textId="256D2006" w:rsidR="000361FF" w:rsidRPr="00DE1674" w:rsidRDefault="000361FF" w:rsidP="00FE17B3">
            <w:pPr>
              <w:pStyle w:val="GOSTTablenorm"/>
            </w:pPr>
            <w:r w:rsidRPr="00DE1674">
              <w:t>Страна происхождения товар</w:t>
            </w:r>
            <w:r w:rsidRPr="00051F44">
              <w:rPr>
                <w:highlight w:val="green"/>
              </w:rPr>
              <w:t>а</w:t>
            </w:r>
            <w:r w:rsidRPr="00DE1674">
              <w:t xml:space="preserve"> </w:t>
            </w:r>
          </w:p>
        </w:tc>
        <w:tc>
          <w:tcPr>
            <w:tcW w:w="1979" w:type="dxa"/>
            <w:shd w:val="clear" w:color="auto" w:fill="auto"/>
          </w:tcPr>
          <w:p w14:paraId="60AEED29" w14:textId="77777777" w:rsidR="000361FF" w:rsidRPr="00DE1674" w:rsidRDefault="000361FF" w:rsidP="000361FF">
            <w:pPr>
              <w:pStyle w:val="GOSTTablenorm"/>
            </w:pPr>
            <w:r w:rsidRPr="00DE1674">
              <w:t>COUNTRY_NAME</w:t>
            </w:r>
          </w:p>
        </w:tc>
        <w:tc>
          <w:tcPr>
            <w:tcW w:w="1079" w:type="dxa"/>
            <w:shd w:val="clear" w:color="auto" w:fill="auto"/>
          </w:tcPr>
          <w:p w14:paraId="31CD2260" w14:textId="77777777" w:rsidR="000361FF" w:rsidRPr="00DE1674" w:rsidRDefault="000361FF" w:rsidP="000361FF">
            <w:pPr>
              <w:pStyle w:val="GOSTTablenorm"/>
            </w:pPr>
            <w:r w:rsidRPr="00DE1674">
              <w:t>STRING</w:t>
            </w:r>
          </w:p>
        </w:tc>
        <w:tc>
          <w:tcPr>
            <w:tcW w:w="898" w:type="dxa"/>
            <w:shd w:val="clear" w:color="auto" w:fill="auto"/>
          </w:tcPr>
          <w:p w14:paraId="25AC869B" w14:textId="77777777" w:rsidR="000361FF" w:rsidRPr="00DE1674" w:rsidRDefault="000361FF" w:rsidP="000361FF">
            <w:pPr>
              <w:pStyle w:val="GOSTTablenorm"/>
            </w:pPr>
            <w:r w:rsidRPr="00DE1674">
              <w:t>&lt;= 80</w:t>
            </w:r>
          </w:p>
        </w:tc>
        <w:tc>
          <w:tcPr>
            <w:tcW w:w="1077" w:type="dxa"/>
            <w:shd w:val="clear" w:color="auto" w:fill="auto"/>
          </w:tcPr>
          <w:p w14:paraId="66B4B7F5" w14:textId="77777777" w:rsidR="000361FF" w:rsidRPr="00DE1674" w:rsidRDefault="000361FF" w:rsidP="000361FF">
            <w:pPr>
              <w:pStyle w:val="GOSTTablenorm"/>
            </w:pPr>
            <w:r w:rsidRPr="00DE1674">
              <w:t>Да</w:t>
            </w:r>
          </w:p>
        </w:tc>
        <w:tc>
          <w:tcPr>
            <w:tcW w:w="2880" w:type="dxa"/>
            <w:shd w:val="clear" w:color="auto" w:fill="auto"/>
          </w:tcPr>
          <w:p w14:paraId="3E020F11" w14:textId="66724D49" w:rsidR="000361FF" w:rsidRPr="00DE1674" w:rsidRDefault="000361FF" w:rsidP="00FE17B3">
            <w:pPr>
              <w:pStyle w:val="GOSTTablenorm"/>
            </w:pPr>
            <w:r w:rsidRPr="00DE1674">
              <w:t>Указывается наименование страны происхождения или информация о производителе товара</w:t>
            </w:r>
            <w:r w:rsidR="00841923" w:rsidRPr="00051F44">
              <w:rPr>
                <w:highlight w:val="green"/>
              </w:rPr>
              <w:t>.</w:t>
            </w:r>
          </w:p>
        </w:tc>
      </w:tr>
      <w:tr w:rsidR="000361FF" w:rsidRPr="00DE1674" w14:paraId="05051094" w14:textId="77777777" w:rsidTr="004B41F4">
        <w:tc>
          <w:tcPr>
            <w:tcW w:w="1915" w:type="dxa"/>
            <w:tcBorders>
              <w:bottom w:val="single" w:sz="4" w:space="0" w:color="auto"/>
            </w:tcBorders>
            <w:shd w:val="clear" w:color="auto" w:fill="auto"/>
          </w:tcPr>
          <w:p w14:paraId="1C2A1AC5" w14:textId="77777777" w:rsidR="000361FF" w:rsidRPr="00DE1674" w:rsidRDefault="000361FF" w:rsidP="000361FF">
            <w:pPr>
              <w:pStyle w:val="GOSTTablenorm"/>
            </w:pPr>
            <w:r w:rsidRPr="00DE1674">
              <w:t>Код страны по ОКСМ</w:t>
            </w:r>
          </w:p>
        </w:tc>
        <w:tc>
          <w:tcPr>
            <w:tcW w:w="1979" w:type="dxa"/>
            <w:tcBorders>
              <w:bottom w:val="single" w:sz="4" w:space="0" w:color="auto"/>
            </w:tcBorders>
            <w:shd w:val="clear" w:color="auto" w:fill="auto"/>
          </w:tcPr>
          <w:p w14:paraId="1651AF8A" w14:textId="77777777" w:rsidR="000361FF" w:rsidRPr="00DE1674" w:rsidRDefault="000361FF" w:rsidP="000361FF">
            <w:pPr>
              <w:pStyle w:val="GOSTTablenorm"/>
            </w:pPr>
            <w:r w:rsidRPr="00DE1674">
              <w:t>COUNTRY_CODE</w:t>
            </w:r>
          </w:p>
        </w:tc>
        <w:tc>
          <w:tcPr>
            <w:tcW w:w="1079" w:type="dxa"/>
            <w:tcBorders>
              <w:bottom w:val="single" w:sz="4" w:space="0" w:color="auto"/>
            </w:tcBorders>
            <w:shd w:val="clear" w:color="auto" w:fill="auto"/>
          </w:tcPr>
          <w:p w14:paraId="56C80EE8" w14:textId="77777777" w:rsidR="000361FF" w:rsidRPr="00DE1674" w:rsidRDefault="000361FF" w:rsidP="000361FF">
            <w:pPr>
              <w:pStyle w:val="GOSTTablenorm"/>
            </w:pPr>
            <w:r w:rsidRPr="00DE1674">
              <w:t>STRING</w:t>
            </w:r>
          </w:p>
        </w:tc>
        <w:tc>
          <w:tcPr>
            <w:tcW w:w="898" w:type="dxa"/>
            <w:tcBorders>
              <w:bottom w:val="single" w:sz="4" w:space="0" w:color="auto"/>
            </w:tcBorders>
            <w:shd w:val="clear" w:color="auto" w:fill="auto"/>
          </w:tcPr>
          <w:p w14:paraId="53F0C8F3" w14:textId="3064938D" w:rsidR="000361FF" w:rsidRPr="00DE1674" w:rsidRDefault="000361FF" w:rsidP="000361FF">
            <w:pPr>
              <w:pStyle w:val="GOSTTablenorm"/>
            </w:pPr>
            <w:r w:rsidRPr="00DE1674">
              <w:t>= 3</w:t>
            </w:r>
          </w:p>
        </w:tc>
        <w:tc>
          <w:tcPr>
            <w:tcW w:w="1077" w:type="dxa"/>
            <w:tcBorders>
              <w:bottom w:val="single" w:sz="4" w:space="0" w:color="auto"/>
            </w:tcBorders>
            <w:shd w:val="clear" w:color="auto" w:fill="auto"/>
          </w:tcPr>
          <w:p w14:paraId="5759F6FB" w14:textId="77777777" w:rsidR="000361FF" w:rsidRPr="00DE1674" w:rsidRDefault="000361FF" w:rsidP="000361FF">
            <w:pPr>
              <w:pStyle w:val="GOSTTablenorm"/>
            </w:pPr>
            <w:r w:rsidRPr="00DE1674">
              <w:t>Да</w:t>
            </w:r>
          </w:p>
        </w:tc>
        <w:tc>
          <w:tcPr>
            <w:tcW w:w="2880" w:type="dxa"/>
            <w:tcBorders>
              <w:bottom w:val="single" w:sz="4" w:space="0" w:color="auto"/>
            </w:tcBorders>
            <w:shd w:val="clear" w:color="auto" w:fill="auto"/>
          </w:tcPr>
          <w:p w14:paraId="3164D9D2" w14:textId="427D3922" w:rsidR="000361FF" w:rsidRPr="00DE1674" w:rsidRDefault="000361FF" w:rsidP="000361FF">
            <w:pPr>
              <w:pStyle w:val="GOSTTablenorm"/>
            </w:pPr>
            <w:r w:rsidRPr="00DE1674">
              <w:t>Указывается цифровой код страны, указанной в графе «Страна происхождения товара</w:t>
            </w:r>
            <w:r w:rsidRPr="00051F44">
              <w:rPr>
                <w:highlight w:val="green"/>
              </w:rPr>
              <w:t>»</w:t>
            </w:r>
            <w:r w:rsidRPr="00DE1674">
              <w:t xml:space="preserve"> по Общероссийскому классификатору стран мира (ОКСМ).</w:t>
            </w:r>
          </w:p>
        </w:tc>
      </w:tr>
      <w:tr w:rsidR="005A4AD8" w:rsidRPr="00DE1674" w14:paraId="1E6AB5AD" w14:textId="77777777" w:rsidTr="004B41F4">
        <w:tc>
          <w:tcPr>
            <w:tcW w:w="1915" w:type="dxa"/>
            <w:tcBorders>
              <w:bottom w:val="single" w:sz="4" w:space="0" w:color="auto"/>
            </w:tcBorders>
            <w:shd w:val="clear" w:color="auto" w:fill="auto"/>
          </w:tcPr>
          <w:p w14:paraId="6583023E" w14:textId="07E87452" w:rsidR="005A4AD8" w:rsidRPr="00051F44" w:rsidRDefault="005A4AD8" w:rsidP="005A4AD8">
            <w:pPr>
              <w:pStyle w:val="GOSTTablenorm"/>
              <w:rPr>
                <w:highlight w:val="green"/>
              </w:rPr>
            </w:pPr>
            <w:r w:rsidRPr="00051F44">
              <w:rPr>
                <w:highlight w:val="green"/>
              </w:rPr>
              <w:t>Информация о производителе товара</w:t>
            </w:r>
          </w:p>
        </w:tc>
        <w:tc>
          <w:tcPr>
            <w:tcW w:w="1979" w:type="dxa"/>
            <w:tcBorders>
              <w:bottom w:val="single" w:sz="4" w:space="0" w:color="auto"/>
            </w:tcBorders>
            <w:shd w:val="clear" w:color="auto" w:fill="auto"/>
          </w:tcPr>
          <w:p w14:paraId="6DF9E87A" w14:textId="2E97749E" w:rsidR="005A4AD8" w:rsidRPr="00051F44" w:rsidRDefault="005A4AD8" w:rsidP="005A4AD8">
            <w:pPr>
              <w:pStyle w:val="GOSTTablenorm"/>
              <w:rPr>
                <w:highlight w:val="green"/>
              </w:rPr>
            </w:pPr>
            <w:r w:rsidRPr="00051F44">
              <w:rPr>
                <w:highlight w:val="green"/>
                <w:lang w:val="en-US"/>
              </w:rPr>
              <w:t>INFO</w:t>
            </w:r>
            <w:r w:rsidRPr="00051F44">
              <w:rPr>
                <w:highlight w:val="green"/>
              </w:rPr>
              <w:t>_</w:t>
            </w:r>
            <w:r w:rsidRPr="00051F44">
              <w:rPr>
                <w:highlight w:val="green"/>
                <w:lang w:val="en-US"/>
              </w:rPr>
              <w:t>MAN</w:t>
            </w:r>
          </w:p>
        </w:tc>
        <w:tc>
          <w:tcPr>
            <w:tcW w:w="1079" w:type="dxa"/>
            <w:tcBorders>
              <w:bottom w:val="single" w:sz="4" w:space="0" w:color="auto"/>
            </w:tcBorders>
            <w:shd w:val="clear" w:color="auto" w:fill="auto"/>
          </w:tcPr>
          <w:p w14:paraId="27587600" w14:textId="0C38D15E" w:rsidR="005A4AD8" w:rsidRPr="00051F44" w:rsidRDefault="005A4AD8" w:rsidP="005A4AD8">
            <w:pPr>
              <w:pStyle w:val="GOSTTablenorm"/>
              <w:rPr>
                <w:highlight w:val="green"/>
              </w:rPr>
            </w:pPr>
            <w:r w:rsidRPr="00051F44">
              <w:rPr>
                <w:highlight w:val="green"/>
              </w:rPr>
              <w:t>STRING</w:t>
            </w:r>
          </w:p>
        </w:tc>
        <w:tc>
          <w:tcPr>
            <w:tcW w:w="898" w:type="dxa"/>
            <w:tcBorders>
              <w:bottom w:val="single" w:sz="4" w:space="0" w:color="auto"/>
            </w:tcBorders>
            <w:shd w:val="clear" w:color="auto" w:fill="auto"/>
          </w:tcPr>
          <w:p w14:paraId="07B3A436" w14:textId="7AC4B20D" w:rsidR="005A4AD8" w:rsidRPr="00FE17B3" w:rsidRDefault="005A4AD8" w:rsidP="005A4AD8">
            <w:pPr>
              <w:pStyle w:val="GOSTTablenorm"/>
              <w:rPr>
                <w:highlight w:val="green"/>
              </w:rPr>
            </w:pPr>
            <w:r w:rsidRPr="00051F44">
              <w:rPr>
                <w:highlight w:val="green"/>
              </w:rPr>
              <w:t>&lt;= 2000</w:t>
            </w:r>
          </w:p>
        </w:tc>
        <w:tc>
          <w:tcPr>
            <w:tcW w:w="1077" w:type="dxa"/>
            <w:tcBorders>
              <w:bottom w:val="single" w:sz="4" w:space="0" w:color="auto"/>
            </w:tcBorders>
            <w:shd w:val="clear" w:color="auto" w:fill="auto"/>
          </w:tcPr>
          <w:p w14:paraId="11AF66AA" w14:textId="66EF91AF" w:rsidR="005A4AD8" w:rsidRPr="00051F44" w:rsidRDefault="005A4AD8" w:rsidP="005A4AD8">
            <w:pPr>
              <w:pStyle w:val="GOSTTablenorm"/>
              <w:rPr>
                <w:highlight w:val="green"/>
              </w:rPr>
            </w:pPr>
            <w:r w:rsidRPr="00051F44">
              <w:rPr>
                <w:highlight w:val="green"/>
              </w:rPr>
              <w:t>Да</w:t>
            </w:r>
          </w:p>
        </w:tc>
        <w:tc>
          <w:tcPr>
            <w:tcW w:w="2880" w:type="dxa"/>
            <w:tcBorders>
              <w:bottom w:val="single" w:sz="4" w:space="0" w:color="auto"/>
            </w:tcBorders>
            <w:shd w:val="clear" w:color="auto" w:fill="auto"/>
          </w:tcPr>
          <w:p w14:paraId="11024055" w14:textId="5302C017" w:rsidR="005A4AD8" w:rsidRPr="00051F44" w:rsidRDefault="005A4AD8" w:rsidP="005A4AD8">
            <w:pPr>
              <w:pStyle w:val="GOSTTablenorm"/>
              <w:rPr>
                <w:highlight w:val="green"/>
              </w:rPr>
            </w:pPr>
            <w:r w:rsidRPr="00051F44">
              <w:rPr>
                <w:highlight w:val="green"/>
              </w:rPr>
              <w:t>Указывается информация о производителе товара.</w:t>
            </w:r>
          </w:p>
        </w:tc>
      </w:tr>
      <w:tr w:rsidR="005A4AD8" w:rsidRPr="00DE1674" w14:paraId="02D4DF66" w14:textId="77777777" w:rsidTr="004B41F4">
        <w:tc>
          <w:tcPr>
            <w:tcW w:w="1915" w:type="dxa"/>
            <w:tcBorders>
              <w:bottom w:val="single" w:sz="4" w:space="0" w:color="auto"/>
            </w:tcBorders>
            <w:shd w:val="clear" w:color="auto" w:fill="auto"/>
          </w:tcPr>
          <w:p w14:paraId="5A47BF6E" w14:textId="692E009C" w:rsidR="005A4AD8" w:rsidRPr="00051F44" w:rsidRDefault="005A4AD8" w:rsidP="00FE17B3">
            <w:pPr>
              <w:pStyle w:val="GOSTTablenorm"/>
              <w:rPr>
                <w:highlight w:val="green"/>
              </w:rPr>
            </w:pPr>
            <w:r w:rsidRPr="00051F44">
              <w:rPr>
                <w:highlight w:val="green"/>
              </w:rPr>
              <w:t>Код страны производителя товара по ОКСМ</w:t>
            </w:r>
          </w:p>
        </w:tc>
        <w:tc>
          <w:tcPr>
            <w:tcW w:w="1979" w:type="dxa"/>
            <w:tcBorders>
              <w:bottom w:val="single" w:sz="4" w:space="0" w:color="auto"/>
            </w:tcBorders>
            <w:shd w:val="clear" w:color="auto" w:fill="auto"/>
          </w:tcPr>
          <w:p w14:paraId="0D87BC53" w14:textId="43C861C2" w:rsidR="005A4AD8" w:rsidRPr="00051F44" w:rsidRDefault="005A4AD8" w:rsidP="005A4AD8">
            <w:pPr>
              <w:pStyle w:val="GOSTTablenorm"/>
              <w:rPr>
                <w:highlight w:val="green"/>
              </w:rPr>
            </w:pPr>
            <w:r w:rsidRPr="00051F44">
              <w:rPr>
                <w:highlight w:val="green"/>
              </w:rPr>
              <w:t>COUNTRY_CODE_</w:t>
            </w:r>
            <w:r w:rsidRPr="00051F44">
              <w:rPr>
                <w:highlight w:val="green"/>
                <w:lang w:val="en-US"/>
              </w:rPr>
              <w:t>MAN</w:t>
            </w:r>
          </w:p>
        </w:tc>
        <w:tc>
          <w:tcPr>
            <w:tcW w:w="1079" w:type="dxa"/>
            <w:tcBorders>
              <w:bottom w:val="single" w:sz="4" w:space="0" w:color="auto"/>
            </w:tcBorders>
            <w:shd w:val="clear" w:color="auto" w:fill="auto"/>
          </w:tcPr>
          <w:p w14:paraId="2B507C11" w14:textId="1E9AB67E" w:rsidR="005A4AD8" w:rsidRPr="00051F44" w:rsidRDefault="005A4AD8" w:rsidP="005A4AD8">
            <w:pPr>
              <w:pStyle w:val="GOSTTablenorm"/>
              <w:rPr>
                <w:highlight w:val="green"/>
              </w:rPr>
            </w:pPr>
            <w:r w:rsidRPr="00051F44">
              <w:rPr>
                <w:highlight w:val="green"/>
              </w:rPr>
              <w:t>STRING</w:t>
            </w:r>
          </w:p>
        </w:tc>
        <w:tc>
          <w:tcPr>
            <w:tcW w:w="898" w:type="dxa"/>
            <w:tcBorders>
              <w:bottom w:val="single" w:sz="4" w:space="0" w:color="auto"/>
            </w:tcBorders>
            <w:shd w:val="clear" w:color="auto" w:fill="auto"/>
          </w:tcPr>
          <w:p w14:paraId="49B46FB1" w14:textId="0C3CFC1B" w:rsidR="005A4AD8" w:rsidRPr="00FE17B3" w:rsidRDefault="005A4AD8" w:rsidP="005A4AD8">
            <w:pPr>
              <w:pStyle w:val="GOSTTablenorm"/>
              <w:rPr>
                <w:highlight w:val="green"/>
              </w:rPr>
            </w:pPr>
            <w:r w:rsidRPr="00051F44">
              <w:rPr>
                <w:highlight w:val="green"/>
              </w:rPr>
              <w:t>= 3</w:t>
            </w:r>
          </w:p>
        </w:tc>
        <w:tc>
          <w:tcPr>
            <w:tcW w:w="1077" w:type="dxa"/>
            <w:tcBorders>
              <w:bottom w:val="single" w:sz="4" w:space="0" w:color="auto"/>
            </w:tcBorders>
            <w:shd w:val="clear" w:color="auto" w:fill="auto"/>
          </w:tcPr>
          <w:p w14:paraId="2A2DB923" w14:textId="32309125" w:rsidR="005A4AD8" w:rsidRPr="00051F44" w:rsidRDefault="005A4AD8" w:rsidP="005A4AD8">
            <w:pPr>
              <w:pStyle w:val="GOSTTablenorm"/>
              <w:rPr>
                <w:highlight w:val="green"/>
              </w:rPr>
            </w:pPr>
            <w:r w:rsidRPr="00051F44">
              <w:rPr>
                <w:highlight w:val="green"/>
              </w:rPr>
              <w:t>Да</w:t>
            </w:r>
          </w:p>
        </w:tc>
        <w:tc>
          <w:tcPr>
            <w:tcW w:w="2880" w:type="dxa"/>
            <w:tcBorders>
              <w:bottom w:val="single" w:sz="4" w:space="0" w:color="auto"/>
            </w:tcBorders>
            <w:shd w:val="clear" w:color="auto" w:fill="auto"/>
          </w:tcPr>
          <w:p w14:paraId="37243368" w14:textId="23D82F29" w:rsidR="005A4AD8" w:rsidRPr="00051F44" w:rsidRDefault="005A4AD8" w:rsidP="005A4AD8">
            <w:pPr>
              <w:pStyle w:val="GOSTTablenorm"/>
              <w:rPr>
                <w:highlight w:val="green"/>
              </w:rPr>
            </w:pPr>
            <w:r w:rsidRPr="00051F44">
              <w:rPr>
                <w:highlight w:val="green"/>
              </w:rPr>
              <w:t>Указывается код страны производителя товара.</w:t>
            </w:r>
          </w:p>
        </w:tc>
      </w:tr>
      <w:tr w:rsidR="005A4AD8" w:rsidRPr="00DE1674" w14:paraId="72814042" w14:textId="77777777" w:rsidTr="004B41F4">
        <w:tc>
          <w:tcPr>
            <w:tcW w:w="1915" w:type="dxa"/>
            <w:shd w:val="clear" w:color="auto" w:fill="FFFF00"/>
          </w:tcPr>
          <w:p w14:paraId="2E59B597" w14:textId="77777777" w:rsidR="005A4AD8" w:rsidRPr="00DE1674" w:rsidRDefault="005A4AD8" w:rsidP="005A4AD8">
            <w:pPr>
              <w:pStyle w:val="GOSTTablenorm"/>
              <w:rPr>
                <w:b/>
                <w:i/>
              </w:rPr>
            </w:pPr>
            <w:r w:rsidRPr="00DE1674">
              <w:rPr>
                <w:b/>
                <w:i/>
              </w:rPr>
              <w:t xml:space="preserve">Раздел «Сведения о начислении неустоек (штрафов, пеней) в связи с </w:t>
            </w:r>
            <w:r w:rsidRPr="00DE1674">
              <w:rPr>
                <w:b/>
                <w:i/>
              </w:rPr>
              <w:lastRenderedPageBreak/>
              <w:t>ненадлежащим исполнением обязательств, предусмотренных контрактом, стороной контракта»</w:t>
            </w:r>
          </w:p>
        </w:tc>
        <w:tc>
          <w:tcPr>
            <w:tcW w:w="1979" w:type="dxa"/>
            <w:shd w:val="clear" w:color="auto" w:fill="FFFF00"/>
          </w:tcPr>
          <w:p w14:paraId="429821B2" w14:textId="77777777" w:rsidR="005A4AD8" w:rsidRPr="00DE1674" w:rsidRDefault="005A4AD8" w:rsidP="005A4AD8">
            <w:pPr>
              <w:pStyle w:val="GOSTTablenorm"/>
              <w:rPr>
                <w:b/>
                <w:i/>
              </w:rPr>
            </w:pPr>
            <w:r w:rsidRPr="00DE1674">
              <w:rPr>
                <w:b/>
                <w:i/>
              </w:rPr>
              <w:lastRenderedPageBreak/>
              <w:t>PENALTIES(*)</w:t>
            </w:r>
          </w:p>
        </w:tc>
        <w:tc>
          <w:tcPr>
            <w:tcW w:w="1079" w:type="dxa"/>
            <w:shd w:val="clear" w:color="auto" w:fill="FFFF00"/>
          </w:tcPr>
          <w:p w14:paraId="61517A36" w14:textId="77777777" w:rsidR="005A4AD8" w:rsidRPr="00DE1674" w:rsidRDefault="005A4AD8" w:rsidP="005A4AD8">
            <w:pPr>
              <w:pStyle w:val="GOSTTablenorm"/>
              <w:rPr>
                <w:b/>
                <w:i/>
              </w:rPr>
            </w:pPr>
          </w:p>
        </w:tc>
        <w:tc>
          <w:tcPr>
            <w:tcW w:w="898" w:type="dxa"/>
            <w:shd w:val="clear" w:color="auto" w:fill="FFFF00"/>
          </w:tcPr>
          <w:p w14:paraId="0DCA4D93" w14:textId="77777777" w:rsidR="005A4AD8" w:rsidRPr="00DE1674" w:rsidRDefault="005A4AD8" w:rsidP="005A4AD8">
            <w:pPr>
              <w:pStyle w:val="GOSTTablenorm"/>
              <w:rPr>
                <w:b/>
                <w:i/>
              </w:rPr>
            </w:pPr>
          </w:p>
        </w:tc>
        <w:tc>
          <w:tcPr>
            <w:tcW w:w="1077" w:type="dxa"/>
            <w:shd w:val="clear" w:color="auto" w:fill="FFFF00"/>
          </w:tcPr>
          <w:p w14:paraId="250EBFB8" w14:textId="77777777" w:rsidR="005A4AD8" w:rsidRPr="00DE1674" w:rsidRDefault="005A4AD8" w:rsidP="005A4AD8">
            <w:pPr>
              <w:pStyle w:val="GOSTTablenorm"/>
              <w:rPr>
                <w:b/>
                <w:i/>
              </w:rPr>
            </w:pPr>
            <w:r w:rsidRPr="00DE1674">
              <w:rPr>
                <w:b/>
                <w:i/>
              </w:rPr>
              <w:t>Нет</w:t>
            </w:r>
          </w:p>
        </w:tc>
        <w:tc>
          <w:tcPr>
            <w:tcW w:w="2880" w:type="dxa"/>
            <w:shd w:val="clear" w:color="auto" w:fill="FFFF00"/>
          </w:tcPr>
          <w:p w14:paraId="41DDBBFA" w14:textId="77777777" w:rsidR="005A4AD8" w:rsidRPr="00DE1674" w:rsidRDefault="005A4AD8" w:rsidP="005A4AD8">
            <w:pPr>
              <w:pStyle w:val="GOSTTablenorm"/>
              <w:rPr>
                <w:b/>
                <w:i/>
              </w:rPr>
            </w:pPr>
            <w:r w:rsidRPr="00DE1674">
              <w:rPr>
                <w:b/>
                <w:i/>
              </w:rPr>
              <w:t xml:space="preserve">Раздел заполняется при наличии сведений о начислении неустоек (штрафов, пеней) в связи с ненадлежащим исполнением </w:t>
            </w:r>
            <w:r w:rsidRPr="00DE1674">
              <w:rPr>
                <w:b/>
                <w:i/>
              </w:rPr>
              <w:lastRenderedPageBreak/>
              <w:t>обязательств, предусмотренных контрактом, стороной контракта, при условии наличия заполненного блока «IS1».</w:t>
            </w:r>
          </w:p>
        </w:tc>
      </w:tr>
      <w:tr w:rsidR="005A4AD8" w:rsidRPr="00DE1674" w14:paraId="167F21B4" w14:textId="77777777" w:rsidTr="004B41F4">
        <w:tc>
          <w:tcPr>
            <w:tcW w:w="1915" w:type="dxa"/>
            <w:shd w:val="clear" w:color="auto" w:fill="auto"/>
          </w:tcPr>
          <w:p w14:paraId="638B0708" w14:textId="77777777" w:rsidR="005A4AD8" w:rsidRPr="00DE1674" w:rsidRDefault="005A4AD8" w:rsidP="005A4AD8">
            <w:pPr>
              <w:pStyle w:val="GOSTTablenorm"/>
            </w:pPr>
            <w:r w:rsidRPr="00DE1674">
              <w:lastRenderedPageBreak/>
              <w:t>Код причины начисления неустоек (штрафов, пеней)</w:t>
            </w:r>
          </w:p>
        </w:tc>
        <w:tc>
          <w:tcPr>
            <w:tcW w:w="1979" w:type="dxa"/>
            <w:shd w:val="clear" w:color="auto" w:fill="auto"/>
          </w:tcPr>
          <w:p w14:paraId="67999CD7" w14:textId="77777777" w:rsidR="005A4AD8" w:rsidRPr="00DE1674" w:rsidRDefault="005A4AD8" w:rsidP="005A4AD8">
            <w:pPr>
              <w:pStyle w:val="GOSTTablenorm"/>
            </w:pPr>
            <w:r w:rsidRPr="00DE1674">
              <w:t>PENALTY_CODE</w:t>
            </w:r>
          </w:p>
        </w:tc>
        <w:tc>
          <w:tcPr>
            <w:tcW w:w="1079" w:type="dxa"/>
            <w:shd w:val="clear" w:color="auto" w:fill="auto"/>
          </w:tcPr>
          <w:p w14:paraId="0B22C345" w14:textId="77777777" w:rsidR="005A4AD8" w:rsidRPr="00DE1674" w:rsidRDefault="005A4AD8" w:rsidP="005A4AD8">
            <w:pPr>
              <w:pStyle w:val="GOSTTablenorm"/>
            </w:pPr>
            <w:r w:rsidRPr="00DE1674">
              <w:t>STRING</w:t>
            </w:r>
          </w:p>
        </w:tc>
        <w:tc>
          <w:tcPr>
            <w:tcW w:w="898" w:type="dxa"/>
            <w:shd w:val="clear" w:color="auto" w:fill="auto"/>
          </w:tcPr>
          <w:p w14:paraId="4FA9D567" w14:textId="77777777" w:rsidR="005A4AD8" w:rsidRPr="00DE1674" w:rsidRDefault="005A4AD8" w:rsidP="005A4AD8">
            <w:pPr>
              <w:pStyle w:val="GOSTTablenorm"/>
            </w:pPr>
            <w:r w:rsidRPr="00DE1674">
              <w:t>= 2</w:t>
            </w:r>
          </w:p>
        </w:tc>
        <w:tc>
          <w:tcPr>
            <w:tcW w:w="1077" w:type="dxa"/>
            <w:shd w:val="clear" w:color="auto" w:fill="auto"/>
          </w:tcPr>
          <w:p w14:paraId="416CB81E" w14:textId="77777777" w:rsidR="005A4AD8" w:rsidRPr="00DE1674" w:rsidRDefault="005A4AD8" w:rsidP="005A4AD8">
            <w:pPr>
              <w:pStyle w:val="GOSTTablenorm"/>
            </w:pPr>
            <w:r w:rsidRPr="00DE1674">
              <w:t>Нет</w:t>
            </w:r>
          </w:p>
        </w:tc>
        <w:tc>
          <w:tcPr>
            <w:tcW w:w="2880" w:type="dxa"/>
            <w:shd w:val="clear" w:color="auto" w:fill="auto"/>
          </w:tcPr>
          <w:p w14:paraId="02E03FBA" w14:textId="77777777" w:rsidR="005A4AD8" w:rsidRPr="00DE1674" w:rsidRDefault="005A4AD8" w:rsidP="005A4AD8">
            <w:pPr>
              <w:pStyle w:val="GOSTTablenorm"/>
            </w:pPr>
            <w:r w:rsidRPr="00DE1674">
              <w:t>Указывается при наличии код причины начисления неустоек (штрафов, пеней):</w:t>
            </w:r>
          </w:p>
          <w:p w14:paraId="6FF97A77" w14:textId="77777777" w:rsidR="005A4AD8" w:rsidRPr="00DE1674" w:rsidRDefault="005A4AD8" w:rsidP="005A4AD8">
            <w:pPr>
              <w:pStyle w:val="GOSTTablenorm"/>
            </w:pPr>
            <w:r w:rsidRPr="00DE1674">
              <w:t>«11» –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w:t>
            </w:r>
          </w:p>
          <w:p w14:paraId="50DC1467" w14:textId="77777777" w:rsidR="005A4AD8" w:rsidRPr="00DE1674" w:rsidRDefault="005A4AD8" w:rsidP="005A4AD8">
            <w:pPr>
              <w:pStyle w:val="GOSTTablenorm"/>
            </w:pPr>
            <w:r w:rsidRPr="00DE1674">
              <w:t>«12» –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14:paraId="260796DA" w14:textId="77777777" w:rsidR="005A4AD8" w:rsidRPr="00DE1674" w:rsidRDefault="005A4AD8" w:rsidP="005A4AD8">
            <w:pPr>
              <w:pStyle w:val="GOSTTablenorm"/>
            </w:pPr>
            <w:r w:rsidRPr="00DE1674">
              <w:t xml:space="preserve">«21» – просрочка исполнения поставщиком (подрядчиком, исполнителем) обязательств, предусмотренных контрактом (в том числе </w:t>
            </w:r>
            <w:r w:rsidRPr="00DE1674">
              <w:lastRenderedPageBreak/>
              <w:t>гарантийного обязательства);</w:t>
            </w:r>
          </w:p>
          <w:p w14:paraId="0C32DE19" w14:textId="77777777" w:rsidR="005A4AD8" w:rsidRPr="00DE1674" w:rsidRDefault="005A4AD8" w:rsidP="005A4AD8">
            <w:pPr>
              <w:pStyle w:val="GOSTTablenorm"/>
            </w:pPr>
            <w:r w:rsidRPr="00DE1674">
              <w:t>«22» – просрочка исполнения заказчиком обязательств, предусмотренных контрактом.</w:t>
            </w:r>
          </w:p>
        </w:tc>
      </w:tr>
      <w:tr w:rsidR="005A4AD8" w:rsidRPr="00DE1674" w14:paraId="65825B29" w14:textId="77777777" w:rsidTr="004B41F4">
        <w:tc>
          <w:tcPr>
            <w:tcW w:w="1915" w:type="dxa"/>
            <w:shd w:val="clear" w:color="auto" w:fill="auto"/>
          </w:tcPr>
          <w:p w14:paraId="263CA7D8" w14:textId="77777777" w:rsidR="005A4AD8" w:rsidRPr="00DE1674" w:rsidRDefault="005A4AD8" w:rsidP="005A4AD8">
            <w:pPr>
              <w:pStyle w:val="GOSTTablenorm"/>
            </w:pPr>
            <w:r w:rsidRPr="00DE1674">
              <w:lastRenderedPageBreak/>
              <w:t>Сторона контракта – плательщик</w:t>
            </w:r>
          </w:p>
        </w:tc>
        <w:tc>
          <w:tcPr>
            <w:tcW w:w="1979" w:type="dxa"/>
            <w:shd w:val="clear" w:color="auto" w:fill="auto"/>
          </w:tcPr>
          <w:p w14:paraId="7FFFDECF" w14:textId="77777777" w:rsidR="005A4AD8" w:rsidRPr="00DE1674" w:rsidRDefault="005A4AD8" w:rsidP="005A4AD8">
            <w:pPr>
              <w:pStyle w:val="GOSTTablenorm"/>
            </w:pPr>
            <w:r w:rsidRPr="00DE1674">
              <w:t>PENALTY_SIDE</w:t>
            </w:r>
          </w:p>
        </w:tc>
        <w:tc>
          <w:tcPr>
            <w:tcW w:w="1079" w:type="dxa"/>
            <w:shd w:val="clear" w:color="auto" w:fill="auto"/>
          </w:tcPr>
          <w:p w14:paraId="1613A722" w14:textId="77777777" w:rsidR="005A4AD8" w:rsidRPr="00DE1674" w:rsidRDefault="005A4AD8" w:rsidP="005A4AD8">
            <w:pPr>
              <w:pStyle w:val="GOSTTablenorm"/>
            </w:pPr>
            <w:r w:rsidRPr="00DE1674">
              <w:t>STRING</w:t>
            </w:r>
          </w:p>
        </w:tc>
        <w:tc>
          <w:tcPr>
            <w:tcW w:w="898" w:type="dxa"/>
            <w:shd w:val="clear" w:color="auto" w:fill="auto"/>
          </w:tcPr>
          <w:p w14:paraId="0AFF879D" w14:textId="77777777" w:rsidR="005A4AD8" w:rsidRPr="00DE1674" w:rsidRDefault="005A4AD8" w:rsidP="005A4AD8">
            <w:pPr>
              <w:pStyle w:val="GOSTTablenorm"/>
            </w:pPr>
            <w:r w:rsidRPr="00DE1674">
              <w:t>&lt;= 2000</w:t>
            </w:r>
          </w:p>
        </w:tc>
        <w:tc>
          <w:tcPr>
            <w:tcW w:w="1077" w:type="dxa"/>
            <w:shd w:val="clear" w:color="auto" w:fill="auto"/>
          </w:tcPr>
          <w:p w14:paraId="080257B9" w14:textId="77777777" w:rsidR="005A4AD8" w:rsidRPr="00DE1674" w:rsidRDefault="005A4AD8" w:rsidP="005A4AD8">
            <w:pPr>
              <w:pStyle w:val="GOSTTablenorm"/>
            </w:pPr>
            <w:r w:rsidRPr="00DE1674">
              <w:t>Да</w:t>
            </w:r>
          </w:p>
        </w:tc>
        <w:tc>
          <w:tcPr>
            <w:tcW w:w="2880" w:type="dxa"/>
            <w:shd w:val="clear" w:color="auto" w:fill="auto"/>
          </w:tcPr>
          <w:p w14:paraId="5CEC04D6" w14:textId="77777777" w:rsidR="005A4AD8" w:rsidRPr="00DE1674" w:rsidRDefault="005A4AD8" w:rsidP="005A4AD8">
            <w:pPr>
              <w:pStyle w:val="GOSTTablenorm"/>
            </w:pPr>
            <w:r w:rsidRPr="00DE1674">
              <w:t>Указывается сторона контракта, в отношении которой принято решение о начислении неустойки (штрафа, пени) в связи с ненадлежащим исполнением обязательств, предусмотренных контрактом.</w:t>
            </w:r>
          </w:p>
        </w:tc>
      </w:tr>
      <w:tr w:rsidR="005A4AD8" w:rsidRPr="00DE1674" w14:paraId="4404252A" w14:textId="77777777" w:rsidTr="004B41F4">
        <w:tc>
          <w:tcPr>
            <w:tcW w:w="1915" w:type="dxa"/>
            <w:shd w:val="clear" w:color="auto" w:fill="auto"/>
          </w:tcPr>
          <w:p w14:paraId="54F0106E" w14:textId="77777777" w:rsidR="005A4AD8" w:rsidRPr="00DE1674" w:rsidRDefault="005A4AD8" w:rsidP="005A4AD8">
            <w:pPr>
              <w:pStyle w:val="GOSTTablenorm"/>
            </w:pPr>
            <w:r w:rsidRPr="00DE1674">
              <w:t>Основание начисления неустойки (штрафа, пени)</w:t>
            </w:r>
          </w:p>
        </w:tc>
        <w:tc>
          <w:tcPr>
            <w:tcW w:w="1979" w:type="dxa"/>
            <w:shd w:val="clear" w:color="auto" w:fill="auto"/>
          </w:tcPr>
          <w:p w14:paraId="18B33251" w14:textId="77777777" w:rsidR="005A4AD8" w:rsidRPr="00DE1674" w:rsidRDefault="005A4AD8" w:rsidP="005A4AD8">
            <w:pPr>
              <w:pStyle w:val="GOSTTablenorm"/>
            </w:pPr>
            <w:r w:rsidRPr="00DE1674">
              <w:t>PENALTY_FOUNDATION</w:t>
            </w:r>
          </w:p>
        </w:tc>
        <w:tc>
          <w:tcPr>
            <w:tcW w:w="1079" w:type="dxa"/>
            <w:shd w:val="clear" w:color="auto" w:fill="auto"/>
          </w:tcPr>
          <w:p w14:paraId="2D9E058C" w14:textId="77777777" w:rsidR="005A4AD8" w:rsidRPr="00DE1674" w:rsidRDefault="005A4AD8" w:rsidP="005A4AD8">
            <w:pPr>
              <w:pStyle w:val="GOSTTablenorm"/>
            </w:pPr>
            <w:r w:rsidRPr="00DE1674">
              <w:t>STRING</w:t>
            </w:r>
          </w:p>
        </w:tc>
        <w:tc>
          <w:tcPr>
            <w:tcW w:w="898" w:type="dxa"/>
            <w:shd w:val="clear" w:color="auto" w:fill="auto"/>
          </w:tcPr>
          <w:p w14:paraId="2247A793" w14:textId="77777777" w:rsidR="005A4AD8" w:rsidRPr="00DE1674" w:rsidRDefault="005A4AD8" w:rsidP="005A4AD8">
            <w:pPr>
              <w:pStyle w:val="GOSTTablenorm"/>
            </w:pPr>
            <w:r w:rsidRPr="00DE1674">
              <w:t>&lt;= 2000</w:t>
            </w:r>
          </w:p>
        </w:tc>
        <w:tc>
          <w:tcPr>
            <w:tcW w:w="1077" w:type="dxa"/>
            <w:shd w:val="clear" w:color="auto" w:fill="auto"/>
          </w:tcPr>
          <w:p w14:paraId="31F47278" w14:textId="77777777" w:rsidR="005A4AD8" w:rsidRPr="00DE1674" w:rsidRDefault="005A4AD8" w:rsidP="005A4AD8">
            <w:pPr>
              <w:pStyle w:val="GOSTTablenorm"/>
            </w:pPr>
            <w:r w:rsidRPr="00DE1674">
              <w:t>Да</w:t>
            </w:r>
          </w:p>
        </w:tc>
        <w:tc>
          <w:tcPr>
            <w:tcW w:w="2880" w:type="dxa"/>
            <w:shd w:val="clear" w:color="auto" w:fill="auto"/>
          </w:tcPr>
          <w:p w14:paraId="09D824B0" w14:textId="77777777" w:rsidR="005A4AD8" w:rsidRPr="00DE1674" w:rsidRDefault="005A4AD8" w:rsidP="005A4AD8">
            <w:pPr>
              <w:pStyle w:val="GOSTTablenorm"/>
            </w:pPr>
            <w:r w:rsidRPr="00DE1674">
              <w:t>Указывается основание начисления неустойки (штрафа, пени), причины начисления неустойки.</w:t>
            </w:r>
          </w:p>
        </w:tc>
      </w:tr>
      <w:tr w:rsidR="005A4AD8" w:rsidRPr="00DE1674" w14:paraId="7CC8868E" w14:textId="77777777" w:rsidTr="004B41F4">
        <w:tc>
          <w:tcPr>
            <w:tcW w:w="1915" w:type="dxa"/>
            <w:shd w:val="clear" w:color="auto" w:fill="auto"/>
          </w:tcPr>
          <w:p w14:paraId="6E12A30F" w14:textId="77777777" w:rsidR="005A4AD8" w:rsidRPr="00DE1674" w:rsidRDefault="005A4AD8" w:rsidP="005A4AD8">
            <w:pPr>
              <w:pStyle w:val="GOSTTablenorm"/>
            </w:pPr>
            <w:r w:rsidRPr="00DE1674">
              <w:t>Размер начисленной неустойки (штрафа, пени)</w:t>
            </w:r>
          </w:p>
        </w:tc>
        <w:tc>
          <w:tcPr>
            <w:tcW w:w="1979" w:type="dxa"/>
            <w:shd w:val="clear" w:color="auto" w:fill="auto"/>
          </w:tcPr>
          <w:p w14:paraId="5C065861" w14:textId="77777777" w:rsidR="005A4AD8" w:rsidRPr="00DE1674" w:rsidRDefault="005A4AD8" w:rsidP="005A4AD8">
            <w:pPr>
              <w:pStyle w:val="GOSTTablenorm"/>
            </w:pPr>
            <w:r w:rsidRPr="00DE1674">
              <w:t>PENALTY_SIZE</w:t>
            </w:r>
          </w:p>
        </w:tc>
        <w:tc>
          <w:tcPr>
            <w:tcW w:w="1079" w:type="dxa"/>
            <w:shd w:val="clear" w:color="auto" w:fill="auto"/>
          </w:tcPr>
          <w:p w14:paraId="7A796AA9" w14:textId="77777777" w:rsidR="005A4AD8" w:rsidRPr="00DE1674" w:rsidRDefault="005A4AD8" w:rsidP="005A4AD8">
            <w:pPr>
              <w:pStyle w:val="GOSTTablenorm"/>
            </w:pPr>
            <w:r w:rsidRPr="00DE1674">
              <w:t>NUMBER2</w:t>
            </w:r>
          </w:p>
        </w:tc>
        <w:tc>
          <w:tcPr>
            <w:tcW w:w="898" w:type="dxa"/>
            <w:shd w:val="clear" w:color="auto" w:fill="auto"/>
          </w:tcPr>
          <w:p w14:paraId="1EFDC50A" w14:textId="77777777" w:rsidR="005A4AD8" w:rsidRPr="00DE1674" w:rsidRDefault="005A4AD8" w:rsidP="005A4AD8">
            <w:pPr>
              <w:pStyle w:val="GOSTTablenorm"/>
            </w:pPr>
          </w:p>
        </w:tc>
        <w:tc>
          <w:tcPr>
            <w:tcW w:w="1077" w:type="dxa"/>
            <w:shd w:val="clear" w:color="auto" w:fill="auto"/>
          </w:tcPr>
          <w:p w14:paraId="087CDCFD" w14:textId="77777777" w:rsidR="005A4AD8" w:rsidRPr="00DE1674" w:rsidRDefault="005A4AD8" w:rsidP="005A4AD8">
            <w:pPr>
              <w:pStyle w:val="GOSTTablenorm"/>
            </w:pPr>
            <w:r w:rsidRPr="00DE1674">
              <w:t>Да</w:t>
            </w:r>
          </w:p>
        </w:tc>
        <w:tc>
          <w:tcPr>
            <w:tcW w:w="2880" w:type="dxa"/>
            <w:shd w:val="clear" w:color="auto" w:fill="auto"/>
          </w:tcPr>
          <w:p w14:paraId="39368CE9" w14:textId="77777777" w:rsidR="005A4AD8" w:rsidRPr="00DE1674" w:rsidRDefault="005A4AD8" w:rsidP="005A4AD8">
            <w:pPr>
              <w:pStyle w:val="GOSTTablenorm"/>
            </w:pPr>
            <w:r w:rsidRPr="00DE1674">
              <w:t>Указывается размер начисленной неустойки (штрафа, пени) в рублях.</w:t>
            </w:r>
          </w:p>
        </w:tc>
      </w:tr>
      <w:tr w:rsidR="005A4AD8" w:rsidRPr="00DE1674" w14:paraId="26BBE443" w14:textId="77777777" w:rsidTr="004B41F4">
        <w:tc>
          <w:tcPr>
            <w:tcW w:w="1915" w:type="dxa"/>
            <w:shd w:val="clear" w:color="auto" w:fill="auto"/>
          </w:tcPr>
          <w:p w14:paraId="33DEF377" w14:textId="77777777" w:rsidR="005A4AD8" w:rsidRPr="00DE1674" w:rsidRDefault="005A4AD8" w:rsidP="005A4AD8">
            <w:pPr>
              <w:pStyle w:val="GOSTTablenorm"/>
            </w:pPr>
            <w:r w:rsidRPr="00DE1674">
              <w:t>Реквизиты документа, подтверждающего факт уплаты неустойки (штрафа, пени)</w:t>
            </w:r>
          </w:p>
        </w:tc>
        <w:tc>
          <w:tcPr>
            <w:tcW w:w="1979" w:type="dxa"/>
            <w:shd w:val="clear" w:color="auto" w:fill="auto"/>
          </w:tcPr>
          <w:p w14:paraId="0B2EFC11" w14:textId="77777777" w:rsidR="005A4AD8" w:rsidRPr="00DE1674" w:rsidRDefault="005A4AD8" w:rsidP="005A4AD8">
            <w:pPr>
              <w:pStyle w:val="GOSTTablenorm"/>
            </w:pPr>
            <w:r w:rsidRPr="00DE1674">
              <w:t>PENALTY_DOCINFO</w:t>
            </w:r>
          </w:p>
        </w:tc>
        <w:tc>
          <w:tcPr>
            <w:tcW w:w="1079" w:type="dxa"/>
            <w:shd w:val="clear" w:color="auto" w:fill="auto"/>
          </w:tcPr>
          <w:p w14:paraId="2488D7DE" w14:textId="77777777" w:rsidR="005A4AD8" w:rsidRPr="00DE1674" w:rsidRDefault="005A4AD8" w:rsidP="005A4AD8">
            <w:pPr>
              <w:pStyle w:val="GOSTTablenorm"/>
            </w:pPr>
            <w:r w:rsidRPr="00DE1674">
              <w:t>STRING</w:t>
            </w:r>
          </w:p>
        </w:tc>
        <w:tc>
          <w:tcPr>
            <w:tcW w:w="898" w:type="dxa"/>
            <w:shd w:val="clear" w:color="auto" w:fill="auto"/>
          </w:tcPr>
          <w:p w14:paraId="30CE2243" w14:textId="77777777" w:rsidR="005A4AD8" w:rsidRPr="00DE1674" w:rsidRDefault="005A4AD8" w:rsidP="005A4AD8">
            <w:pPr>
              <w:pStyle w:val="GOSTTablenorm"/>
            </w:pPr>
            <w:r w:rsidRPr="00DE1674">
              <w:t>&lt;= 2000</w:t>
            </w:r>
          </w:p>
        </w:tc>
        <w:tc>
          <w:tcPr>
            <w:tcW w:w="1077" w:type="dxa"/>
            <w:shd w:val="clear" w:color="auto" w:fill="auto"/>
          </w:tcPr>
          <w:p w14:paraId="6F052A2C" w14:textId="77777777" w:rsidR="005A4AD8" w:rsidRPr="00DE1674" w:rsidRDefault="005A4AD8" w:rsidP="005A4AD8">
            <w:pPr>
              <w:pStyle w:val="GOSTTablenorm"/>
            </w:pPr>
            <w:r w:rsidRPr="00DE1674">
              <w:t>Нет</w:t>
            </w:r>
          </w:p>
        </w:tc>
        <w:tc>
          <w:tcPr>
            <w:tcW w:w="2880" w:type="dxa"/>
            <w:shd w:val="clear" w:color="auto" w:fill="auto"/>
          </w:tcPr>
          <w:p w14:paraId="342FBEEA" w14:textId="77777777" w:rsidR="005A4AD8" w:rsidRPr="00DE1674" w:rsidRDefault="005A4AD8" w:rsidP="005A4AD8">
            <w:pPr>
              <w:pStyle w:val="GOSTTablenorm"/>
            </w:pPr>
            <w:r w:rsidRPr="00DE1674">
              <w:t>Указываются реквизиты документа, подтверждающего факт уплаты неустойки (штрафа, пени): дата, номер и наименование.</w:t>
            </w:r>
          </w:p>
        </w:tc>
      </w:tr>
      <w:tr w:rsidR="005A4AD8" w:rsidRPr="00DE1674" w14:paraId="602AD504" w14:textId="77777777" w:rsidTr="004B41F4">
        <w:tc>
          <w:tcPr>
            <w:tcW w:w="1915" w:type="dxa"/>
            <w:shd w:val="clear" w:color="auto" w:fill="auto"/>
          </w:tcPr>
          <w:p w14:paraId="11309C3C" w14:textId="77777777" w:rsidR="005A4AD8" w:rsidRPr="00DE1674" w:rsidRDefault="005A4AD8" w:rsidP="005A4AD8">
            <w:pPr>
              <w:pStyle w:val="GOSTTablenorm"/>
            </w:pPr>
            <w:r w:rsidRPr="00DE1674">
              <w:t>Размер взысканной неустойки (штрафа, пени)</w:t>
            </w:r>
          </w:p>
        </w:tc>
        <w:tc>
          <w:tcPr>
            <w:tcW w:w="1979" w:type="dxa"/>
            <w:shd w:val="clear" w:color="auto" w:fill="auto"/>
          </w:tcPr>
          <w:p w14:paraId="10E65EA0" w14:textId="77777777" w:rsidR="005A4AD8" w:rsidRPr="00DE1674" w:rsidRDefault="005A4AD8" w:rsidP="005A4AD8">
            <w:pPr>
              <w:pStyle w:val="GOSTTablenorm"/>
            </w:pPr>
            <w:r w:rsidRPr="00DE1674">
              <w:t>PENALTY_SIZE2</w:t>
            </w:r>
          </w:p>
        </w:tc>
        <w:tc>
          <w:tcPr>
            <w:tcW w:w="1079" w:type="dxa"/>
            <w:shd w:val="clear" w:color="auto" w:fill="auto"/>
          </w:tcPr>
          <w:p w14:paraId="70C8D5C5" w14:textId="77777777" w:rsidR="005A4AD8" w:rsidRPr="00DE1674" w:rsidRDefault="005A4AD8" w:rsidP="005A4AD8">
            <w:pPr>
              <w:pStyle w:val="GOSTTablenorm"/>
            </w:pPr>
            <w:r w:rsidRPr="00DE1674">
              <w:t>NUMBER2</w:t>
            </w:r>
          </w:p>
        </w:tc>
        <w:tc>
          <w:tcPr>
            <w:tcW w:w="898" w:type="dxa"/>
            <w:shd w:val="clear" w:color="auto" w:fill="auto"/>
          </w:tcPr>
          <w:p w14:paraId="63BDE8DD" w14:textId="77777777" w:rsidR="005A4AD8" w:rsidRPr="00DE1674" w:rsidRDefault="005A4AD8" w:rsidP="005A4AD8">
            <w:pPr>
              <w:pStyle w:val="GOSTTablenorm"/>
            </w:pPr>
          </w:p>
        </w:tc>
        <w:tc>
          <w:tcPr>
            <w:tcW w:w="1077" w:type="dxa"/>
            <w:shd w:val="clear" w:color="auto" w:fill="auto"/>
          </w:tcPr>
          <w:p w14:paraId="079B61B2" w14:textId="77777777" w:rsidR="005A4AD8" w:rsidRPr="00DE1674" w:rsidRDefault="005A4AD8" w:rsidP="005A4AD8">
            <w:pPr>
              <w:pStyle w:val="GOSTTablenorm"/>
            </w:pPr>
            <w:r w:rsidRPr="00DE1674">
              <w:t>Нет</w:t>
            </w:r>
          </w:p>
        </w:tc>
        <w:tc>
          <w:tcPr>
            <w:tcW w:w="2880" w:type="dxa"/>
            <w:shd w:val="clear" w:color="auto" w:fill="auto"/>
          </w:tcPr>
          <w:p w14:paraId="6EFFA35B" w14:textId="77777777" w:rsidR="005A4AD8" w:rsidRPr="00DE1674" w:rsidRDefault="005A4AD8" w:rsidP="005A4AD8">
            <w:pPr>
              <w:pStyle w:val="GOSTTablenorm"/>
            </w:pPr>
            <w:r w:rsidRPr="00DE1674">
              <w:t>Указывается размер уплаченной (взысканной) неустойки (штрафа, пени) в рублях.</w:t>
            </w:r>
          </w:p>
        </w:tc>
      </w:tr>
      <w:tr w:rsidR="005A4AD8" w:rsidRPr="00DE1674" w14:paraId="4B6689B7" w14:textId="77777777" w:rsidTr="004B41F4">
        <w:tc>
          <w:tcPr>
            <w:tcW w:w="1915" w:type="dxa"/>
            <w:shd w:val="clear" w:color="auto" w:fill="auto"/>
          </w:tcPr>
          <w:p w14:paraId="663AD723" w14:textId="77777777" w:rsidR="005A4AD8" w:rsidRPr="00DE1674" w:rsidRDefault="005A4AD8" w:rsidP="005A4AD8">
            <w:pPr>
              <w:pStyle w:val="GOSTTablenorm"/>
            </w:pPr>
            <w:r w:rsidRPr="00DE1674">
              <w:t>Основание для возврата суммы излишне уплаченной (взысканной) неустойки (штрафа, пени)</w:t>
            </w:r>
          </w:p>
        </w:tc>
        <w:tc>
          <w:tcPr>
            <w:tcW w:w="1979" w:type="dxa"/>
            <w:shd w:val="clear" w:color="auto" w:fill="auto"/>
          </w:tcPr>
          <w:p w14:paraId="7A5C4E00" w14:textId="77777777" w:rsidR="005A4AD8" w:rsidRPr="00DE1674" w:rsidRDefault="005A4AD8" w:rsidP="005A4AD8">
            <w:pPr>
              <w:pStyle w:val="GOSTTablenorm"/>
            </w:pPr>
            <w:r w:rsidRPr="00DE1674">
              <w:t>PENALTY_FOUNDATION2</w:t>
            </w:r>
          </w:p>
        </w:tc>
        <w:tc>
          <w:tcPr>
            <w:tcW w:w="1079" w:type="dxa"/>
            <w:shd w:val="clear" w:color="auto" w:fill="auto"/>
          </w:tcPr>
          <w:p w14:paraId="4229529B" w14:textId="77777777" w:rsidR="005A4AD8" w:rsidRPr="00DE1674" w:rsidRDefault="005A4AD8" w:rsidP="005A4AD8">
            <w:pPr>
              <w:pStyle w:val="GOSTTablenorm"/>
            </w:pPr>
            <w:r w:rsidRPr="00DE1674">
              <w:t>STRING</w:t>
            </w:r>
          </w:p>
        </w:tc>
        <w:tc>
          <w:tcPr>
            <w:tcW w:w="898" w:type="dxa"/>
            <w:shd w:val="clear" w:color="auto" w:fill="auto"/>
          </w:tcPr>
          <w:p w14:paraId="4652E0D8" w14:textId="77777777" w:rsidR="005A4AD8" w:rsidRPr="00DE1674" w:rsidRDefault="005A4AD8" w:rsidP="005A4AD8">
            <w:pPr>
              <w:pStyle w:val="GOSTTablenorm"/>
            </w:pPr>
            <w:r w:rsidRPr="00DE1674">
              <w:t>&lt;= 2000</w:t>
            </w:r>
          </w:p>
        </w:tc>
        <w:tc>
          <w:tcPr>
            <w:tcW w:w="1077" w:type="dxa"/>
            <w:shd w:val="clear" w:color="auto" w:fill="auto"/>
          </w:tcPr>
          <w:p w14:paraId="7488A4D1" w14:textId="77777777" w:rsidR="005A4AD8" w:rsidRPr="00DE1674" w:rsidRDefault="005A4AD8" w:rsidP="005A4AD8">
            <w:pPr>
              <w:pStyle w:val="GOSTTablenorm"/>
            </w:pPr>
            <w:r w:rsidRPr="00DE1674">
              <w:t>Нет</w:t>
            </w:r>
          </w:p>
        </w:tc>
        <w:tc>
          <w:tcPr>
            <w:tcW w:w="2880" w:type="dxa"/>
            <w:shd w:val="clear" w:color="auto" w:fill="auto"/>
          </w:tcPr>
          <w:p w14:paraId="3927EAC6" w14:textId="77777777" w:rsidR="005A4AD8" w:rsidRPr="00DE1674" w:rsidRDefault="005A4AD8" w:rsidP="005A4AD8">
            <w:pPr>
              <w:pStyle w:val="GOSTTablenorm"/>
            </w:pPr>
            <w:r w:rsidRPr="00DE1674">
              <w:t>Указываются даты, номера и наименования документов о возврате суммы излишне уплаченной (взысканной) неустойки (штрафа, пени).</w:t>
            </w:r>
          </w:p>
        </w:tc>
      </w:tr>
      <w:tr w:rsidR="005A4AD8" w:rsidRPr="00DE1674" w14:paraId="3C56AB91" w14:textId="77777777" w:rsidTr="004B41F4">
        <w:tc>
          <w:tcPr>
            <w:tcW w:w="1915" w:type="dxa"/>
            <w:tcBorders>
              <w:bottom w:val="single" w:sz="4" w:space="0" w:color="auto"/>
            </w:tcBorders>
            <w:shd w:val="clear" w:color="auto" w:fill="auto"/>
          </w:tcPr>
          <w:p w14:paraId="37BE1EE0" w14:textId="77777777" w:rsidR="005A4AD8" w:rsidRPr="00DE1674" w:rsidRDefault="005A4AD8" w:rsidP="005A4AD8">
            <w:pPr>
              <w:pStyle w:val="GOSTTablenorm"/>
            </w:pPr>
            <w:r w:rsidRPr="00DE1674">
              <w:t xml:space="preserve">Размер возвращенной плательщику суммы </w:t>
            </w:r>
            <w:r w:rsidRPr="00DE1674">
              <w:lastRenderedPageBreak/>
              <w:t>неустойки (штрафа, пени)</w:t>
            </w:r>
          </w:p>
        </w:tc>
        <w:tc>
          <w:tcPr>
            <w:tcW w:w="1979" w:type="dxa"/>
            <w:tcBorders>
              <w:bottom w:val="single" w:sz="4" w:space="0" w:color="auto"/>
            </w:tcBorders>
            <w:shd w:val="clear" w:color="auto" w:fill="auto"/>
          </w:tcPr>
          <w:p w14:paraId="13B358B6" w14:textId="77777777" w:rsidR="005A4AD8" w:rsidRPr="00DE1674" w:rsidRDefault="005A4AD8" w:rsidP="005A4AD8">
            <w:pPr>
              <w:pStyle w:val="GOSTTablenorm"/>
            </w:pPr>
            <w:r w:rsidRPr="00DE1674">
              <w:lastRenderedPageBreak/>
              <w:t>PENALTY_SIZE3</w:t>
            </w:r>
          </w:p>
        </w:tc>
        <w:tc>
          <w:tcPr>
            <w:tcW w:w="1079" w:type="dxa"/>
            <w:tcBorders>
              <w:bottom w:val="single" w:sz="4" w:space="0" w:color="auto"/>
            </w:tcBorders>
            <w:shd w:val="clear" w:color="auto" w:fill="auto"/>
          </w:tcPr>
          <w:p w14:paraId="625EEFB8" w14:textId="77777777" w:rsidR="005A4AD8" w:rsidRPr="00DE1674" w:rsidRDefault="005A4AD8" w:rsidP="005A4AD8">
            <w:pPr>
              <w:pStyle w:val="GOSTTablenorm"/>
            </w:pPr>
            <w:r w:rsidRPr="00DE1674">
              <w:t>NUMBER2</w:t>
            </w:r>
          </w:p>
        </w:tc>
        <w:tc>
          <w:tcPr>
            <w:tcW w:w="898" w:type="dxa"/>
            <w:tcBorders>
              <w:bottom w:val="single" w:sz="4" w:space="0" w:color="auto"/>
            </w:tcBorders>
            <w:shd w:val="clear" w:color="auto" w:fill="auto"/>
          </w:tcPr>
          <w:p w14:paraId="6F1F491F" w14:textId="77777777" w:rsidR="005A4AD8" w:rsidRPr="00DE1674" w:rsidRDefault="005A4AD8" w:rsidP="005A4AD8">
            <w:pPr>
              <w:pStyle w:val="GOSTTablenorm"/>
            </w:pPr>
          </w:p>
        </w:tc>
        <w:tc>
          <w:tcPr>
            <w:tcW w:w="1077" w:type="dxa"/>
            <w:tcBorders>
              <w:bottom w:val="single" w:sz="4" w:space="0" w:color="auto"/>
            </w:tcBorders>
            <w:shd w:val="clear" w:color="auto" w:fill="auto"/>
          </w:tcPr>
          <w:p w14:paraId="1E451DF4" w14:textId="77777777" w:rsidR="005A4AD8" w:rsidRPr="00DE1674" w:rsidRDefault="005A4AD8" w:rsidP="005A4AD8">
            <w:pPr>
              <w:pStyle w:val="GOSTTablenorm"/>
            </w:pPr>
            <w:r w:rsidRPr="00DE1674">
              <w:t>Нет</w:t>
            </w:r>
          </w:p>
        </w:tc>
        <w:tc>
          <w:tcPr>
            <w:tcW w:w="2880" w:type="dxa"/>
            <w:tcBorders>
              <w:bottom w:val="single" w:sz="4" w:space="0" w:color="auto"/>
            </w:tcBorders>
            <w:shd w:val="clear" w:color="auto" w:fill="auto"/>
          </w:tcPr>
          <w:p w14:paraId="5C9ADE80" w14:textId="77777777" w:rsidR="005A4AD8" w:rsidRPr="00DE1674" w:rsidRDefault="005A4AD8" w:rsidP="005A4AD8">
            <w:pPr>
              <w:pStyle w:val="GOSTTablenorm"/>
            </w:pPr>
            <w:r w:rsidRPr="00DE1674">
              <w:t xml:space="preserve">Указывается размер возвращенной плательщику излишне уплаченной суммы </w:t>
            </w:r>
            <w:r w:rsidRPr="00DE1674">
              <w:lastRenderedPageBreak/>
              <w:t>неустойки (штрафа, пени) в рублях.</w:t>
            </w:r>
          </w:p>
        </w:tc>
      </w:tr>
      <w:tr w:rsidR="005A4AD8" w:rsidRPr="00DE1674" w14:paraId="4E183542" w14:textId="77777777" w:rsidTr="004B41F4">
        <w:tc>
          <w:tcPr>
            <w:tcW w:w="1915" w:type="dxa"/>
            <w:shd w:val="clear" w:color="auto" w:fill="FFFF00"/>
          </w:tcPr>
          <w:p w14:paraId="6400B60F" w14:textId="77777777" w:rsidR="005A4AD8" w:rsidRPr="00DE1674" w:rsidRDefault="005A4AD8" w:rsidP="005A4AD8">
            <w:pPr>
              <w:pStyle w:val="GOSTTablenorm"/>
              <w:rPr>
                <w:b/>
                <w:i/>
              </w:rPr>
            </w:pPr>
            <w:r w:rsidRPr="00DE1674">
              <w:rPr>
                <w:b/>
                <w:i/>
              </w:rPr>
              <w:lastRenderedPageBreak/>
              <w:t>Раздел 2 «Расторжение контракта»</w:t>
            </w:r>
          </w:p>
        </w:tc>
        <w:tc>
          <w:tcPr>
            <w:tcW w:w="1979" w:type="dxa"/>
            <w:shd w:val="clear" w:color="auto" w:fill="FFFF00"/>
          </w:tcPr>
          <w:p w14:paraId="0A555C3B" w14:textId="77777777" w:rsidR="005A4AD8" w:rsidRPr="00DE1674" w:rsidRDefault="005A4AD8" w:rsidP="005A4AD8">
            <w:pPr>
              <w:pStyle w:val="GOSTTablenorm"/>
              <w:rPr>
                <w:b/>
                <w:i/>
              </w:rPr>
            </w:pPr>
            <w:r w:rsidRPr="00DE1674">
              <w:rPr>
                <w:b/>
                <w:i/>
              </w:rPr>
              <w:t>IS2</w:t>
            </w:r>
          </w:p>
        </w:tc>
        <w:tc>
          <w:tcPr>
            <w:tcW w:w="1079" w:type="dxa"/>
            <w:shd w:val="clear" w:color="auto" w:fill="FFFF00"/>
          </w:tcPr>
          <w:p w14:paraId="07C003CD" w14:textId="77777777" w:rsidR="005A4AD8" w:rsidRPr="00DE1674" w:rsidRDefault="005A4AD8" w:rsidP="005A4AD8">
            <w:pPr>
              <w:pStyle w:val="GOSTTablenorm"/>
              <w:rPr>
                <w:b/>
                <w:i/>
              </w:rPr>
            </w:pPr>
          </w:p>
        </w:tc>
        <w:tc>
          <w:tcPr>
            <w:tcW w:w="898" w:type="dxa"/>
            <w:shd w:val="clear" w:color="auto" w:fill="FFFF00"/>
          </w:tcPr>
          <w:p w14:paraId="6C5E8412" w14:textId="77777777" w:rsidR="005A4AD8" w:rsidRPr="00DE1674" w:rsidRDefault="005A4AD8" w:rsidP="005A4AD8">
            <w:pPr>
              <w:pStyle w:val="GOSTTablenorm"/>
              <w:rPr>
                <w:b/>
                <w:i/>
              </w:rPr>
            </w:pPr>
          </w:p>
        </w:tc>
        <w:tc>
          <w:tcPr>
            <w:tcW w:w="1077" w:type="dxa"/>
            <w:shd w:val="clear" w:color="auto" w:fill="FFFF00"/>
          </w:tcPr>
          <w:p w14:paraId="00FD9403" w14:textId="77777777" w:rsidR="005A4AD8" w:rsidRPr="00DE1674" w:rsidRDefault="005A4AD8" w:rsidP="005A4AD8">
            <w:pPr>
              <w:pStyle w:val="GOSTTablenorm"/>
              <w:rPr>
                <w:b/>
                <w:i/>
              </w:rPr>
            </w:pPr>
            <w:r w:rsidRPr="00DE1674">
              <w:rPr>
                <w:b/>
                <w:i/>
              </w:rPr>
              <w:t>Нет</w:t>
            </w:r>
          </w:p>
        </w:tc>
        <w:tc>
          <w:tcPr>
            <w:tcW w:w="2880" w:type="dxa"/>
            <w:shd w:val="clear" w:color="auto" w:fill="FFFF00"/>
          </w:tcPr>
          <w:p w14:paraId="1B23F91B" w14:textId="77777777" w:rsidR="005A4AD8" w:rsidRPr="00DE1674" w:rsidRDefault="005A4AD8" w:rsidP="005A4AD8">
            <w:pPr>
              <w:pStyle w:val="GOSTTablenorm"/>
              <w:rPr>
                <w:b/>
                <w:i/>
              </w:rPr>
            </w:pPr>
            <w:r w:rsidRPr="00DE1674">
              <w:rPr>
                <w:b/>
                <w:i/>
              </w:rPr>
              <w:t>Раздел заполняется в случае расторжения контракта.</w:t>
            </w:r>
          </w:p>
        </w:tc>
      </w:tr>
      <w:tr w:rsidR="005A4AD8" w:rsidRPr="00DE1674" w14:paraId="5F24CD2F" w14:textId="77777777" w:rsidTr="004B41F4">
        <w:tc>
          <w:tcPr>
            <w:tcW w:w="1915" w:type="dxa"/>
            <w:shd w:val="clear" w:color="auto" w:fill="auto"/>
          </w:tcPr>
          <w:p w14:paraId="11C01004" w14:textId="77777777" w:rsidR="005A4AD8" w:rsidRPr="00DE1674" w:rsidRDefault="005A4AD8" w:rsidP="005A4AD8">
            <w:pPr>
              <w:pStyle w:val="GOSTTablenorm"/>
            </w:pPr>
            <w:r w:rsidRPr="00DE1674">
              <w:t>Код основания расторжения контракта</w:t>
            </w:r>
          </w:p>
        </w:tc>
        <w:tc>
          <w:tcPr>
            <w:tcW w:w="1979" w:type="dxa"/>
            <w:shd w:val="clear" w:color="auto" w:fill="auto"/>
          </w:tcPr>
          <w:p w14:paraId="10331BF5" w14:textId="77777777" w:rsidR="005A4AD8" w:rsidRPr="00DE1674" w:rsidRDefault="005A4AD8" w:rsidP="005A4AD8">
            <w:pPr>
              <w:pStyle w:val="GOSTTablenorm"/>
            </w:pPr>
            <w:r w:rsidRPr="00DE1674">
              <w:t>TERMINATION_CODE</w:t>
            </w:r>
          </w:p>
        </w:tc>
        <w:tc>
          <w:tcPr>
            <w:tcW w:w="1079" w:type="dxa"/>
            <w:shd w:val="clear" w:color="auto" w:fill="auto"/>
          </w:tcPr>
          <w:p w14:paraId="13C449D1" w14:textId="77777777" w:rsidR="005A4AD8" w:rsidRPr="00DE1674" w:rsidRDefault="005A4AD8" w:rsidP="005A4AD8">
            <w:pPr>
              <w:pStyle w:val="GOSTTablenorm"/>
            </w:pPr>
            <w:r w:rsidRPr="00DE1674">
              <w:t>STRING</w:t>
            </w:r>
          </w:p>
        </w:tc>
        <w:tc>
          <w:tcPr>
            <w:tcW w:w="898" w:type="dxa"/>
            <w:shd w:val="clear" w:color="auto" w:fill="auto"/>
          </w:tcPr>
          <w:p w14:paraId="6C509929" w14:textId="77777777" w:rsidR="005A4AD8" w:rsidRPr="00DE1674" w:rsidRDefault="005A4AD8" w:rsidP="005A4AD8">
            <w:pPr>
              <w:pStyle w:val="GOSTTablenorm"/>
            </w:pPr>
            <w:r w:rsidRPr="00DE1674">
              <w:t>= 1</w:t>
            </w:r>
          </w:p>
        </w:tc>
        <w:tc>
          <w:tcPr>
            <w:tcW w:w="1077" w:type="dxa"/>
            <w:shd w:val="clear" w:color="auto" w:fill="auto"/>
          </w:tcPr>
          <w:p w14:paraId="6B10A99C" w14:textId="77777777" w:rsidR="005A4AD8" w:rsidRPr="00DE1674" w:rsidRDefault="005A4AD8" w:rsidP="005A4AD8">
            <w:pPr>
              <w:pStyle w:val="GOSTTablenorm"/>
            </w:pPr>
            <w:r w:rsidRPr="00DE1674">
              <w:t>Да</w:t>
            </w:r>
          </w:p>
        </w:tc>
        <w:tc>
          <w:tcPr>
            <w:tcW w:w="2880" w:type="dxa"/>
            <w:shd w:val="clear" w:color="auto" w:fill="auto"/>
          </w:tcPr>
          <w:p w14:paraId="7947BF47" w14:textId="77777777" w:rsidR="005A4AD8" w:rsidRPr="00DE1674" w:rsidRDefault="005A4AD8" w:rsidP="005A4AD8">
            <w:pPr>
              <w:pStyle w:val="GOSTTablenorm"/>
            </w:pPr>
            <w:r w:rsidRPr="00DE1674">
              <w:t>Указывается код основания расторжения контракта:</w:t>
            </w:r>
          </w:p>
          <w:p w14:paraId="5081FF80" w14:textId="77777777" w:rsidR="005A4AD8" w:rsidRPr="00DE1674" w:rsidRDefault="005A4AD8" w:rsidP="005A4AD8">
            <w:pPr>
              <w:pStyle w:val="GOSTTablenorm"/>
            </w:pPr>
            <w:r w:rsidRPr="00DE1674">
              <w:t>«1» – соглашение сторон;</w:t>
            </w:r>
          </w:p>
          <w:p w14:paraId="2633C351" w14:textId="77777777" w:rsidR="005A4AD8" w:rsidRPr="00DE1674" w:rsidRDefault="005A4AD8" w:rsidP="005A4AD8">
            <w:pPr>
              <w:pStyle w:val="GOSTTablenorm"/>
            </w:pPr>
            <w:r w:rsidRPr="00DE1674">
              <w:t>«2» – судебный акт;</w:t>
            </w:r>
          </w:p>
          <w:p w14:paraId="2AD8D0E5" w14:textId="77777777" w:rsidR="005A4AD8" w:rsidRPr="00DE1674" w:rsidRDefault="005A4AD8" w:rsidP="005A4AD8">
            <w:pPr>
              <w:pStyle w:val="GOSTTablenorm"/>
            </w:pPr>
            <w:r w:rsidRPr="00DE1674">
              <w:t>«3» – односторонний отказ заказчика от исполнения контракта в соответствии с гражданским законодательством Российской Федерации;</w:t>
            </w:r>
          </w:p>
          <w:p w14:paraId="5AD2AC31" w14:textId="77777777" w:rsidR="005A4AD8" w:rsidRPr="00DE1674" w:rsidRDefault="005A4AD8" w:rsidP="005A4AD8">
            <w:pPr>
              <w:pStyle w:val="GOSTTablenorm"/>
            </w:pPr>
            <w:r w:rsidRPr="00DE1674">
              <w:t>«4» – односторонний отказ поставщика (подрядчика, исполнителя) от исполнения контракта в соответствии с гражданским законодательством Российской Федерации.</w:t>
            </w:r>
          </w:p>
        </w:tc>
      </w:tr>
      <w:tr w:rsidR="005A4AD8" w:rsidRPr="00DE1674" w14:paraId="7C603B50" w14:textId="77777777" w:rsidTr="004B41F4">
        <w:tc>
          <w:tcPr>
            <w:tcW w:w="1915" w:type="dxa"/>
            <w:shd w:val="clear" w:color="auto" w:fill="auto"/>
          </w:tcPr>
          <w:p w14:paraId="21E067CE" w14:textId="77777777" w:rsidR="005A4AD8" w:rsidRPr="00DE1674" w:rsidRDefault="005A4AD8" w:rsidP="005A4AD8">
            <w:pPr>
              <w:pStyle w:val="GOSTTablenorm"/>
            </w:pPr>
            <w:r w:rsidRPr="00DE1674">
              <w:t>Код документа, являющегося основанием расторжения контракта</w:t>
            </w:r>
          </w:p>
        </w:tc>
        <w:tc>
          <w:tcPr>
            <w:tcW w:w="1979" w:type="dxa"/>
            <w:shd w:val="clear" w:color="auto" w:fill="auto"/>
          </w:tcPr>
          <w:p w14:paraId="38FB1A9C" w14:textId="77777777" w:rsidR="005A4AD8" w:rsidRPr="00DE1674" w:rsidRDefault="005A4AD8" w:rsidP="005A4AD8">
            <w:pPr>
              <w:pStyle w:val="GOSTTablenorm"/>
            </w:pPr>
            <w:r w:rsidRPr="00DE1674">
              <w:t>TERMINATION_DOC</w:t>
            </w:r>
          </w:p>
        </w:tc>
        <w:tc>
          <w:tcPr>
            <w:tcW w:w="1079" w:type="dxa"/>
            <w:shd w:val="clear" w:color="auto" w:fill="auto"/>
          </w:tcPr>
          <w:p w14:paraId="1438A52C" w14:textId="77777777" w:rsidR="005A4AD8" w:rsidRPr="00DE1674" w:rsidRDefault="005A4AD8" w:rsidP="005A4AD8">
            <w:pPr>
              <w:pStyle w:val="GOSTTablenorm"/>
            </w:pPr>
            <w:r w:rsidRPr="00DE1674">
              <w:t>STRING</w:t>
            </w:r>
          </w:p>
        </w:tc>
        <w:tc>
          <w:tcPr>
            <w:tcW w:w="898" w:type="dxa"/>
            <w:shd w:val="clear" w:color="auto" w:fill="auto"/>
          </w:tcPr>
          <w:p w14:paraId="5C253BEF" w14:textId="77777777" w:rsidR="005A4AD8" w:rsidRPr="00DE1674" w:rsidRDefault="005A4AD8" w:rsidP="005A4AD8">
            <w:pPr>
              <w:pStyle w:val="GOSTTablenorm"/>
            </w:pPr>
            <w:r w:rsidRPr="00DE1674">
              <w:t>= 2</w:t>
            </w:r>
          </w:p>
        </w:tc>
        <w:tc>
          <w:tcPr>
            <w:tcW w:w="1077" w:type="dxa"/>
            <w:shd w:val="clear" w:color="auto" w:fill="auto"/>
          </w:tcPr>
          <w:p w14:paraId="1B792D72" w14:textId="77777777" w:rsidR="005A4AD8" w:rsidRPr="00DE1674" w:rsidRDefault="005A4AD8" w:rsidP="005A4AD8">
            <w:pPr>
              <w:pStyle w:val="GOSTTablenorm"/>
            </w:pPr>
            <w:r w:rsidRPr="00DE1674">
              <w:t>Да</w:t>
            </w:r>
          </w:p>
        </w:tc>
        <w:tc>
          <w:tcPr>
            <w:tcW w:w="2880" w:type="dxa"/>
            <w:shd w:val="clear" w:color="auto" w:fill="auto"/>
          </w:tcPr>
          <w:p w14:paraId="12D13E4A" w14:textId="77777777" w:rsidR="005A4AD8" w:rsidRPr="00DE1674" w:rsidRDefault="005A4AD8" w:rsidP="005A4AD8">
            <w:pPr>
              <w:pStyle w:val="GOSTTablenorm"/>
            </w:pPr>
            <w:r w:rsidRPr="00DE1674">
              <w:t>Указывается код документа, являющегося основанием расторжения контракта:</w:t>
            </w:r>
          </w:p>
          <w:p w14:paraId="004F687D" w14:textId="77777777" w:rsidR="005A4AD8" w:rsidRPr="00DE1674" w:rsidRDefault="005A4AD8" w:rsidP="005A4AD8">
            <w:pPr>
              <w:pStyle w:val="GOSTTablenorm"/>
            </w:pPr>
            <w:r w:rsidRPr="00DE1674">
              <w:t>«11» – дополнительное соглашение к контракту;</w:t>
            </w:r>
          </w:p>
          <w:p w14:paraId="01684174" w14:textId="77777777" w:rsidR="005A4AD8" w:rsidRPr="00DE1674" w:rsidRDefault="005A4AD8" w:rsidP="005A4AD8">
            <w:pPr>
              <w:pStyle w:val="GOSTTablenorm"/>
            </w:pPr>
            <w:r w:rsidRPr="00DE1674">
              <w:t>«21» – судебный акт;</w:t>
            </w:r>
          </w:p>
          <w:p w14:paraId="17A3C1E8" w14:textId="77777777" w:rsidR="005A4AD8" w:rsidRPr="00DE1674" w:rsidRDefault="005A4AD8" w:rsidP="005A4AD8">
            <w:pPr>
              <w:pStyle w:val="GOSTTablenorm"/>
            </w:pPr>
            <w:r w:rsidRPr="00DE1674">
              <w:t>«31» – решение заказчика об одностороннем отказе от исполнения контракта;</w:t>
            </w:r>
          </w:p>
          <w:p w14:paraId="00529D11" w14:textId="77777777" w:rsidR="005A4AD8" w:rsidRPr="00DE1674" w:rsidRDefault="005A4AD8" w:rsidP="005A4AD8">
            <w:pPr>
              <w:pStyle w:val="GOSTTablenorm"/>
            </w:pPr>
            <w:r w:rsidRPr="00DE1674">
              <w:t>«41» – решение поставщика (подрядчика, исполнителя) об одностороннем отказе от исполнения контракта.</w:t>
            </w:r>
          </w:p>
        </w:tc>
      </w:tr>
      <w:tr w:rsidR="005A4AD8" w:rsidRPr="00DE1674" w14:paraId="728D9DD4" w14:textId="77777777" w:rsidTr="004B41F4">
        <w:tc>
          <w:tcPr>
            <w:tcW w:w="1915" w:type="dxa"/>
            <w:shd w:val="clear" w:color="auto" w:fill="auto"/>
          </w:tcPr>
          <w:p w14:paraId="12D0575D" w14:textId="77777777" w:rsidR="005A4AD8" w:rsidRPr="00DE1674" w:rsidRDefault="005A4AD8" w:rsidP="005A4AD8">
            <w:pPr>
              <w:pStyle w:val="GOSTTablenorm"/>
            </w:pPr>
            <w:r w:rsidRPr="00DE1674">
              <w:t>Цена контракта в рублях</w:t>
            </w:r>
          </w:p>
        </w:tc>
        <w:tc>
          <w:tcPr>
            <w:tcW w:w="1979" w:type="dxa"/>
            <w:shd w:val="clear" w:color="auto" w:fill="auto"/>
          </w:tcPr>
          <w:p w14:paraId="5DB450D7" w14:textId="77777777" w:rsidR="005A4AD8" w:rsidRPr="00DE1674" w:rsidRDefault="005A4AD8" w:rsidP="005A4AD8">
            <w:pPr>
              <w:pStyle w:val="GOSTTablenorm"/>
            </w:pPr>
            <w:r w:rsidRPr="00DE1674">
              <w:t>SUMM</w:t>
            </w:r>
          </w:p>
        </w:tc>
        <w:tc>
          <w:tcPr>
            <w:tcW w:w="1079" w:type="dxa"/>
            <w:shd w:val="clear" w:color="auto" w:fill="auto"/>
          </w:tcPr>
          <w:p w14:paraId="698E41F0" w14:textId="77777777" w:rsidR="005A4AD8" w:rsidRPr="00DE1674" w:rsidRDefault="005A4AD8" w:rsidP="005A4AD8">
            <w:pPr>
              <w:pStyle w:val="GOSTTablenorm"/>
            </w:pPr>
            <w:r w:rsidRPr="00DE1674">
              <w:t>NUMBER2</w:t>
            </w:r>
          </w:p>
        </w:tc>
        <w:tc>
          <w:tcPr>
            <w:tcW w:w="898" w:type="dxa"/>
            <w:shd w:val="clear" w:color="auto" w:fill="auto"/>
          </w:tcPr>
          <w:p w14:paraId="11847B5E" w14:textId="77777777" w:rsidR="005A4AD8" w:rsidRPr="00DE1674" w:rsidRDefault="005A4AD8" w:rsidP="005A4AD8">
            <w:pPr>
              <w:pStyle w:val="GOSTTablenorm"/>
            </w:pPr>
          </w:p>
        </w:tc>
        <w:tc>
          <w:tcPr>
            <w:tcW w:w="1077" w:type="dxa"/>
            <w:shd w:val="clear" w:color="auto" w:fill="auto"/>
          </w:tcPr>
          <w:p w14:paraId="227D7D32" w14:textId="77777777" w:rsidR="005A4AD8" w:rsidRPr="00DE1674" w:rsidRDefault="005A4AD8" w:rsidP="005A4AD8">
            <w:pPr>
              <w:pStyle w:val="GOSTTablenorm"/>
            </w:pPr>
            <w:r w:rsidRPr="00DE1674">
              <w:t>Да</w:t>
            </w:r>
          </w:p>
        </w:tc>
        <w:tc>
          <w:tcPr>
            <w:tcW w:w="2880" w:type="dxa"/>
            <w:shd w:val="clear" w:color="auto" w:fill="auto"/>
          </w:tcPr>
          <w:p w14:paraId="4338BBE8" w14:textId="77777777" w:rsidR="005A4AD8" w:rsidRPr="00DE1674" w:rsidRDefault="005A4AD8" w:rsidP="005A4AD8">
            <w:pPr>
              <w:pStyle w:val="GOSTTablenorm"/>
            </w:pPr>
            <w:r w:rsidRPr="00DE1674">
              <w:t>Указывается цена контракта в рублях.</w:t>
            </w:r>
          </w:p>
        </w:tc>
      </w:tr>
      <w:tr w:rsidR="005A4AD8" w:rsidRPr="00DE1674" w14:paraId="1FA736B6" w14:textId="77777777" w:rsidTr="004B41F4">
        <w:tc>
          <w:tcPr>
            <w:tcW w:w="1915" w:type="dxa"/>
            <w:shd w:val="clear" w:color="auto" w:fill="auto"/>
          </w:tcPr>
          <w:p w14:paraId="3DECB318" w14:textId="77777777" w:rsidR="005A4AD8" w:rsidRPr="00DE1674" w:rsidRDefault="005A4AD8" w:rsidP="005A4AD8">
            <w:pPr>
              <w:pStyle w:val="GOSTTablenorm"/>
            </w:pPr>
            <w:r w:rsidRPr="00DE1674">
              <w:t>Фактически оплачено заказчиком</w:t>
            </w:r>
          </w:p>
        </w:tc>
        <w:tc>
          <w:tcPr>
            <w:tcW w:w="1979" w:type="dxa"/>
            <w:shd w:val="clear" w:color="auto" w:fill="auto"/>
          </w:tcPr>
          <w:p w14:paraId="3C9F7AE8" w14:textId="77777777" w:rsidR="005A4AD8" w:rsidRPr="00DE1674" w:rsidRDefault="005A4AD8" w:rsidP="005A4AD8">
            <w:pPr>
              <w:pStyle w:val="GOSTTablenorm"/>
            </w:pPr>
            <w:r w:rsidRPr="00DE1674">
              <w:t>FAKT_OP</w:t>
            </w:r>
          </w:p>
        </w:tc>
        <w:tc>
          <w:tcPr>
            <w:tcW w:w="1079" w:type="dxa"/>
            <w:shd w:val="clear" w:color="auto" w:fill="auto"/>
          </w:tcPr>
          <w:p w14:paraId="4D3AF24B" w14:textId="77777777" w:rsidR="005A4AD8" w:rsidRPr="00DE1674" w:rsidRDefault="005A4AD8" w:rsidP="005A4AD8">
            <w:pPr>
              <w:pStyle w:val="GOSTTablenorm"/>
            </w:pPr>
            <w:r w:rsidRPr="00DE1674">
              <w:t>NUMBER2</w:t>
            </w:r>
          </w:p>
        </w:tc>
        <w:tc>
          <w:tcPr>
            <w:tcW w:w="898" w:type="dxa"/>
            <w:shd w:val="clear" w:color="auto" w:fill="auto"/>
          </w:tcPr>
          <w:p w14:paraId="696E032E" w14:textId="77777777" w:rsidR="005A4AD8" w:rsidRPr="00DE1674" w:rsidRDefault="005A4AD8" w:rsidP="005A4AD8">
            <w:pPr>
              <w:pStyle w:val="GOSTTablenorm"/>
            </w:pPr>
          </w:p>
        </w:tc>
        <w:tc>
          <w:tcPr>
            <w:tcW w:w="1077" w:type="dxa"/>
            <w:shd w:val="clear" w:color="auto" w:fill="auto"/>
          </w:tcPr>
          <w:p w14:paraId="3C7CF70B" w14:textId="77777777" w:rsidR="005A4AD8" w:rsidRPr="00DE1674" w:rsidRDefault="005A4AD8" w:rsidP="005A4AD8">
            <w:pPr>
              <w:pStyle w:val="GOSTTablenorm"/>
            </w:pPr>
            <w:r w:rsidRPr="00DE1674">
              <w:t>Да</w:t>
            </w:r>
          </w:p>
        </w:tc>
        <w:tc>
          <w:tcPr>
            <w:tcW w:w="2880" w:type="dxa"/>
            <w:shd w:val="clear" w:color="auto" w:fill="auto"/>
          </w:tcPr>
          <w:p w14:paraId="211E3A17" w14:textId="77777777" w:rsidR="005A4AD8" w:rsidRPr="00DE1674" w:rsidRDefault="005A4AD8" w:rsidP="005A4AD8">
            <w:pPr>
              <w:pStyle w:val="GOSTTablenorm"/>
            </w:pPr>
            <w:r w:rsidRPr="00DE1674">
              <w:t xml:space="preserve">Указывается сумма фактически осуществленных в счет </w:t>
            </w:r>
            <w:r w:rsidRPr="00DE1674">
              <w:lastRenderedPageBreak/>
              <w:t>оплаты контракта платежей в рублях.</w:t>
            </w:r>
          </w:p>
        </w:tc>
      </w:tr>
      <w:tr w:rsidR="005A4AD8" w:rsidRPr="00DE1674" w14:paraId="3F0559F9" w14:textId="77777777" w:rsidTr="004B41F4">
        <w:tc>
          <w:tcPr>
            <w:tcW w:w="1915" w:type="dxa"/>
            <w:shd w:val="clear" w:color="auto" w:fill="auto"/>
          </w:tcPr>
          <w:p w14:paraId="6CEA99FD" w14:textId="77777777" w:rsidR="005A4AD8" w:rsidRPr="00DE1674" w:rsidRDefault="005A4AD8" w:rsidP="005A4AD8">
            <w:pPr>
              <w:pStyle w:val="GOSTTablenorm"/>
            </w:pPr>
            <w:r w:rsidRPr="00DE1674">
              <w:lastRenderedPageBreak/>
              <w:t>Дата расторжения контракта</w:t>
            </w:r>
          </w:p>
        </w:tc>
        <w:tc>
          <w:tcPr>
            <w:tcW w:w="1979" w:type="dxa"/>
            <w:shd w:val="clear" w:color="auto" w:fill="auto"/>
          </w:tcPr>
          <w:p w14:paraId="7F226FC0" w14:textId="77777777" w:rsidR="005A4AD8" w:rsidRPr="00DE1674" w:rsidRDefault="005A4AD8" w:rsidP="005A4AD8">
            <w:pPr>
              <w:pStyle w:val="GOSTTablenorm"/>
            </w:pPr>
            <w:r w:rsidRPr="00DE1674">
              <w:t>DATE_RAST</w:t>
            </w:r>
          </w:p>
        </w:tc>
        <w:tc>
          <w:tcPr>
            <w:tcW w:w="1079" w:type="dxa"/>
            <w:shd w:val="clear" w:color="auto" w:fill="auto"/>
          </w:tcPr>
          <w:p w14:paraId="672607DE" w14:textId="77777777" w:rsidR="005A4AD8" w:rsidRPr="00DE1674" w:rsidRDefault="005A4AD8" w:rsidP="005A4AD8">
            <w:pPr>
              <w:pStyle w:val="GOSTTablenorm"/>
            </w:pPr>
            <w:r w:rsidRPr="00DE1674">
              <w:t>DATE</w:t>
            </w:r>
          </w:p>
        </w:tc>
        <w:tc>
          <w:tcPr>
            <w:tcW w:w="898" w:type="dxa"/>
            <w:shd w:val="clear" w:color="auto" w:fill="auto"/>
          </w:tcPr>
          <w:p w14:paraId="3908B7E0" w14:textId="77777777" w:rsidR="005A4AD8" w:rsidRPr="00DE1674" w:rsidRDefault="005A4AD8" w:rsidP="005A4AD8">
            <w:pPr>
              <w:pStyle w:val="GOSTTablenorm"/>
            </w:pPr>
          </w:p>
        </w:tc>
        <w:tc>
          <w:tcPr>
            <w:tcW w:w="1077" w:type="dxa"/>
            <w:shd w:val="clear" w:color="auto" w:fill="auto"/>
          </w:tcPr>
          <w:p w14:paraId="1E82D941" w14:textId="77777777" w:rsidR="005A4AD8" w:rsidRPr="00DE1674" w:rsidRDefault="005A4AD8" w:rsidP="005A4AD8">
            <w:pPr>
              <w:pStyle w:val="GOSTTablenorm"/>
            </w:pPr>
            <w:r w:rsidRPr="00DE1674">
              <w:t>Да</w:t>
            </w:r>
          </w:p>
        </w:tc>
        <w:tc>
          <w:tcPr>
            <w:tcW w:w="2880" w:type="dxa"/>
            <w:shd w:val="clear" w:color="auto" w:fill="auto"/>
          </w:tcPr>
          <w:p w14:paraId="1CD55407" w14:textId="77777777" w:rsidR="005A4AD8" w:rsidRPr="00DE1674" w:rsidRDefault="005A4AD8" w:rsidP="005A4AD8">
            <w:pPr>
              <w:pStyle w:val="GOSTTablenorm"/>
            </w:pPr>
            <w:r w:rsidRPr="00DE1674">
              <w:t>Указывается дата расторжения контракта (признания контракта недействительным).</w:t>
            </w:r>
          </w:p>
        </w:tc>
      </w:tr>
      <w:tr w:rsidR="005A4AD8" w:rsidRPr="00DE1674" w14:paraId="5DCD376F" w14:textId="77777777" w:rsidTr="004B41F4">
        <w:tc>
          <w:tcPr>
            <w:tcW w:w="1915" w:type="dxa"/>
            <w:shd w:val="clear" w:color="auto" w:fill="auto"/>
          </w:tcPr>
          <w:p w14:paraId="4B597F98" w14:textId="77777777" w:rsidR="005A4AD8" w:rsidRPr="00DE1674" w:rsidRDefault="005A4AD8" w:rsidP="005A4AD8">
            <w:pPr>
              <w:pStyle w:val="GOSTTablenorm"/>
            </w:pPr>
            <w:r w:rsidRPr="00DE1674">
              <w:t>Основание и причина расторжения контракта</w:t>
            </w:r>
          </w:p>
        </w:tc>
        <w:tc>
          <w:tcPr>
            <w:tcW w:w="1979" w:type="dxa"/>
            <w:shd w:val="clear" w:color="auto" w:fill="auto"/>
          </w:tcPr>
          <w:p w14:paraId="4380D7C4" w14:textId="77777777" w:rsidR="005A4AD8" w:rsidRPr="00DE1674" w:rsidRDefault="005A4AD8" w:rsidP="005A4AD8">
            <w:pPr>
              <w:pStyle w:val="GOSTTablenorm"/>
            </w:pPr>
            <w:r w:rsidRPr="00DE1674">
              <w:t>PRIM_RAST</w:t>
            </w:r>
          </w:p>
        </w:tc>
        <w:tc>
          <w:tcPr>
            <w:tcW w:w="1079" w:type="dxa"/>
            <w:shd w:val="clear" w:color="auto" w:fill="auto"/>
          </w:tcPr>
          <w:p w14:paraId="40E2431C" w14:textId="77777777" w:rsidR="005A4AD8" w:rsidRPr="00DE1674" w:rsidRDefault="005A4AD8" w:rsidP="005A4AD8">
            <w:pPr>
              <w:pStyle w:val="GOSTTablenorm"/>
            </w:pPr>
            <w:r w:rsidRPr="00DE1674">
              <w:t>STRING</w:t>
            </w:r>
          </w:p>
        </w:tc>
        <w:tc>
          <w:tcPr>
            <w:tcW w:w="898" w:type="dxa"/>
            <w:shd w:val="clear" w:color="auto" w:fill="auto"/>
          </w:tcPr>
          <w:p w14:paraId="433558E5" w14:textId="77777777" w:rsidR="005A4AD8" w:rsidRPr="00DE1674" w:rsidRDefault="005A4AD8" w:rsidP="005A4AD8">
            <w:pPr>
              <w:pStyle w:val="GOSTTablenorm"/>
            </w:pPr>
            <w:r w:rsidRPr="00DE1674">
              <w:t>&lt;= 2000</w:t>
            </w:r>
          </w:p>
        </w:tc>
        <w:tc>
          <w:tcPr>
            <w:tcW w:w="1077" w:type="dxa"/>
            <w:shd w:val="clear" w:color="auto" w:fill="auto"/>
          </w:tcPr>
          <w:p w14:paraId="70A02D38" w14:textId="77777777" w:rsidR="005A4AD8" w:rsidRPr="00DE1674" w:rsidRDefault="005A4AD8" w:rsidP="005A4AD8">
            <w:pPr>
              <w:pStyle w:val="GOSTTablenorm"/>
            </w:pPr>
            <w:r w:rsidRPr="00DE1674">
              <w:t>Да</w:t>
            </w:r>
          </w:p>
        </w:tc>
        <w:tc>
          <w:tcPr>
            <w:tcW w:w="2880" w:type="dxa"/>
            <w:shd w:val="clear" w:color="auto" w:fill="auto"/>
          </w:tcPr>
          <w:p w14:paraId="4BF3A9FD" w14:textId="77777777" w:rsidR="005A4AD8" w:rsidRPr="00DE1674" w:rsidRDefault="005A4AD8" w:rsidP="005A4AD8">
            <w:pPr>
              <w:pStyle w:val="GOSTTablenorm"/>
            </w:pPr>
            <w:r w:rsidRPr="00DE1674">
              <w:t>Указываются основания и причина расторжения (признания контракта недействительным).</w:t>
            </w:r>
          </w:p>
        </w:tc>
      </w:tr>
    </w:tbl>
    <w:p w14:paraId="24D48613" w14:textId="77777777" w:rsidR="00837D69" w:rsidRPr="00DE1674" w:rsidRDefault="00837D69" w:rsidP="00837D69">
      <w:pPr>
        <w:pStyle w:val="32"/>
        <w:tabs>
          <w:tab w:val="clear" w:pos="720"/>
          <w:tab w:val="num" w:pos="284"/>
        </w:tabs>
        <w:ind w:left="964" w:hanging="964"/>
      </w:pPr>
      <w:bookmarkStart w:id="44" w:name="_Toc89877150"/>
      <w:bookmarkStart w:id="45" w:name="_Toc112341907"/>
      <w:r w:rsidRPr="00DE1674">
        <w:t>Макет файла</w:t>
      </w:r>
      <w:bookmarkEnd w:id="44"/>
      <w:bookmarkEnd w:id="45"/>
    </w:p>
    <w:p w14:paraId="08285E33" w14:textId="77777777" w:rsidR="00837D69" w:rsidRPr="00DE1674" w:rsidRDefault="00837D69" w:rsidP="00D64559">
      <w:pPr>
        <w:pStyle w:val="OTRMaketCode"/>
        <w:ind w:firstLine="0"/>
      </w:pPr>
      <w:r w:rsidRPr="00DE1674">
        <w:rPr>
          <w:b/>
        </w:rPr>
        <w:t>FK</w:t>
      </w:r>
      <w:r w:rsidRPr="00DE1674">
        <w:t>|NUM_VER|FORMER(0)|FORM_VER(0)|NORM_DOC(0)|</w:t>
      </w:r>
    </w:p>
    <w:p w14:paraId="0FB26F18" w14:textId="77777777" w:rsidR="00837D69" w:rsidRPr="00DE1674" w:rsidRDefault="00837D69" w:rsidP="00D64559">
      <w:pPr>
        <w:pStyle w:val="OTRMaketCode"/>
        <w:ind w:firstLine="0"/>
      </w:pPr>
      <w:r w:rsidRPr="00DE1674">
        <w:rPr>
          <w:b/>
        </w:rPr>
        <w:t>FROM</w:t>
      </w:r>
      <w:r w:rsidRPr="00DE1674">
        <w:t>|BUDG_LEVEL|KOD_BPR|NAME_BPR|KOD_TOFK(0)|NAME_TOFK(0)|</w:t>
      </w:r>
      <w:r w:rsidRPr="00DE1674">
        <w:rPr>
          <w:b/>
        </w:rPr>
        <w:t>TO</w:t>
      </w:r>
    </w:p>
    <w:p w14:paraId="4B5CB7C5" w14:textId="77777777" w:rsidR="00837D69" w:rsidRPr="00DE1674" w:rsidRDefault="00837D69" w:rsidP="00D64559">
      <w:pPr>
        <w:pStyle w:val="OTRMaketCode"/>
        <w:ind w:firstLine="0"/>
      </w:pPr>
      <w:r w:rsidRPr="00DE1674">
        <w:rPr>
          <w:b/>
        </w:rPr>
        <w:t>TO</w:t>
      </w:r>
      <w:r w:rsidRPr="00DE1674">
        <w:t>|KOD_TOFK|NAME_TOFK|</w:t>
      </w:r>
      <w:r w:rsidRPr="00DE1674">
        <w:rPr>
          <w:b/>
        </w:rPr>
        <w:t>IS</w:t>
      </w:r>
    </w:p>
    <w:p w14:paraId="3F02E86B" w14:textId="5905B101" w:rsidR="00837D69" w:rsidRPr="00D64559" w:rsidRDefault="00837D69" w:rsidP="00D64559">
      <w:pPr>
        <w:pStyle w:val="OTRMaketCode"/>
        <w:ind w:firstLine="0"/>
      </w:pPr>
      <w:r w:rsidRPr="00D64559">
        <w:rPr>
          <w:b/>
        </w:rPr>
        <w:t>IS</w:t>
      </w:r>
      <w:r w:rsidRPr="00D64559">
        <w:t>|GUID_FK(0)|DATE_DOC|NAME_GZ(0)|SHORTNAME_GZ(0)|IKU_GZ(0)|KOD_GZ|INN_GZ|KPP_GZ(0)|KOD_TOFK|NAME_TOFK|NUM_BX|SOST|DATE_CONTR|NUM_CONTR|ID_GK(0)|NAME_RUK(0)|DOL_ISP(0)|NAME_ISP(0)|DATE_ISPL(0)|PRIZ_SEK|</w:t>
      </w:r>
      <w:r w:rsidR="000361FF" w:rsidRPr="00D64559">
        <w:rPr>
          <w:highlight w:val="green"/>
        </w:rPr>
        <w:t>INF_SANC</w:t>
      </w:r>
      <w:r w:rsidR="000361FF" w:rsidRPr="00D64559">
        <w:t>|</w:t>
      </w:r>
      <w:r w:rsidRPr="00D64559">
        <w:rPr>
          <w:b/>
        </w:rPr>
        <w:t>IS1(*)</w:t>
      </w:r>
    </w:p>
    <w:p w14:paraId="6D9B2144" w14:textId="77777777" w:rsidR="00837D69" w:rsidRPr="00DE1674" w:rsidRDefault="00837D69" w:rsidP="00D64559">
      <w:pPr>
        <w:pStyle w:val="OTRMaketCode"/>
        <w:ind w:firstLine="0"/>
      </w:pPr>
      <w:r w:rsidRPr="00DE1674">
        <w:rPr>
          <w:b/>
        </w:rPr>
        <w:t>IS1(0)</w:t>
      </w:r>
      <w:r w:rsidRPr="00DE1674">
        <w:t>|NAME_ISP|DATE_ISP|NUM_ISP|KOL|</w:t>
      </w:r>
      <w:r w:rsidRPr="00DE1674">
        <w:rPr>
          <w:b/>
        </w:rPr>
        <w:t>PD(*)</w:t>
      </w:r>
    </w:p>
    <w:p w14:paraId="73582A15" w14:textId="77777777" w:rsidR="00837D69" w:rsidRPr="00DE1674" w:rsidRDefault="00837D69" w:rsidP="00D64559">
      <w:pPr>
        <w:pStyle w:val="OTRMaketCode"/>
        <w:ind w:firstLine="0"/>
      </w:pPr>
      <w:r w:rsidRPr="00DE1674">
        <w:rPr>
          <w:b/>
        </w:rPr>
        <w:t>PD(0)(+IS1)</w:t>
      </w:r>
      <w:r w:rsidRPr="00DE1674">
        <w:t>|DATE_PD|NUM_PD|INFO(0)|VAL|SUM_VAL|CHANG(0)|SUM(0)|</w:t>
      </w:r>
      <w:r w:rsidRPr="00DE1674">
        <w:rPr>
          <w:b/>
        </w:rPr>
        <w:t>GOODS_INFO(*)</w:t>
      </w:r>
    </w:p>
    <w:p w14:paraId="1853558D" w14:textId="35289281" w:rsidR="00837D69" w:rsidRPr="00DE1674" w:rsidRDefault="00837D69" w:rsidP="00D64559">
      <w:pPr>
        <w:pStyle w:val="OTRMaketCode"/>
        <w:ind w:firstLine="0"/>
      </w:pPr>
      <w:r w:rsidRPr="00DE1674">
        <w:rPr>
          <w:b/>
        </w:rPr>
        <w:t>GOODS_INFO(0)</w:t>
      </w:r>
      <w:r w:rsidRPr="00DE1674">
        <w:t>|NAME|OKPD|COUNTRY_NAME|COUNTRY_CODE|</w:t>
      </w:r>
      <w:r w:rsidR="00D64559" w:rsidRPr="00051F44">
        <w:rPr>
          <w:highlight w:val="green"/>
        </w:rPr>
        <w:t>INFO_MAN|COUNTRY_CODE_MAN|</w:t>
      </w:r>
      <w:r w:rsidRPr="00DE1674">
        <w:rPr>
          <w:b/>
        </w:rPr>
        <w:t>PENALTIES(*)</w:t>
      </w:r>
    </w:p>
    <w:p w14:paraId="5005C7AE" w14:textId="77777777" w:rsidR="00837D69" w:rsidRPr="00DE1674" w:rsidRDefault="00837D69" w:rsidP="00D64559">
      <w:pPr>
        <w:pStyle w:val="OTRMaketCode"/>
        <w:ind w:firstLine="0"/>
      </w:pPr>
      <w:r w:rsidRPr="00DE1674">
        <w:rPr>
          <w:b/>
        </w:rPr>
        <w:t>PENALTIES(0)</w:t>
      </w:r>
      <w:r w:rsidRPr="00DE1674">
        <w:t>|PENALTY_CODE(0)|PENALTY_SIDE|PENALTY_FOUNDATION|PENALTY_SIZE|PENALTY_DOCINFO(0)|PENALTY_SIZE2(0)|PENALTY_FOUNDATION2(0)|PENALTY_SIZE3(0)|</w:t>
      </w:r>
      <w:r w:rsidRPr="00DE1674">
        <w:rPr>
          <w:b/>
        </w:rPr>
        <w:t>IS2</w:t>
      </w:r>
    </w:p>
    <w:p w14:paraId="08CA46AA" w14:textId="77777777" w:rsidR="00837D69" w:rsidRPr="00DE1674" w:rsidRDefault="00837D69" w:rsidP="00D64559">
      <w:pPr>
        <w:pStyle w:val="OTRMaketCode"/>
        <w:ind w:firstLine="0"/>
      </w:pPr>
      <w:r w:rsidRPr="00DE1674">
        <w:rPr>
          <w:b/>
        </w:rPr>
        <w:t>IS2(0)</w:t>
      </w:r>
      <w:r w:rsidRPr="00DE1674">
        <w:t>|TERMINATION_CODE|TERMINATION_DOC|SUMM|FAKT_OP|DATE_RAST|PRIM_RAST|</w:t>
      </w:r>
    </w:p>
    <w:p w14:paraId="5305A32D" w14:textId="77777777" w:rsidR="00837D69" w:rsidRPr="009A778F" w:rsidRDefault="00837D69" w:rsidP="00837D69">
      <w:pPr>
        <w:pStyle w:val="32"/>
        <w:tabs>
          <w:tab w:val="clear" w:pos="720"/>
          <w:tab w:val="num" w:pos="284"/>
        </w:tabs>
        <w:ind w:left="964" w:hanging="964"/>
        <w:rPr>
          <w:highlight w:val="green"/>
        </w:rPr>
      </w:pPr>
      <w:bookmarkStart w:id="46" w:name="_Toc89877151"/>
      <w:bookmarkStart w:id="47" w:name="_Toc112341908"/>
      <w:r w:rsidRPr="009A778F">
        <w:rPr>
          <w:highlight w:val="green"/>
        </w:rPr>
        <w:t>Пример файла</w:t>
      </w:r>
      <w:bookmarkEnd w:id="46"/>
      <w:bookmarkEnd w:id="47"/>
    </w:p>
    <w:p w14:paraId="1A51D0C3" w14:textId="0CCD3221" w:rsidR="00837D69" w:rsidRPr="00DE1674" w:rsidRDefault="00837D69" w:rsidP="00837D69">
      <w:pPr>
        <w:pStyle w:val="OTRNormal"/>
      </w:pPr>
      <w:r w:rsidRPr="00DE1674">
        <w:t xml:space="preserve">Имя файла </w:t>
      </w:r>
      <w:r w:rsidR="00E9200A">
        <w:t>–</w:t>
      </w:r>
      <w:r w:rsidRPr="00DE1674">
        <w:t xml:space="preserve"> </w:t>
      </w:r>
      <w:r w:rsidRPr="00DE1674">
        <w:rPr>
          <w:b/>
        </w:rPr>
        <w:t>17891</w:t>
      </w:r>
      <w:r w:rsidR="00E9200A" w:rsidRPr="00E9200A">
        <w:rPr>
          <w:b/>
          <w:highlight w:val="green"/>
          <w:lang w:val="en-US"/>
        </w:rPr>
        <w:t>B</w:t>
      </w:r>
      <w:r w:rsidRPr="00DE1674">
        <w:rPr>
          <w:b/>
        </w:rPr>
        <w:t>01.IS</w:t>
      </w:r>
      <w:r w:rsidR="00E9200A" w:rsidRPr="00E9200A">
        <w:rPr>
          <w:b/>
          <w:highlight w:val="green"/>
          <w:lang w:val="en-US"/>
        </w:rPr>
        <w:t>A</w:t>
      </w:r>
      <w:r w:rsidRPr="00DE1674">
        <w:t>. Пример файла, содержащего информацию об исполнении ГК</w:t>
      </w:r>
    </w:p>
    <w:p w14:paraId="4FC29365" w14:textId="084B2F07" w:rsidR="00837D69" w:rsidRPr="00DE1674" w:rsidRDefault="00837D69" w:rsidP="00DE1674">
      <w:pPr>
        <w:pStyle w:val="OTRMaketCode"/>
        <w:ind w:firstLine="0"/>
        <w:rPr>
          <w:lang w:val="ru-RU"/>
        </w:rPr>
      </w:pPr>
      <w:r w:rsidRPr="00DE1674">
        <w:rPr>
          <w:b/>
        </w:rPr>
        <w:t>FK</w:t>
      </w:r>
      <w:r w:rsidRPr="00DE1674">
        <w:rPr>
          <w:lang w:val="ru-RU"/>
        </w:rPr>
        <w:t>|</w:t>
      </w:r>
      <w:r w:rsidRPr="00DE1674">
        <w:t>TXIS</w:t>
      </w:r>
      <w:r w:rsidR="00ED4AB9" w:rsidRPr="004466E3">
        <w:rPr>
          <w:highlight w:val="green"/>
          <w:lang w:val="ru-RU"/>
        </w:rPr>
        <w:t>221001</w:t>
      </w:r>
      <w:r w:rsidRPr="00DE1674">
        <w:rPr>
          <w:lang w:val="ru-RU"/>
        </w:rPr>
        <w:t>|</w:t>
      </w:r>
      <w:r w:rsidR="00FE17B3" w:rsidRPr="00FE17B3">
        <w:rPr>
          <w:highlight w:val="green"/>
          <w:lang w:val="ru-RU"/>
        </w:rPr>
        <w:t>АСФК</w:t>
      </w:r>
      <w:r w:rsidRPr="00FE17B3">
        <w:rPr>
          <w:highlight w:val="green"/>
          <w:lang w:val="ru-RU"/>
        </w:rPr>
        <w:t>|</w:t>
      </w:r>
      <w:r w:rsidR="00FE17B3" w:rsidRPr="00FE17B3">
        <w:rPr>
          <w:highlight w:val="green"/>
          <w:lang w:val="ru-RU"/>
        </w:rPr>
        <w:t>32.</w:t>
      </w:r>
      <w:r w:rsidR="00CD6912" w:rsidRPr="00051F44">
        <w:rPr>
          <w:highlight w:val="green"/>
          <w:lang w:val="ru-RU"/>
        </w:rPr>
        <w:t>10</w:t>
      </w:r>
      <w:r w:rsidRPr="00DE1674">
        <w:rPr>
          <w:lang w:val="ru-RU"/>
        </w:rPr>
        <w:t>||</w:t>
      </w:r>
    </w:p>
    <w:p w14:paraId="769D5943" w14:textId="77777777" w:rsidR="00837D69" w:rsidRPr="00DE1674" w:rsidRDefault="00837D69" w:rsidP="00DE1674">
      <w:pPr>
        <w:pStyle w:val="OTRMaketCode"/>
        <w:ind w:firstLine="0"/>
        <w:rPr>
          <w:lang w:val="ru-RU"/>
        </w:rPr>
      </w:pPr>
      <w:r w:rsidRPr="00DE1674">
        <w:rPr>
          <w:b/>
        </w:rPr>
        <w:t>FROM</w:t>
      </w:r>
      <w:r w:rsidRPr="00DE1674">
        <w:rPr>
          <w:lang w:val="ru-RU"/>
        </w:rPr>
        <w:t>|1|12317891|УПРАВЛЕНИЕ ФЕДЕРАЛЬНОГО КАЗНАЧЕЙСТВА ПО ВЛАДИМИРСКОЙ ОБЛАСТИ|||</w:t>
      </w:r>
    </w:p>
    <w:p w14:paraId="0D765BCD" w14:textId="77777777" w:rsidR="00837D69" w:rsidRPr="00DE1674" w:rsidRDefault="00837D69" w:rsidP="00DE1674">
      <w:pPr>
        <w:pStyle w:val="OTRMaketCode"/>
        <w:ind w:firstLine="0"/>
        <w:rPr>
          <w:lang w:val="ru-RU"/>
        </w:rPr>
      </w:pPr>
      <w:r w:rsidRPr="00DE1674">
        <w:rPr>
          <w:b/>
        </w:rPr>
        <w:t>TO</w:t>
      </w:r>
      <w:r w:rsidRPr="00DE1674">
        <w:rPr>
          <w:lang w:val="ru-RU"/>
        </w:rPr>
        <w:t>|2800|УПРАВЛЕНИЕ ФЕДЕРАЛЬНОГО КАЗНАЧЕЙСТВА ПО ВЛАДИМИРСКОЙ ОБЛАСТИ|</w:t>
      </w:r>
    </w:p>
    <w:p w14:paraId="10AC6FB6" w14:textId="363CD9C2" w:rsidR="00837D69" w:rsidRPr="00DE1674" w:rsidRDefault="00837D69" w:rsidP="00DE1674">
      <w:pPr>
        <w:pStyle w:val="OTRMaketCode"/>
        <w:ind w:firstLine="0"/>
        <w:rPr>
          <w:lang w:val="ru-RU"/>
        </w:rPr>
      </w:pPr>
      <w:r w:rsidRPr="00DE1674">
        <w:rPr>
          <w:b/>
        </w:rPr>
        <w:t>IS</w:t>
      </w:r>
      <w:r w:rsidRPr="00DE1674">
        <w:rPr>
          <w:lang w:val="ru-RU"/>
        </w:rPr>
        <w:t>||11.</w:t>
      </w:r>
      <w:r w:rsidR="000361FF" w:rsidRPr="00DE1674">
        <w:rPr>
          <w:lang w:val="ru-RU"/>
        </w:rPr>
        <w:t>1</w:t>
      </w:r>
      <w:r w:rsidR="000361FF" w:rsidRPr="00051F44">
        <w:rPr>
          <w:highlight w:val="green"/>
          <w:lang w:val="ru-RU"/>
        </w:rPr>
        <w:t>0</w:t>
      </w:r>
      <w:r w:rsidRPr="00DE1674">
        <w:rPr>
          <w:lang w:val="ru-RU"/>
        </w:rPr>
        <w:t>.</w:t>
      </w:r>
      <w:r w:rsidR="000361FF" w:rsidRPr="00DE1674">
        <w:rPr>
          <w:lang w:val="ru-RU"/>
        </w:rPr>
        <w:t>202</w:t>
      </w:r>
      <w:r w:rsidR="000361FF" w:rsidRPr="00051F44">
        <w:rPr>
          <w:highlight w:val="green"/>
          <w:lang w:val="ru-RU"/>
        </w:rPr>
        <w:t>2</w:t>
      </w:r>
      <w:r w:rsidRPr="00DE1674">
        <w:rPr>
          <w:lang w:val="ru-RU"/>
        </w:rPr>
        <w:t xml:space="preserve">|УПРАВЛЕНИЕ ФЕДЕРАЛЬНОГО КАЗНАЧЕЙСТВА ПО ВЛАДИМИРСКОЙ ОБЛАСТИ||10028178910012817891|13317891|2817891001||2800|УПРАВЛЕНИЕ </w:t>
      </w:r>
      <w:r w:rsidRPr="00DE1674">
        <w:rPr>
          <w:lang w:val="ru-RU"/>
        </w:rPr>
        <w:lastRenderedPageBreak/>
        <w:t>ФЕДЕРАЛЬНОГО КАЗНАЧЕЙСТВА ПО ВЛАДИМИРСКОЙ ОБЛАСТИ|0000001789106000001|0|12.</w:t>
      </w:r>
      <w:r w:rsidR="000361FF" w:rsidRPr="00DE1674">
        <w:rPr>
          <w:lang w:val="ru-RU"/>
        </w:rPr>
        <w:t>1</w:t>
      </w:r>
      <w:r w:rsidR="000361FF" w:rsidRPr="00051F44">
        <w:rPr>
          <w:highlight w:val="green"/>
          <w:lang w:val="ru-RU"/>
        </w:rPr>
        <w:t>0</w:t>
      </w:r>
      <w:r w:rsidRPr="00DE1674">
        <w:rPr>
          <w:lang w:val="ru-RU"/>
        </w:rPr>
        <w:t>.</w:t>
      </w:r>
      <w:r w:rsidR="000361FF" w:rsidRPr="00DE1674">
        <w:rPr>
          <w:lang w:val="ru-RU"/>
        </w:rPr>
        <w:t>202</w:t>
      </w:r>
      <w:r w:rsidR="000361FF" w:rsidRPr="00051F44">
        <w:rPr>
          <w:highlight w:val="green"/>
          <w:lang w:val="ru-RU"/>
        </w:rPr>
        <w:t>2</w:t>
      </w:r>
      <w:r w:rsidRPr="00DE1674">
        <w:rPr>
          <w:lang w:val="ru-RU"/>
        </w:rPr>
        <w:t>|1230125620|1234567890123456789012345|Иванов П.П.|Казначей|Петров К.К.|30.</w:t>
      </w:r>
      <w:r w:rsidR="000361FF" w:rsidRPr="00051F44">
        <w:rPr>
          <w:highlight w:val="green"/>
          <w:lang w:val="ru-RU"/>
        </w:rPr>
        <w:t>09</w:t>
      </w:r>
      <w:r w:rsidRPr="00DE1674">
        <w:rPr>
          <w:lang w:val="ru-RU"/>
        </w:rPr>
        <w:t>.202</w:t>
      </w:r>
      <w:r w:rsidR="000361FF" w:rsidRPr="00051F44">
        <w:rPr>
          <w:highlight w:val="green"/>
          <w:lang w:val="ru-RU"/>
        </w:rPr>
        <w:t>2</w:t>
      </w:r>
      <w:r w:rsidRPr="00DE1674">
        <w:rPr>
          <w:lang w:val="ru-RU"/>
        </w:rPr>
        <w:t>|2|</w:t>
      </w:r>
      <w:r w:rsidR="009A778F" w:rsidRPr="009A778F">
        <w:rPr>
          <w:highlight w:val="green"/>
          <w:lang w:val="ru-RU"/>
        </w:rPr>
        <w:t>Да|</w:t>
      </w:r>
    </w:p>
    <w:p w14:paraId="42466159" w14:textId="1906ECBE" w:rsidR="00837D69" w:rsidRPr="00DE1674" w:rsidRDefault="00837D69" w:rsidP="00DE1674">
      <w:pPr>
        <w:pStyle w:val="OTRMaketCode"/>
        <w:ind w:firstLine="0"/>
        <w:rPr>
          <w:lang w:val="ru-RU"/>
        </w:rPr>
      </w:pPr>
      <w:r w:rsidRPr="00DE1674">
        <w:rPr>
          <w:b/>
        </w:rPr>
        <w:t>IS</w:t>
      </w:r>
      <w:r w:rsidRPr="00DE1674">
        <w:rPr>
          <w:b/>
          <w:lang w:val="ru-RU"/>
        </w:rPr>
        <w:t>1</w:t>
      </w:r>
      <w:r w:rsidRPr="00DE1674">
        <w:rPr>
          <w:lang w:val="ru-RU"/>
        </w:rPr>
        <w:t>|Акт приема-передачи|18.</w:t>
      </w:r>
      <w:r w:rsidR="000361FF" w:rsidRPr="00DE1674">
        <w:rPr>
          <w:lang w:val="ru-RU"/>
        </w:rPr>
        <w:t>1</w:t>
      </w:r>
      <w:r w:rsidR="000361FF" w:rsidRPr="00051F44">
        <w:rPr>
          <w:highlight w:val="green"/>
          <w:lang w:val="ru-RU"/>
        </w:rPr>
        <w:t>0</w:t>
      </w:r>
      <w:r w:rsidRPr="00DE1674">
        <w:rPr>
          <w:lang w:val="ru-RU"/>
        </w:rPr>
        <w:t>.</w:t>
      </w:r>
      <w:r w:rsidR="000361FF" w:rsidRPr="00DE1674">
        <w:rPr>
          <w:lang w:val="ru-RU"/>
        </w:rPr>
        <w:t>202</w:t>
      </w:r>
      <w:r w:rsidR="000361FF" w:rsidRPr="00051F44">
        <w:rPr>
          <w:highlight w:val="green"/>
          <w:lang w:val="ru-RU"/>
        </w:rPr>
        <w:t>2</w:t>
      </w:r>
      <w:r w:rsidRPr="00DE1674">
        <w:rPr>
          <w:lang w:val="ru-RU"/>
        </w:rPr>
        <w:t>|2552|1|</w:t>
      </w:r>
    </w:p>
    <w:p w14:paraId="21117112" w14:textId="77777777" w:rsidR="00837D69" w:rsidRPr="00DE1674" w:rsidRDefault="00837D69" w:rsidP="00DE1674">
      <w:pPr>
        <w:pStyle w:val="OTRMaketCode"/>
        <w:ind w:firstLine="0"/>
        <w:rPr>
          <w:lang w:val="ru-RU"/>
        </w:rPr>
      </w:pPr>
      <w:r w:rsidRPr="00DE1674">
        <w:rPr>
          <w:b/>
        </w:rPr>
        <w:t>PD</w:t>
      </w:r>
      <w:r w:rsidRPr="00DE1674">
        <w:rPr>
          <w:lang w:val="ru-RU"/>
        </w:rPr>
        <w:t>|18.12.2020|16||643|100.00||100.00|</w:t>
      </w:r>
    </w:p>
    <w:p w14:paraId="352B7BEF" w14:textId="77777777" w:rsidR="00837D69" w:rsidRPr="00DE1674" w:rsidRDefault="00837D69" w:rsidP="00DE1674">
      <w:pPr>
        <w:pStyle w:val="OTRMaketCode"/>
        <w:ind w:firstLine="0"/>
        <w:rPr>
          <w:lang w:val="ru-RU"/>
        </w:rPr>
      </w:pPr>
      <w:r w:rsidRPr="00DE1674">
        <w:rPr>
          <w:b/>
        </w:rPr>
        <w:t>PD</w:t>
      </w:r>
      <w:r w:rsidRPr="00DE1674">
        <w:rPr>
          <w:lang w:val="ru-RU"/>
        </w:rPr>
        <w:t>|19.12.2020|16||643|100.00||50.00|</w:t>
      </w:r>
    </w:p>
    <w:p w14:paraId="603E42BC" w14:textId="77777777" w:rsidR="00837D69" w:rsidRPr="00DE1674" w:rsidRDefault="00837D69" w:rsidP="00DE1674">
      <w:pPr>
        <w:pStyle w:val="OTRMaketCode"/>
        <w:ind w:firstLine="0"/>
        <w:rPr>
          <w:lang w:val="ru-RU"/>
        </w:rPr>
      </w:pPr>
      <w:r w:rsidRPr="00DE1674">
        <w:rPr>
          <w:b/>
        </w:rPr>
        <w:t>IS</w:t>
      </w:r>
      <w:r w:rsidRPr="00DE1674">
        <w:rPr>
          <w:b/>
          <w:lang w:val="ru-RU"/>
        </w:rPr>
        <w:t>1</w:t>
      </w:r>
      <w:r w:rsidRPr="00DE1674">
        <w:rPr>
          <w:lang w:val="ru-RU"/>
        </w:rPr>
        <w:t>|Акт приема-передачи|25.11.2020|2553|1|</w:t>
      </w:r>
    </w:p>
    <w:p w14:paraId="4F930801" w14:textId="77777777" w:rsidR="00837D69" w:rsidRPr="00DE1674" w:rsidRDefault="00837D69" w:rsidP="00DE1674">
      <w:pPr>
        <w:pStyle w:val="OTRMaketCode"/>
        <w:ind w:firstLine="0"/>
        <w:rPr>
          <w:lang w:val="ru-RU"/>
        </w:rPr>
      </w:pPr>
      <w:r w:rsidRPr="00DE1674">
        <w:rPr>
          <w:b/>
        </w:rPr>
        <w:t>PD</w:t>
      </w:r>
      <w:r w:rsidRPr="00DE1674">
        <w:rPr>
          <w:lang w:val="ru-RU"/>
        </w:rPr>
        <w:t>|25.11.2020|16||643|100.00||1000.00|</w:t>
      </w:r>
    </w:p>
    <w:p w14:paraId="56A6E2CE" w14:textId="77777777" w:rsidR="00837D69" w:rsidRPr="00DE1674" w:rsidRDefault="00837D69" w:rsidP="00DE1674">
      <w:pPr>
        <w:pStyle w:val="OTRMaketCode"/>
        <w:ind w:firstLine="0"/>
        <w:rPr>
          <w:lang w:val="ru-RU"/>
        </w:rPr>
      </w:pPr>
      <w:r w:rsidRPr="00DE1674">
        <w:rPr>
          <w:b/>
        </w:rPr>
        <w:t>PD</w:t>
      </w:r>
      <w:r w:rsidRPr="00DE1674">
        <w:rPr>
          <w:lang w:val="ru-RU"/>
        </w:rPr>
        <w:t>|26.11.2020|16||643|100.00||500.00|</w:t>
      </w:r>
    </w:p>
    <w:p w14:paraId="5B57EDDF" w14:textId="77777777" w:rsidR="00837D69" w:rsidRPr="00DE1674" w:rsidRDefault="00837D69" w:rsidP="00DE1674">
      <w:pPr>
        <w:pStyle w:val="OTRMaketCode"/>
        <w:ind w:firstLine="0"/>
        <w:rPr>
          <w:lang w:val="ru-RU"/>
        </w:rPr>
      </w:pPr>
      <w:r w:rsidRPr="00DE1674">
        <w:rPr>
          <w:b/>
        </w:rPr>
        <w:t>PD</w:t>
      </w:r>
      <w:r w:rsidRPr="00DE1674">
        <w:rPr>
          <w:lang w:val="ru-RU"/>
        </w:rPr>
        <w:t>|27.11.2020|16||643|100.00||2000.00|</w:t>
      </w:r>
    </w:p>
    <w:p w14:paraId="574D7993" w14:textId="784A09E2" w:rsidR="00837D69" w:rsidRPr="00DE1674" w:rsidRDefault="00837D69" w:rsidP="00DE1674">
      <w:pPr>
        <w:pStyle w:val="OTRMaketCode"/>
        <w:ind w:firstLine="0"/>
        <w:rPr>
          <w:lang w:val="ru-RU"/>
        </w:rPr>
      </w:pPr>
      <w:r w:rsidRPr="00DE1674">
        <w:rPr>
          <w:b/>
        </w:rPr>
        <w:t>GOODS</w:t>
      </w:r>
      <w:r w:rsidRPr="00DE1674">
        <w:rPr>
          <w:b/>
          <w:lang w:val="ru-RU"/>
        </w:rPr>
        <w:t>_</w:t>
      </w:r>
      <w:r w:rsidRPr="00DE1674">
        <w:rPr>
          <w:b/>
        </w:rPr>
        <w:t>INFO</w:t>
      </w:r>
      <w:r w:rsidRPr="00DE1674">
        <w:rPr>
          <w:lang w:val="ru-RU"/>
        </w:rPr>
        <w:t>|Товар1|12345678910|Российская Федерация|643</w:t>
      </w:r>
      <w:r w:rsidR="00FE17B3" w:rsidRPr="00FE17B3">
        <w:rPr>
          <w:lang w:val="ru-RU"/>
        </w:rPr>
        <w:t>|</w:t>
      </w:r>
      <w:r w:rsidR="00FE17B3" w:rsidRPr="00FE17B3">
        <w:rPr>
          <w:highlight w:val="green"/>
          <w:lang w:val="ru-RU"/>
        </w:rPr>
        <w:t>ООО «Ромашка»|643</w:t>
      </w:r>
      <w:r w:rsidRPr="00FE17B3">
        <w:rPr>
          <w:highlight w:val="green"/>
          <w:lang w:val="ru-RU"/>
        </w:rPr>
        <w:t>|</w:t>
      </w:r>
    </w:p>
    <w:p w14:paraId="523DD604" w14:textId="6D30F0B4" w:rsidR="00837D69" w:rsidRPr="00DE1674" w:rsidRDefault="00837D69" w:rsidP="00DE1674">
      <w:pPr>
        <w:pStyle w:val="OTRMaketCode"/>
        <w:ind w:firstLine="0"/>
        <w:rPr>
          <w:lang w:val="ru-RU"/>
        </w:rPr>
      </w:pPr>
      <w:r w:rsidRPr="00DE1674">
        <w:rPr>
          <w:b/>
        </w:rPr>
        <w:t>GOODS</w:t>
      </w:r>
      <w:r w:rsidRPr="00DE1674">
        <w:rPr>
          <w:b/>
          <w:lang w:val="ru-RU"/>
        </w:rPr>
        <w:t>_</w:t>
      </w:r>
      <w:r w:rsidRPr="00DE1674">
        <w:rPr>
          <w:b/>
        </w:rPr>
        <w:t>INFO</w:t>
      </w:r>
      <w:r w:rsidRPr="00DE1674">
        <w:rPr>
          <w:lang w:val="ru-RU"/>
        </w:rPr>
        <w:t>|Товар2|12345678910|Российская Федерация|643</w:t>
      </w:r>
      <w:r w:rsidR="00FE17B3" w:rsidRPr="00FE17B3">
        <w:rPr>
          <w:lang w:val="ru-RU"/>
        </w:rPr>
        <w:t>|</w:t>
      </w:r>
      <w:r w:rsidR="00FE17B3" w:rsidRPr="00FE17B3">
        <w:rPr>
          <w:highlight w:val="green"/>
          <w:lang w:val="ru-RU"/>
        </w:rPr>
        <w:t>ООО «Ромашка»|643</w:t>
      </w:r>
      <w:r w:rsidRPr="00FE17B3">
        <w:rPr>
          <w:highlight w:val="green"/>
          <w:lang w:val="ru-RU"/>
        </w:rPr>
        <w:t>|</w:t>
      </w:r>
    </w:p>
    <w:p w14:paraId="29483A96" w14:textId="77777777" w:rsidR="00837D69" w:rsidRPr="00DE1674" w:rsidRDefault="00837D69" w:rsidP="00DE1674">
      <w:pPr>
        <w:pStyle w:val="OTRMaketCode"/>
        <w:ind w:firstLine="0"/>
        <w:rPr>
          <w:lang w:val="ru-RU"/>
        </w:rPr>
      </w:pPr>
      <w:r w:rsidRPr="00DE1674">
        <w:rPr>
          <w:b/>
        </w:rPr>
        <w:t>PENALTIES</w:t>
      </w:r>
      <w:r w:rsidRPr="00DE1674">
        <w:rPr>
          <w:lang w:val="ru-RU"/>
        </w:rPr>
        <w:t>|11|УПРАВЛЕНИЕ ФЕДЕРАЛЬНОГО КАЗНАЧЕЙСТВА ПО ВЛАДИМИРСКОЙ ОБЛАСТИ|Решение|100.00|||||</w:t>
      </w:r>
    </w:p>
    <w:p w14:paraId="52FC4BE1" w14:textId="77777777" w:rsidR="00837D69" w:rsidRPr="00DE1674" w:rsidRDefault="00837D69" w:rsidP="00837D69">
      <w:pPr>
        <w:pStyle w:val="OTRNormal"/>
      </w:pPr>
    </w:p>
    <w:p w14:paraId="33F7EA34" w14:textId="320B1355" w:rsidR="00837D69" w:rsidRPr="00DE1674" w:rsidRDefault="00837D69" w:rsidP="00837D69">
      <w:pPr>
        <w:pStyle w:val="OTRNormal"/>
      </w:pPr>
      <w:r w:rsidRPr="00DE1674">
        <w:t xml:space="preserve">Имя файла </w:t>
      </w:r>
      <w:r w:rsidR="00E9200A">
        <w:t>–</w:t>
      </w:r>
      <w:r w:rsidRPr="00DE1674">
        <w:t xml:space="preserve"> </w:t>
      </w:r>
      <w:r w:rsidRPr="00DE1674">
        <w:rPr>
          <w:b/>
        </w:rPr>
        <w:t>17891</w:t>
      </w:r>
      <w:r w:rsidR="00E9200A" w:rsidRPr="00E9200A">
        <w:rPr>
          <w:b/>
          <w:highlight w:val="green"/>
          <w:lang w:val="en-US"/>
        </w:rPr>
        <w:t>B</w:t>
      </w:r>
      <w:r w:rsidRPr="00DE1674">
        <w:rPr>
          <w:b/>
        </w:rPr>
        <w:t>02.IS</w:t>
      </w:r>
      <w:r w:rsidR="00E9200A" w:rsidRPr="00E9200A">
        <w:rPr>
          <w:b/>
          <w:highlight w:val="green"/>
          <w:lang w:val="en-US"/>
        </w:rPr>
        <w:t>A</w:t>
      </w:r>
      <w:r w:rsidRPr="00DE1674">
        <w:t>. Пример файла, содержащего информацию о расторжении ГК</w:t>
      </w:r>
    </w:p>
    <w:p w14:paraId="48E0A335" w14:textId="39B4ECFF" w:rsidR="00837D69" w:rsidRPr="00DE1674" w:rsidRDefault="00837D69" w:rsidP="00DE1674">
      <w:pPr>
        <w:pStyle w:val="OTRMaketCode"/>
        <w:ind w:firstLine="0"/>
        <w:rPr>
          <w:lang w:val="ru-RU"/>
        </w:rPr>
      </w:pPr>
      <w:r w:rsidRPr="00DE1674">
        <w:rPr>
          <w:b/>
        </w:rPr>
        <w:t>FK</w:t>
      </w:r>
      <w:r w:rsidRPr="00DE1674">
        <w:rPr>
          <w:lang w:val="ru-RU"/>
        </w:rPr>
        <w:t>|</w:t>
      </w:r>
      <w:r w:rsidRPr="00DE1674">
        <w:t>TXIS</w:t>
      </w:r>
      <w:r w:rsidR="00ED4AB9" w:rsidRPr="004466E3">
        <w:rPr>
          <w:highlight w:val="green"/>
          <w:lang w:val="ru-RU"/>
        </w:rPr>
        <w:t>221001</w:t>
      </w:r>
      <w:r w:rsidRPr="00DE1674">
        <w:rPr>
          <w:lang w:val="ru-RU"/>
        </w:rPr>
        <w:t>|</w:t>
      </w:r>
      <w:r w:rsidR="00FE17B3" w:rsidRPr="00FE17B3">
        <w:rPr>
          <w:highlight w:val="green"/>
          <w:lang w:val="ru-RU"/>
        </w:rPr>
        <w:t>АСФК|32.</w:t>
      </w:r>
      <w:r w:rsidR="004D7EC2" w:rsidRPr="004D7EC2">
        <w:rPr>
          <w:highlight w:val="green"/>
          <w:lang w:val="ru-RU"/>
        </w:rPr>
        <w:t>10</w:t>
      </w:r>
      <w:r w:rsidRPr="00DE1674">
        <w:rPr>
          <w:lang w:val="ru-RU"/>
        </w:rPr>
        <w:t>||</w:t>
      </w:r>
    </w:p>
    <w:p w14:paraId="6CE20BAE" w14:textId="77777777" w:rsidR="00837D69" w:rsidRPr="00DE1674" w:rsidRDefault="00837D69" w:rsidP="00DE1674">
      <w:pPr>
        <w:pStyle w:val="OTRMaketCode"/>
        <w:ind w:firstLine="0"/>
        <w:rPr>
          <w:lang w:val="ru-RU"/>
        </w:rPr>
      </w:pPr>
      <w:r w:rsidRPr="00DE1674">
        <w:rPr>
          <w:b/>
        </w:rPr>
        <w:t>FROM</w:t>
      </w:r>
      <w:r w:rsidRPr="00DE1674">
        <w:rPr>
          <w:lang w:val="ru-RU"/>
        </w:rPr>
        <w:t>|1|12317891|УПРАВЛЕНИЕ ФЕДЕРАЛЬНОГО КАЗНАЧЕЙСТВА ПО ВЛАДИМИРСКОЙ ОБЛАСТИ|||</w:t>
      </w:r>
    </w:p>
    <w:p w14:paraId="36E713D6" w14:textId="77777777" w:rsidR="00837D69" w:rsidRPr="00DE1674" w:rsidRDefault="00837D69" w:rsidP="00DE1674">
      <w:pPr>
        <w:pStyle w:val="OTRMaketCode"/>
        <w:ind w:firstLine="0"/>
        <w:rPr>
          <w:lang w:val="ru-RU"/>
        </w:rPr>
      </w:pPr>
      <w:r w:rsidRPr="00DE1674">
        <w:rPr>
          <w:b/>
        </w:rPr>
        <w:t>TO</w:t>
      </w:r>
      <w:r w:rsidRPr="00DE1674">
        <w:rPr>
          <w:lang w:val="ru-RU"/>
        </w:rPr>
        <w:t>|2800|УПРАВЛЕНИЕ ФЕДЕРАЛЬНОГО КАЗНАЧЕЙСТВА ПО ВЛАДИМИРСКОЙ ОБЛАСТИ|</w:t>
      </w:r>
    </w:p>
    <w:p w14:paraId="59F0DBDF" w14:textId="720F1637" w:rsidR="00837D69" w:rsidRPr="00DE1674" w:rsidRDefault="00837D69" w:rsidP="00DE1674">
      <w:pPr>
        <w:pStyle w:val="OTRMaketCode"/>
        <w:ind w:firstLine="0"/>
        <w:rPr>
          <w:lang w:val="ru-RU"/>
        </w:rPr>
      </w:pPr>
      <w:r w:rsidRPr="00DE1674">
        <w:rPr>
          <w:b/>
        </w:rPr>
        <w:t>IS</w:t>
      </w:r>
      <w:r w:rsidRPr="00DE1674">
        <w:rPr>
          <w:lang w:val="ru-RU"/>
        </w:rPr>
        <w:t>||11.</w:t>
      </w:r>
      <w:r w:rsidR="000361FF" w:rsidRPr="00051F44">
        <w:rPr>
          <w:highlight w:val="green"/>
          <w:lang w:val="ru-RU"/>
        </w:rPr>
        <w:t>10</w:t>
      </w:r>
      <w:r w:rsidRPr="00DE1674">
        <w:rPr>
          <w:lang w:val="ru-RU"/>
        </w:rPr>
        <w:t>.</w:t>
      </w:r>
      <w:r w:rsidR="000361FF" w:rsidRPr="00DE1674">
        <w:rPr>
          <w:lang w:val="ru-RU"/>
        </w:rPr>
        <w:t>20</w:t>
      </w:r>
      <w:r w:rsidR="000361FF">
        <w:rPr>
          <w:lang w:val="ru-RU"/>
        </w:rPr>
        <w:t>2</w:t>
      </w:r>
      <w:r w:rsidR="000361FF" w:rsidRPr="00051F44">
        <w:rPr>
          <w:highlight w:val="green"/>
          <w:lang w:val="ru-RU"/>
        </w:rPr>
        <w:t>2</w:t>
      </w:r>
      <w:r w:rsidRPr="00DE1674">
        <w:rPr>
          <w:lang w:val="ru-RU"/>
        </w:rPr>
        <w:t>|УПРАВЛЕНИЕ ФЕДЕРАЛЬНОГО КАЗНАЧЕЙСТВА ПО ВЛАДИМИРСКОЙ ОБЛАСТИ||10028178910012817891|13317891|2817891001||2800|УПРАВЛЕНИЕ ФЕДЕРАЛЬНОГО КАЗНАЧЕЙСТВА ПО ВЛАДИМИРСКОЙ ОБЛАСТИ|0000001789106000001|0|12.</w:t>
      </w:r>
      <w:r w:rsidR="00856A14" w:rsidRPr="00051F44">
        <w:rPr>
          <w:highlight w:val="green"/>
          <w:lang w:val="ru-RU"/>
        </w:rPr>
        <w:t>10</w:t>
      </w:r>
      <w:r w:rsidRPr="00DE1674">
        <w:rPr>
          <w:lang w:val="ru-RU"/>
        </w:rPr>
        <w:t>.</w:t>
      </w:r>
      <w:r w:rsidR="00856A14" w:rsidRPr="00DE1674">
        <w:rPr>
          <w:lang w:val="ru-RU"/>
        </w:rPr>
        <w:t>20</w:t>
      </w:r>
      <w:r w:rsidR="00856A14" w:rsidRPr="00051F44">
        <w:rPr>
          <w:highlight w:val="green"/>
          <w:lang w:val="ru-RU"/>
        </w:rPr>
        <w:t>22</w:t>
      </w:r>
      <w:r w:rsidRPr="00DE1674">
        <w:rPr>
          <w:lang w:val="ru-RU"/>
        </w:rPr>
        <w:t>|1230125621||Иванов П.П.|Казначей|Петров К.К.|30.</w:t>
      </w:r>
      <w:r w:rsidR="00856A14" w:rsidRPr="00051F44">
        <w:rPr>
          <w:highlight w:val="green"/>
          <w:lang w:val="ru-RU"/>
        </w:rPr>
        <w:t>09</w:t>
      </w:r>
      <w:r w:rsidRPr="00DE1674">
        <w:rPr>
          <w:lang w:val="ru-RU"/>
        </w:rPr>
        <w:t>.</w:t>
      </w:r>
      <w:r w:rsidR="00856A14" w:rsidRPr="00DE1674">
        <w:rPr>
          <w:lang w:val="ru-RU"/>
        </w:rPr>
        <w:t>20</w:t>
      </w:r>
      <w:r w:rsidR="00856A14" w:rsidRPr="00051F44">
        <w:rPr>
          <w:highlight w:val="green"/>
          <w:lang w:val="ru-RU"/>
        </w:rPr>
        <w:t>22</w:t>
      </w:r>
      <w:r w:rsidRPr="00DE1674">
        <w:rPr>
          <w:lang w:val="ru-RU"/>
        </w:rPr>
        <w:t>|2|</w:t>
      </w:r>
      <w:r w:rsidR="009A778F" w:rsidRPr="009A778F">
        <w:rPr>
          <w:highlight w:val="green"/>
          <w:lang w:val="ru-RU"/>
        </w:rPr>
        <w:t>Да|</w:t>
      </w:r>
    </w:p>
    <w:p w14:paraId="082FDFC5" w14:textId="2FA91BC7" w:rsidR="00837D69" w:rsidRDefault="00837D69" w:rsidP="00DE1674">
      <w:pPr>
        <w:pStyle w:val="OTRMaketCode"/>
        <w:ind w:firstLine="0"/>
        <w:rPr>
          <w:lang w:val="ru-RU"/>
        </w:rPr>
      </w:pPr>
      <w:r w:rsidRPr="00DE1674">
        <w:rPr>
          <w:b/>
        </w:rPr>
        <w:t>IS</w:t>
      </w:r>
      <w:r w:rsidRPr="00051F44">
        <w:rPr>
          <w:b/>
          <w:lang w:val="ru-RU"/>
        </w:rPr>
        <w:t>2</w:t>
      </w:r>
      <w:r w:rsidRPr="00051F44">
        <w:rPr>
          <w:lang w:val="ru-RU"/>
        </w:rPr>
        <w:t>|1|11|1000.00|100.00|25.</w:t>
      </w:r>
      <w:r w:rsidR="00856A14" w:rsidRPr="00051F44">
        <w:rPr>
          <w:highlight w:val="green"/>
          <w:lang w:val="ru-RU"/>
        </w:rPr>
        <w:t>10</w:t>
      </w:r>
      <w:r w:rsidRPr="00051F44">
        <w:rPr>
          <w:lang w:val="ru-RU"/>
        </w:rPr>
        <w:t>.</w:t>
      </w:r>
      <w:r w:rsidR="00856A14" w:rsidRPr="00051F44">
        <w:rPr>
          <w:lang w:val="ru-RU"/>
        </w:rPr>
        <w:t>20</w:t>
      </w:r>
      <w:r w:rsidR="00856A14" w:rsidRPr="00051F44">
        <w:rPr>
          <w:highlight w:val="green"/>
          <w:lang w:val="ru-RU"/>
        </w:rPr>
        <w:t>22</w:t>
      </w:r>
      <w:r w:rsidRPr="00051F44">
        <w:rPr>
          <w:lang w:val="ru-RU"/>
        </w:rPr>
        <w:t>|Соглашение сторон|</w:t>
      </w:r>
    </w:p>
    <w:bookmarkEnd w:id="20"/>
    <w:p w14:paraId="2B173363" w14:textId="77777777" w:rsidR="00E46AF6" w:rsidRDefault="00E46AF6" w:rsidP="00E46AF6">
      <w:pPr>
        <w:ind w:firstLine="709"/>
      </w:pPr>
    </w:p>
    <w:p w14:paraId="4F7AB2BB" w14:textId="77777777" w:rsidR="00914172" w:rsidRPr="00455F42" w:rsidRDefault="00914172" w:rsidP="0053525C">
      <w:pPr>
        <w:ind w:firstLine="709"/>
        <w:rPr>
          <w:lang w:val="en-US"/>
        </w:rPr>
      </w:pPr>
    </w:p>
    <w:p w14:paraId="29AB46AB" w14:textId="77777777" w:rsidR="006400C9" w:rsidRDefault="006400C9" w:rsidP="006400C9">
      <w:pPr>
        <w:jc w:val="left"/>
        <w:sectPr w:rsidR="006400C9">
          <w:pgSz w:w="11906" w:h="16838"/>
          <w:pgMar w:top="1134" w:right="851" w:bottom="1134" w:left="1276" w:header="708" w:footer="708" w:gutter="0"/>
          <w:cols w:space="720"/>
        </w:sectPr>
      </w:pPr>
      <w:bookmarkStart w:id="48" w:name="_Toc105752341"/>
    </w:p>
    <w:p w14:paraId="131E3959" w14:textId="5A3A7F4F" w:rsidR="00F84CA8" w:rsidRPr="00F26736" w:rsidRDefault="00F84CA8" w:rsidP="007F5986">
      <w:pPr>
        <w:pStyle w:val="OTRreg"/>
        <w:pageBreakBefore w:val="0"/>
        <w:widowControl w:val="0"/>
        <w:rPr>
          <w:lang w:val="en-US"/>
        </w:rPr>
      </w:pPr>
      <w:bookmarkStart w:id="49" w:name="_Toc112341909"/>
      <w:bookmarkEnd w:id="6"/>
      <w:bookmarkEnd w:id="7"/>
      <w:bookmarkEnd w:id="8"/>
      <w:bookmarkEnd w:id="48"/>
      <w:r w:rsidRPr="00CC03BC">
        <w:rPr>
          <w:b/>
        </w:rPr>
        <w:lastRenderedPageBreak/>
        <w:t>СОСТАВИЛИ</w:t>
      </w:r>
      <w:bookmarkEnd w:id="9"/>
      <w:bookmarkEnd w:id="10"/>
      <w:bookmarkEnd w:id="49"/>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9"/>
        <w:gridCol w:w="1560"/>
        <w:gridCol w:w="2127"/>
        <w:gridCol w:w="2127"/>
        <w:gridCol w:w="1984"/>
      </w:tblGrid>
      <w:tr w:rsidR="00F84CA8" w:rsidRPr="00CC03BC" w14:paraId="2626F2A3" w14:textId="77777777" w:rsidTr="006A2ED5">
        <w:trPr>
          <w:tblHeader/>
        </w:trPr>
        <w:tc>
          <w:tcPr>
            <w:tcW w:w="1000" w:type="pct"/>
            <w:shd w:val="clear" w:color="auto" w:fill="E6E6E6"/>
            <w:vAlign w:val="center"/>
          </w:tcPr>
          <w:p w14:paraId="098AC93A" w14:textId="77777777" w:rsidR="00F84CA8" w:rsidRPr="00CC03BC" w:rsidRDefault="00F84CA8" w:rsidP="007F5986">
            <w:pPr>
              <w:pStyle w:val="OTRTableHead"/>
              <w:keepNext w:val="0"/>
              <w:widowControl w:val="0"/>
              <w:suppressAutoHyphens/>
              <w:ind w:firstLine="0"/>
              <w:rPr>
                <w:szCs w:val="22"/>
              </w:rPr>
            </w:pPr>
            <w:r w:rsidRPr="00CC03BC">
              <w:rPr>
                <w:szCs w:val="22"/>
              </w:rPr>
              <w:t>Наименование организации, предприятия</w:t>
            </w:r>
          </w:p>
        </w:tc>
        <w:tc>
          <w:tcPr>
            <w:tcW w:w="800" w:type="pct"/>
            <w:shd w:val="clear" w:color="auto" w:fill="E6E6E6"/>
            <w:vAlign w:val="center"/>
          </w:tcPr>
          <w:p w14:paraId="2C566AE5" w14:textId="77777777" w:rsidR="00F84CA8" w:rsidRPr="00CC03BC" w:rsidRDefault="00F84CA8" w:rsidP="007F5986">
            <w:pPr>
              <w:pStyle w:val="OTRTableHead"/>
              <w:keepNext w:val="0"/>
              <w:widowControl w:val="0"/>
              <w:suppressAutoHyphens/>
              <w:ind w:firstLine="0"/>
              <w:rPr>
                <w:szCs w:val="22"/>
              </w:rPr>
            </w:pPr>
            <w:r w:rsidRPr="00CC03BC">
              <w:rPr>
                <w:szCs w:val="22"/>
              </w:rPr>
              <w:t>Должность</w:t>
            </w:r>
            <w:r w:rsidRPr="00CC03BC">
              <w:rPr>
                <w:szCs w:val="22"/>
              </w:rPr>
              <w:br w:type="textWrapping" w:clear="all"/>
              <w:t>исполнителя</w:t>
            </w:r>
          </w:p>
        </w:tc>
        <w:tc>
          <w:tcPr>
            <w:tcW w:w="1091" w:type="pct"/>
            <w:shd w:val="clear" w:color="auto" w:fill="E6E6E6"/>
            <w:vAlign w:val="center"/>
          </w:tcPr>
          <w:p w14:paraId="0A4FAF35" w14:textId="77777777" w:rsidR="00F84CA8" w:rsidRPr="00CC03BC" w:rsidRDefault="00F84CA8" w:rsidP="007F5986">
            <w:pPr>
              <w:pStyle w:val="OTRTableHead"/>
              <w:keepNext w:val="0"/>
              <w:widowControl w:val="0"/>
              <w:suppressAutoHyphens/>
              <w:ind w:firstLine="0"/>
              <w:rPr>
                <w:szCs w:val="22"/>
              </w:rPr>
            </w:pPr>
            <w:r w:rsidRPr="00CC03BC">
              <w:rPr>
                <w:szCs w:val="22"/>
              </w:rPr>
              <w:t>Фамилия, имя, отчество</w:t>
            </w:r>
          </w:p>
        </w:tc>
        <w:tc>
          <w:tcPr>
            <w:tcW w:w="1091" w:type="pct"/>
            <w:shd w:val="clear" w:color="auto" w:fill="E6E6E6"/>
            <w:vAlign w:val="center"/>
          </w:tcPr>
          <w:p w14:paraId="2E0139D4" w14:textId="77777777" w:rsidR="00F84CA8" w:rsidRPr="00CC03BC" w:rsidRDefault="00F84CA8" w:rsidP="007F5986">
            <w:pPr>
              <w:pStyle w:val="OTRTableHead"/>
              <w:keepNext w:val="0"/>
              <w:widowControl w:val="0"/>
              <w:suppressAutoHyphens/>
              <w:ind w:firstLine="0"/>
              <w:rPr>
                <w:szCs w:val="22"/>
              </w:rPr>
            </w:pPr>
            <w:r w:rsidRPr="00CC03BC">
              <w:rPr>
                <w:szCs w:val="22"/>
              </w:rPr>
              <w:t>Подпись</w:t>
            </w:r>
          </w:p>
        </w:tc>
        <w:tc>
          <w:tcPr>
            <w:tcW w:w="1018" w:type="pct"/>
            <w:shd w:val="clear" w:color="auto" w:fill="E6E6E6"/>
            <w:vAlign w:val="center"/>
          </w:tcPr>
          <w:p w14:paraId="00144EFD" w14:textId="77777777" w:rsidR="00F84CA8" w:rsidRPr="00CC03BC" w:rsidRDefault="00F84CA8" w:rsidP="007F5986">
            <w:pPr>
              <w:pStyle w:val="OTRTableHead"/>
              <w:keepNext w:val="0"/>
              <w:widowControl w:val="0"/>
              <w:suppressAutoHyphens/>
              <w:ind w:firstLine="0"/>
              <w:rPr>
                <w:szCs w:val="22"/>
              </w:rPr>
            </w:pPr>
            <w:r w:rsidRPr="00CC03BC">
              <w:rPr>
                <w:szCs w:val="22"/>
              </w:rPr>
              <w:t>Дата</w:t>
            </w:r>
          </w:p>
        </w:tc>
      </w:tr>
      <w:tr w:rsidR="00F84CA8" w:rsidRPr="00CC03BC" w14:paraId="4959D8AD" w14:textId="77777777" w:rsidTr="006A2ED5">
        <w:trPr>
          <w:trHeight w:val="301"/>
        </w:trPr>
        <w:tc>
          <w:tcPr>
            <w:tcW w:w="1000" w:type="pct"/>
          </w:tcPr>
          <w:p w14:paraId="3F372FEF" w14:textId="77777777" w:rsidR="00F84CA8" w:rsidRPr="00CC03BC" w:rsidRDefault="00F84CA8" w:rsidP="007F5986">
            <w:pPr>
              <w:widowControl w:val="0"/>
              <w:spacing w:before="60" w:after="60"/>
              <w:ind w:firstLine="0"/>
            </w:pPr>
            <w:r w:rsidRPr="00CC03BC">
              <w:t>ООО «ОТР 2000»</w:t>
            </w:r>
          </w:p>
        </w:tc>
        <w:tc>
          <w:tcPr>
            <w:tcW w:w="800" w:type="pct"/>
          </w:tcPr>
          <w:p w14:paraId="4336A756" w14:textId="78C85E99" w:rsidR="00F84CA8" w:rsidRPr="00CC03BC" w:rsidRDefault="005B5D45" w:rsidP="005B5D45">
            <w:pPr>
              <w:widowControl w:val="0"/>
              <w:spacing w:before="60" w:after="60"/>
              <w:ind w:firstLine="0"/>
            </w:pPr>
            <w:r>
              <w:t>Главный бизнес-аналитик</w:t>
            </w:r>
          </w:p>
        </w:tc>
        <w:tc>
          <w:tcPr>
            <w:tcW w:w="1091" w:type="pct"/>
          </w:tcPr>
          <w:p w14:paraId="22BE5AF9" w14:textId="251A4D54" w:rsidR="00F84CA8" w:rsidRPr="005B5D45" w:rsidRDefault="005B5D45" w:rsidP="007F5986">
            <w:pPr>
              <w:widowControl w:val="0"/>
              <w:spacing w:before="60" w:after="60"/>
              <w:ind w:firstLine="0"/>
            </w:pPr>
            <w:r>
              <w:rPr>
                <w:szCs w:val="24"/>
              </w:rPr>
              <w:t>Коршунова Н.А.</w:t>
            </w:r>
          </w:p>
        </w:tc>
        <w:tc>
          <w:tcPr>
            <w:tcW w:w="1091" w:type="pct"/>
          </w:tcPr>
          <w:p w14:paraId="7BB4B5EE" w14:textId="77777777" w:rsidR="00F84CA8" w:rsidRPr="00CC03BC" w:rsidRDefault="00F84CA8" w:rsidP="007F5986">
            <w:pPr>
              <w:widowControl w:val="0"/>
              <w:spacing w:before="60" w:after="60"/>
              <w:ind w:firstLine="0"/>
            </w:pPr>
          </w:p>
        </w:tc>
        <w:tc>
          <w:tcPr>
            <w:tcW w:w="1018" w:type="pct"/>
          </w:tcPr>
          <w:p w14:paraId="5EB4637F" w14:textId="75082DF8" w:rsidR="00F84CA8" w:rsidRPr="005B5D45" w:rsidRDefault="001471EC" w:rsidP="005B5D45">
            <w:pPr>
              <w:widowControl w:val="0"/>
              <w:spacing w:before="60" w:after="60"/>
              <w:ind w:firstLine="0"/>
              <w:rPr>
                <w:lang w:val="en-US"/>
              </w:rPr>
            </w:pPr>
            <w:r>
              <w:rPr>
                <w:szCs w:val="24"/>
              </w:rPr>
              <w:t>11</w:t>
            </w:r>
            <w:r w:rsidR="00F84CA8" w:rsidRPr="00CC03BC">
              <w:rPr>
                <w:szCs w:val="24"/>
              </w:rPr>
              <w:t>.</w:t>
            </w:r>
            <w:r w:rsidR="005B5D45">
              <w:rPr>
                <w:szCs w:val="24"/>
                <w:lang w:val="en-US"/>
              </w:rPr>
              <w:t>01</w:t>
            </w:r>
            <w:r w:rsidR="00F84CA8" w:rsidRPr="00CC03BC">
              <w:rPr>
                <w:szCs w:val="24"/>
              </w:rPr>
              <w:t>.20</w:t>
            </w:r>
            <w:r>
              <w:rPr>
                <w:szCs w:val="24"/>
              </w:rPr>
              <w:t>2</w:t>
            </w:r>
            <w:r w:rsidR="005B5D45">
              <w:rPr>
                <w:szCs w:val="24"/>
                <w:lang w:val="en-US"/>
              </w:rPr>
              <w:t>2</w:t>
            </w:r>
          </w:p>
        </w:tc>
      </w:tr>
      <w:tr w:rsidR="00F84CA8" w:rsidRPr="00CC03BC" w14:paraId="5B7637E9" w14:textId="77777777" w:rsidTr="006A2ED5">
        <w:trPr>
          <w:trHeight w:val="301"/>
        </w:trPr>
        <w:tc>
          <w:tcPr>
            <w:tcW w:w="1000" w:type="pct"/>
          </w:tcPr>
          <w:p w14:paraId="16DA4103" w14:textId="77777777" w:rsidR="00F84CA8" w:rsidRPr="00CC03BC" w:rsidRDefault="00F84CA8" w:rsidP="007F5986">
            <w:pPr>
              <w:widowControl w:val="0"/>
              <w:spacing w:before="60" w:after="60"/>
              <w:ind w:firstLine="0"/>
            </w:pPr>
          </w:p>
        </w:tc>
        <w:tc>
          <w:tcPr>
            <w:tcW w:w="800" w:type="pct"/>
          </w:tcPr>
          <w:p w14:paraId="4DFCD39A" w14:textId="77777777" w:rsidR="00F84CA8" w:rsidRPr="00CC03BC" w:rsidRDefault="00F84CA8" w:rsidP="007F5986">
            <w:pPr>
              <w:widowControl w:val="0"/>
              <w:spacing w:before="60" w:after="60"/>
              <w:ind w:firstLine="0"/>
            </w:pPr>
          </w:p>
        </w:tc>
        <w:tc>
          <w:tcPr>
            <w:tcW w:w="1091" w:type="pct"/>
          </w:tcPr>
          <w:p w14:paraId="774E87AB" w14:textId="77777777" w:rsidR="00F84CA8" w:rsidRPr="00CC03BC" w:rsidRDefault="00F84CA8" w:rsidP="007F5986">
            <w:pPr>
              <w:widowControl w:val="0"/>
              <w:spacing w:before="60" w:after="60"/>
              <w:ind w:firstLine="0"/>
            </w:pPr>
          </w:p>
        </w:tc>
        <w:tc>
          <w:tcPr>
            <w:tcW w:w="1091" w:type="pct"/>
          </w:tcPr>
          <w:p w14:paraId="1AB7AB53" w14:textId="77777777" w:rsidR="00F84CA8" w:rsidRPr="00CC03BC" w:rsidRDefault="00F84CA8" w:rsidP="007F5986">
            <w:pPr>
              <w:widowControl w:val="0"/>
              <w:spacing w:before="60" w:after="60"/>
              <w:ind w:firstLine="0"/>
            </w:pPr>
          </w:p>
        </w:tc>
        <w:tc>
          <w:tcPr>
            <w:tcW w:w="1018" w:type="pct"/>
          </w:tcPr>
          <w:p w14:paraId="133460E7" w14:textId="77777777" w:rsidR="00F84CA8" w:rsidRPr="00CC03BC" w:rsidRDefault="00F84CA8" w:rsidP="007F5986">
            <w:pPr>
              <w:widowControl w:val="0"/>
              <w:spacing w:before="60" w:after="60"/>
              <w:ind w:firstLine="0"/>
            </w:pPr>
          </w:p>
        </w:tc>
      </w:tr>
      <w:tr w:rsidR="00F84CA8" w:rsidRPr="00CC03BC" w14:paraId="1C0638A0" w14:textId="77777777" w:rsidTr="006A2ED5">
        <w:trPr>
          <w:trHeight w:val="301"/>
        </w:trPr>
        <w:tc>
          <w:tcPr>
            <w:tcW w:w="1000" w:type="pct"/>
          </w:tcPr>
          <w:p w14:paraId="614BD61C" w14:textId="77777777" w:rsidR="00F84CA8" w:rsidRPr="00CC03BC" w:rsidRDefault="00F84CA8" w:rsidP="007F5986">
            <w:pPr>
              <w:widowControl w:val="0"/>
              <w:spacing w:before="60" w:after="60"/>
              <w:ind w:firstLine="0"/>
            </w:pPr>
          </w:p>
        </w:tc>
        <w:tc>
          <w:tcPr>
            <w:tcW w:w="800" w:type="pct"/>
          </w:tcPr>
          <w:p w14:paraId="3561E2AA" w14:textId="77777777" w:rsidR="00F84CA8" w:rsidRPr="00CC03BC" w:rsidRDefault="00F84CA8" w:rsidP="007F5986">
            <w:pPr>
              <w:widowControl w:val="0"/>
              <w:spacing w:before="60" w:after="60"/>
              <w:ind w:firstLine="0"/>
            </w:pPr>
          </w:p>
        </w:tc>
        <w:tc>
          <w:tcPr>
            <w:tcW w:w="1091" w:type="pct"/>
          </w:tcPr>
          <w:p w14:paraId="07415C38" w14:textId="77777777" w:rsidR="00F84CA8" w:rsidRPr="00CC03BC" w:rsidRDefault="00F84CA8" w:rsidP="007F5986">
            <w:pPr>
              <w:widowControl w:val="0"/>
              <w:spacing w:before="60" w:after="60"/>
              <w:ind w:firstLine="0"/>
            </w:pPr>
          </w:p>
        </w:tc>
        <w:tc>
          <w:tcPr>
            <w:tcW w:w="1091" w:type="pct"/>
          </w:tcPr>
          <w:p w14:paraId="717B7641" w14:textId="77777777" w:rsidR="00F84CA8" w:rsidRPr="00CC03BC" w:rsidRDefault="00F84CA8" w:rsidP="007F5986">
            <w:pPr>
              <w:widowControl w:val="0"/>
              <w:spacing w:before="60" w:after="60"/>
              <w:ind w:firstLine="0"/>
            </w:pPr>
          </w:p>
        </w:tc>
        <w:tc>
          <w:tcPr>
            <w:tcW w:w="1018" w:type="pct"/>
          </w:tcPr>
          <w:p w14:paraId="2874985F" w14:textId="77777777" w:rsidR="00F84CA8" w:rsidRPr="00CC03BC" w:rsidRDefault="00F84CA8" w:rsidP="007F5986">
            <w:pPr>
              <w:widowControl w:val="0"/>
              <w:spacing w:before="60" w:after="60"/>
              <w:ind w:firstLine="0"/>
            </w:pPr>
          </w:p>
        </w:tc>
      </w:tr>
      <w:tr w:rsidR="00F84CA8" w:rsidRPr="00CC03BC" w14:paraId="075A223F" w14:textId="77777777" w:rsidTr="006A2ED5">
        <w:trPr>
          <w:trHeight w:val="301"/>
        </w:trPr>
        <w:tc>
          <w:tcPr>
            <w:tcW w:w="1000" w:type="pct"/>
          </w:tcPr>
          <w:p w14:paraId="35B709DF" w14:textId="77777777" w:rsidR="00F84CA8" w:rsidRPr="00CC03BC" w:rsidRDefault="00F84CA8" w:rsidP="007F5986">
            <w:pPr>
              <w:widowControl w:val="0"/>
              <w:spacing w:before="60" w:after="60"/>
              <w:ind w:firstLine="0"/>
            </w:pPr>
          </w:p>
        </w:tc>
        <w:tc>
          <w:tcPr>
            <w:tcW w:w="800" w:type="pct"/>
          </w:tcPr>
          <w:p w14:paraId="4A028F3F" w14:textId="77777777" w:rsidR="00F84CA8" w:rsidRPr="00CC03BC" w:rsidRDefault="00F84CA8" w:rsidP="007F5986">
            <w:pPr>
              <w:widowControl w:val="0"/>
              <w:spacing w:before="60" w:after="60"/>
              <w:ind w:firstLine="0"/>
            </w:pPr>
          </w:p>
        </w:tc>
        <w:tc>
          <w:tcPr>
            <w:tcW w:w="1091" w:type="pct"/>
          </w:tcPr>
          <w:p w14:paraId="5F3E388E" w14:textId="77777777" w:rsidR="00F84CA8" w:rsidRPr="00CC03BC" w:rsidRDefault="00F84CA8" w:rsidP="007F5986">
            <w:pPr>
              <w:widowControl w:val="0"/>
              <w:spacing w:before="60" w:after="60"/>
              <w:ind w:firstLine="0"/>
            </w:pPr>
          </w:p>
        </w:tc>
        <w:tc>
          <w:tcPr>
            <w:tcW w:w="1091" w:type="pct"/>
          </w:tcPr>
          <w:p w14:paraId="710C832A" w14:textId="77777777" w:rsidR="00F84CA8" w:rsidRPr="00CC03BC" w:rsidRDefault="00F84CA8" w:rsidP="007F5986">
            <w:pPr>
              <w:widowControl w:val="0"/>
              <w:spacing w:before="60" w:after="60"/>
              <w:ind w:firstLine="0"/>
            </w:pPr>
          </w:p>
        </w:tc>
        <w:tc>
          <w:tcPr>
            <w:tcW w:w="1018" w:type="pct"/>
          </w:tcPr>
          <w:p w14:paraId="0810CB76" w14:textId="77777777" w:rsidR="00F84CA8" w:rsidRPr="00CC03BC" w:rsidRDefault="00F84CA8" w:rsidP="007F5986">
            <w:pPr>
              <w:widowControl w:val="0"/>
              <w:spacing w:before="60" w:after="60"/>
              <w:ind w:firstLine="0"/>
            </w:pPr>
          </w:p>
        </w:tc>
      </w:tr>
      <w:tr w:rsidR="00F84CA8" w:rsidRPr="00CC03BC" w14:paraId="5668CBB1" w14:textId="77777777" w:rsidTr="006A2ED5">
        <w:trPr>
          <w:trHeight w:val="301"/>
        </w:trPr>
        <w:tc>
          <w:tcPr>
            <w:tcW w:w="1000" w:type="pct"/>
          </w:tcPr>
          <w:p w14:paraId="27E07D17" w14:textId="77777777" w:rsidR="00F84CA8" w:rsidRPr="00CC03BC" w:rsidRDefault="00F84CA8" w:rsidP="007F5986">
            <w:pPr>
              <w:widowControl w:val="0"/>
              <w:spacing w:before="60" w:after="60"/>
              <w:ind w:firstLine="0"/>
            </w:pPr>
          </w:p>
        </w:tc>
        <w:tc>
          <w:tcPr>
            <w:tcW w:w="800" w:type="pct"/>
          </w:tcPr>
          <w:p w14:paraId="6A2BA9A7" w14:textId="77777777" w:rsidR="00F84CA8" w:rsidRPr="00CC03BC" w:rsidRDefault="00F84CA8" w:rsidP="007F5986">
            <w:pPr>
              <w:widowControl w:val="0"/>
              <w:spacing w:before="60" w:after="60"/>
              <w:ind w:firstLine="0"/>
            </w:pPr>
          </w:p>
        </w:tc>
        <w:tc>
          <w:tcPr>
            <w:tcW w:w="1091" w:type="pct"/>
          </w:tcPr>
          <w:p w14:paraId="281864C1" w14:textId="77777777" w:rsidR="00F84CA8" w:rsidRPr="00CC03BC" w:rsidRDefault="00F84CA8" w:rsidP="007F5986">
            <w:pPr>
              <w:widowControl w:val="0"/>
              <w:spacing w:before="60" w:after="60"/>
              <w:ind w:firstLine="0"/>
            </w:pPr>
          </w:p>
        </w:tc>
        <w:tc>
          <w:tcPr>
            <w:tcW w:w="1091" w:type="pct"/>
          </w:tcPr>
          <w:p w14:paraId="4ADE07F8" w14:textId="77777777" w:rsidR="00F84CA8" w:rsidRPr="00CC03BC" w:rsidRDefault="00F84CA8" w:rsidP="007F5986">
            <w:pPr>
              <w:widowControl w:val="0"/>
              <w:spacing w:before="60" w:after="60"/>
              <w:ind w:firstLine="0"/>
            </w:pPr>
          </w:p>
        </w:tc>
        <w:tc>
          <w:tcPr>
            <w:tcW w:w="1018" w:type="pct"/>
          </w:tcPr>
          <w:p w14:paraId="42E4965A" w14:textId="77777777" w:rsidR="00F84CA8" w:rsidRPr="00CC03BC" w:rsidRDefault="00F84CA8" w:rsidP="007F5986">
            <w:pPr>
              <w:widowControl w:val="0"/>
              <w:spacing w:before="60" w:after="60"/>
              <w:ind w:firstLine="0"/>
            </w:pPr>
          </w:p>
        </w:tc>
      </w:tr>
      <w:tr w:rsidR="00F84CA8" w:rsidRPr="00CC03BC" w14:paraId="00E8691F" w14:textId="77777777" w:rsidTr="006A2ED5">
        <w:trPr>
          <w:trHeight w:val="301"/>
        </w:trPr>
        <w:tc>
          <w:tcPr>
            <w:tcW w:w="1000" w:type="pct"/>
          </w:tcPr>
          <w:p w14:paraId="0D5B2CB5" w14:textId="77777777" w:rsidR="00F84CA8" w:rsidRPr="00CC03BC" w:rsidRDefault="00F84CA8" w:rsidP="007F5986">
            <w:pPr>
              <w:widowControl w:val="0"/>
              <w:spacing w:before="60" w:after="60"/>
              <w:ind w:firstLine="0"/>
            </w:pPr>
          </w:p>
        </w:tc>
        <w:tc>
          <w:tcPr>
            <w:tcW w:w="800" w:type="pct"/>
          </w:tcPr>
          <w:p w14:paraId="7DCEC257" w14:textId="77777777" w:rsidR="00F84CA8" w:rsidRPr="00CC03BC" w:rsidRDefault="00F84CA8" w:rsidP="007F5986">
            <w:pPr>
              <w:widowControl w:val="0"/>
              <w:spacing w:before="60" w:after="60"/>
              <w:ind w:firstLine="0"/>
            </w:pPr>
          </w:p>
        </w:tc>
        <w:tc>
          <w:tcPr>
            <w:tcW w:w="1091" w:type="pct"/>
          </w:tcPr>
          <w:p w14:paraId="0002725B" w14:textId="77777777" w:rsidR="00F84CA8" w:rsidRPr="00CC03BC" w:rsidRDefault="00F84CA8" w:rsidP="007F5986">
            <w:pPr>
              <w:widowControl w:val="0"/>
              <w:spacing w:before="60" w:after="60"/>
              <w:ind w:firstLine="0"/>
            </w:pPr>
          </w:p>
        </w:tc>
        <w:tc>
          <w:tcPr>
            <w:tcW w:w="1091" w:type="pct"/>
          </w:tcPr>
          <w:p w14:paraId="78E9AC27" w14:textId="77777777" w:rsidR="00F84CA8" w:rsidRPr="00CC03BC" w:rsidRDefault="00F84CA8" w:rsidP="007F5986">
            <w:pPr>
              <w:widowControl w:val="0"/>
              <w:spacing w:before="60" w:after="60"/>
              <w:ind w:firstLine="0"/>
            </w:pPr>
          </w:p>
        </w:tc>
        <w:tc>
          <w:tcPr>
            <w:tcW w:w="1018" w:type="pct"/>
          </w:tcPr>
          <w:p w14:paraId="377E3C9F" w14:textId="77777777" w:rsidR="00F84CA8" w:rsidRPr="00CC03BC" w:rsidRDefault="00F84CA8" w:rsidP="007F5986">
            <w:pPr>
              <w:widowControl w:val="0"/>
              <w:spacing w:before="60" w:after="60"/>
              <w:ind w:firstLine="0"/>
            </w:pPr>
          </w:p>
        </w:tc>
      </w:tr>
    </w:tbl>
    <w:p w14:paraId="4992567F" w14:textId="77777777" w:rsidR="006812AE" w:rsidRDefault="006812AE" w:rsidP="007F5986">
      <w:pPr>
        <w:pStyle w:val="OTRreg"/>
        <w:pageBreakBefore w:val="0"/>
        <w:widowControl w:val="0"/>
        <w:rPr>
          <w:b/>
        </w:rPr>
        <w:sectPr w:rsidR="006812AE" w:rsidSect="002C1C35">
          <w:headerReference w:type="default" r:id="rId12"/>
          <w:pgSz w:w="11906" w:h="16838"/>
          <w:pgMar w:top="1134" w:right="851" w:bottom="1134" w:left="1276" w:header="709" w:footer="709" w:gutter="0"/>
          <w:cols w:space="708"/>
          <w:docGrid w:linePitch="360"/>
        </w:sectPr>
      </w:pPr>
      <w:bookmarkStart w:id="50" w:name="_Toc55914322"/>
    </w:p>
    <w:p w14:paraId="6F157711" w14:textId="0523CD94" w:rsidR="00F84CA8" w:rsidRPr="00CC03BC" w:rsidRDefault="00F84CA8" w:rsidP="007F5986">
      <w:pPr>
        <w:pStyle w:val="OTRreg"/>
        <w:pageBreakBefore w:val="0"/>
        <w:widowControl w:val="0"/>
        <w:rPr>
          <w:b/>
          <w:szCs w:val="28"/>
        </w:rPr>
      </w:pPr>
      <w:bookmarkStart w:id="51" w:name="_Toc112341910"/>
      <w:r w:rsidRPr="00CC03BC">
        <w:rPr>
          <w:b/>
        </w:rPr>
        <w:lastRenderedPageBreak/>
        <w:t>СОГЛАСОВАНО</w:t>
      </w:r>
      <w:bookmarkEnd w:id="50"/>
      <w:bookmarkEnd w:id="51"/>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2168"/>
        <w:gridCol w:w="1604"/>
        <w:gridCol w:w="1689"/>
        <w:gridCol w:w="2345"/>
      </w:tblGrid>
      <w:tr w:rsidR="00F84CA8" w:rsidRPr="00CC03BC" w14:paraId="23727827" w14:textId="77777777" w:rsidTr="006A2ED5">
        <w:trPr>
          <w:trHeight w:val="891"/>
          <w:tblHeader/>
        </w:trPr>
        <w:tc>
          <w:tcPr>
            <w:tcW w:w="1039" w:type="pct"/>
            <w:tcBorders>
              <w:top w:val="single" w:sz="4" w:space="0" w:color="auto"/>
              <w:left w:val="single" w:sz="4" w:space="0" w:color="auto"/>
              <w:bottom w:val="single" w:sz="4" w:space="0" w:color="auto"/>
              <w:right w:val="single" w:sz="4" w:space="0" w:color="auto"/>
            </w:tcBorders>
            <w:shd w:val="clear" w:color="auto" w:fill="E6E6E6"/>
          </w:tcPr>
          <w:p w14:paraId="2585B8D8" w14:textId="77777777" w:rsidR="00F84CA8" w:rsidRPr="00CC03BC" w:rsidRDefault="00F84CA8" w:rsidP="007F5986">
            <w:pPr>
              <w:pStyle w:val="OTRTableHead"/>
              <w:keepNext w:val="0"/>
              <w:widowControl w:val="0"/>
              <w:ind w:firstLine="0"/>
            </w:pPr>
            <w:r w:rsidRPr="00CC03BC">
              <w:t>Наименование организации, предприятия</w:t>
            </w:r>
          </w:p>
        </w:tc>
        <w:tc>
          <w:tcPr>
            <w:tcW w:w="1100" w:type="pct"/>
            <w:tcBorders>
              <w:top w:val="single" w:sz="4" w:space="0" w:color="auto"/>
              <w:left w:val="single" w:sz="4" w:space="0" w:color="auto"/>
              <w:bottom w:val="single" w:sz="4" w:space="0" w:color="auto"/>
              <w:right w:val="single" w:sz="4" w:space="0" w:color="auto"/>
            </w:tcBorders>
            <w:shd w:val="clear" w:color="auto" w:fill="E6E6E6"/>
          </w:tcPr>
          <w:p w14:paraId="16110A9E" w14:textId="77777777" w:rsidR="00F84CA8" w:rsidRPr="00CC03BC" w:rsidRDefault="00F84CA8" w:rsidP="007F5986">
            <w:pPr>
              <w:pStyle w:val="OTRTableHead"/>
              <w:keepNext w:val="0"/>
              <w:widowControl w:val="0"/>
              <w:ind w:firstLine="0"/>
            </w:pPr>
            <w:r w:rsidRPr="00CC03BC">
              <w:t>Фамилия, имя, отчество</w:t>
            </w:r>
          </w:p>
        </w:tc>
        <w:tc>
          <w:tcPr>
            <w:tcW w:w="814" w:type="pct"/>
            <w:tcBorders>
              <w:top w:val="single" w:sz="4" w:space="0" w:color="auto"/>
              <w:left w:val="single" w:sz="4" w:space="0" w:color="auto"/>
              <w:bottom w:val="single" w:sz="4" w:space="0" w:color="auto"/>
              <w:right w:val="single" w:sz="4" w:space="0" w:color="auto"/>
            </w:tcBorders>
            <w:shd w:val="clear" w:color="auto" w:fill="E6E6E6"/>
          </w:tcPr>
          <w:p w14:paraId="26D10234" w14:textId="77777777" w:rsidR="00F84CA8" w:rsidRPr="00CC03BC" w:rsidRDefault="00F84CA8" w:rsidP="007F5986">
            <w:pPr>
              <w:pStyle w:val="OTRTableHead"/>
              <w:keepNext w:val="0"/>
              <w:widowControl w:val="0"/>
              <w:ind w:firstLine="0"/>
            </w:pPr>
            <w:r w:rsidRPr="00CC03BC">
              <w:t>Подпись</w:t>
            </w:r>
          </w:p>
        </w:tc>
        <w:tc>
          <w:tcPr>
            <w:tcW w:w="857" w:type="pct"/>
            <w:tcBorders>
              <w:top w:val="single" w:sz="4" w:space="0" w:color="auto"/>
              <w:left w:val="single" w:sz="4" w:space="0" w:color="auto"/>
              <w:bottom w:val="single" w:sz="4" w:space="0" w:color="auto"/>
              <w:right w:val="single" w:sz="4" w:space="0" w:color="auto"/>
            </w:tcBorders>
            <w:shd w:val="clear" w:color="auto" w:fill="E6E6E6"/>
          </w:tcPr>
          <w:p w14:paraId="3B4E3E36" w14:textId="77777777" w:rsidR="00F84CA8" w:rsidRPr="00CC03BC" w:rsidRDefault="00F84CA8" w:rsidP="007F5986">
            <w:pPr>
              <w:pStyle w:val="OTRTableHead"/>
              <w:keepNext w:val="0"/>
              <w:widowControl w:val="0"/>
              <w:ind w:firstLine="0"/>
            </w:pPr>
            <w:r w:rsidRPr="00CC03BC">
              <w:t>Дата согласования</w:t>
            </w:r>
          </w:p>
        </w:tc>
        <w:tc>
          <w:tcPr>
            <w:tcW w:w="1190" w:type="pct"/>
            <w:tcBorders>
              <w:top w:val="single" w:sz="4" w:space="0" w:color="auto"/>
              <w:left w:val="single" w:sz="4" w:space="0" w:color="auto"/>
              <w:bottom w:val="single" w:sz="4" w:space="0" w:color="auto"/>
              <w:right w:val="single" w:sz="4" w:space="0" w:color="auto"/>
            </w:tcBorders>
            <w:shd w:val="clear" w:color="auto" w:fill="E6E6E6"/>
          </w:tcPr>
          <w:p w14:paraId="43B575BC" w14:textId="77777777" w:rsidR="00F84CA8" w:rsidRPr="00CC03BC" w:rsidRDefault="00F84CA8" w:rsidP="007F5986">
            <w:pPr>
              <w:pStyle w:val="OTRTableHead"/>
              <w:keepNext w:val="0"/>
              <w:widowControl w:val="0"/>
              <w:ind w:firstLine="0"/>
            </w:pPr>
            <w:r w:rsidRPr="00CC03BC">
              <w:t>Примечание</w:t>
            </w:r>
          </w:p>
        </w:tc>
      </w:tr>
      <w:tr w:rsidR="00F84CA8" w:rsidRPr="00CC03BC" w14:paraId="2413DBFA" w14:textId="77777777" w:rsidTr="006A2ED5">
        <w:trPr>
          <w:trHeight w:val="308"/>
        </w:trPr>
        <w:tc>
          <w:tcPr>
            <w:tcW w:w="1039" w:type="pct"/>
          </w:tcPr>
          <w:p w14:paraId="79783540" w14:textId="77777777" w:rsidR="00F84CA8" w:rsidRPr="00CC03BC" w:rsidRDefault="00F84CA8" w:rsidP="007F5986">
            <w:pPr>
              <w:widowControl w:val="0"/>
              <w:spacing w:before="60" w:after="60"/>
              <w:ind w:firstLine="0"/>
              <w:rPr>
                <w:szCs w:val="22"/>
              </w:rPr>
            </w:pPr>
            <w:r w:rsidRPr="00CC03BC">
              <w:t>УРИС, ФК</w:t>
            </w:r>
          </w:p>
        </w:tc>
        <w:tc>
          <w:tcPr>
            <w:tcW w:w="1100" w:type="pct"/>
          </w:tcPr>
          <w:p w14:paraId="139FC43A" w14:textId="77777777" w:rsidR="00F84CA8" w:rsidRPr="00CC03BC" w:rsidRDefault="00F84CA8" w:rsidP="007F5986">
            <w:pPr>
              <w:widowControl w:val="0"/>
              <w:spacing w:before="60" w:after="60"/>
              <w:ind w:firstLine="0"/>
              <w:rPr>
                <w:szCs w:val="22"/>
              </w:rPr>
            </w:pPr>
            <w:r w:rsidRPr="00CC03BC">
              <w:t>Мороков К.В.</w:t>
            </w:r>
          </w:p>
        </w:tc>
        <w:tc>
          <w:tcPr>
            <w:tcW w:w="814" w:type="pct"/>
          </w:tcPr>
          <w:p w14:paraId="73378ECD" w14:textId="77777777" w:rsidR="00F84CA8" w:rsidRPr="00CC03BC" w:rsidRDefault="00F84CA8" w:rsidP="007F5986">
            <w:pPr>
              <w:widowControl w:val="0"/>
              <w:spacing w:before="60" w:after="60"/>
              <w:ind w:firstLine="0"/>
            </w:pPr>
          </w:p>
        </w:tc>
        <w:tc>
          <w:tcPr>
            <w:tcW w:w="857" w:type="pct"/>
          </w:tcPr>
          <w:p w14:paraId="356E5558" w14:textId="77777777" w:rsidR="00F84CA8" w:rsidRPr="00CC03BC" w:rsidRDefault="00F84CA8" w:rsidP="007F5986">
            <w:pPr>
              <w:widowControl w:val="0"/>
              <w:spacing w:before="60" w:after="60"/>
              <w:ind w:firstLine="0"/>
            </w:pPr>
          </w:p>
        </w:tc>
        <w:tc>
          <w:tcPr>
            <w:tcW w:w="1190" w:type="pct"/>
          </w:tcPr>
          <w:p w14:paraId="64CCE902" w14:textId="77777777" w:rsidR="00F84CA8" w:rsidRPr="00CC03BC" w:rsidRDefault="00F84CA8" w:rsidP="007F5986">
            <w:pPr>
              <w:widowControl w:val="0"/>
              <w:spacing w:before="60" w:after="60"/>
              <w:ind w:firstLine="0"/>
            </w:pPr>
          </w:p>
        </w:tc>
      </w:tr>
      <w:tr w:rsidR="00F84CA8" w:rsidRPr="00CC03BC" w14:paraId="69B3671A" w14:textId="77777777" w:rsidTr="006A2ED5">
        <w:trPr>
          <w:trHeight w:val="308"/>
        </w:trPr>
        <w:tc>
          <w:tcPr>
            <w:tcW w:w="1039" w:type="pct"/>
          </w:tcPr>
          <w:p w14:paraId="234A8D76" w14:textId="2C892D77" w:rsidR="00F84CA8" w:rsidRPr="00CC03BC" w:rsidRDefault="00FD485E" w:rsidP="007F5986">
            <w:pPr>
              <w:widowControl w:val="0"/>
              <w:spacing w:before="60" w:after="60"/>
              <w:ind w:firstLine="0"/>
              <w:rPr>
                <w:szCs w:val="22"/>
              </w:rPr>
            </w:pPr>
            <w:r w:rsidRPr="00CC03BC">
              <w:t>УРИС, ФК</w:t>
            </w:r>
          </w:p>
        </w:tc>
        <w:tc>
          <w:tcPr>
            <w:tcW w:w="1100" w:type="pct"/>
          </w:tcPr>
          <w:p w14:paraId="7E21B856" w14:textId="418DA9D2" w:rsidR="00F84CA8" w:rsidRPr="00CC03BC" w:rsidRDefault="00FD485E" w:rsidP="007F5986">
            <w:pPr>
              <w:widowControl w:val="0"/>
              <w:spacing w:before="60" w:after="60"/>
              <w:ind w:firstLine="0"/>
              <w:rPr>
                <w:szCs w:val="22"/>
              </w:rPr>
            </w:pPr>
            <w:r>
              <w:rPr>
                <w:szCs w:val="22"/>
              </w:rPr>
              <w:t>Щапина В.В.</w:t>
            </w:r>
          </w:p>
        </w:tc>
        <w:tc>
          <w:tcPr>
            <w:tcW w:w="814" w:type="pct"/>
          </w:tcPr>
          <w:p w14:paraId="6EA9BE97" w14:textId="77777777" w:rsidR="00F84CA8" w:rsidRPr="00CC03BC" w:rsidRDefault="00F84CA8" w:rsidP="007F5986">
            <w:pPr>
              <w:widowControl w:val="0"/>
              <w:spacing w:before="60" w:after="60"/>
              <w:ind w:firstLine="0"/>
            </w:pPr>
          </w:p>
        </w:tc>
        <w:tc>
          <w:tcPr>
            <w:tcW w:w="857" w:type="pct"/>
          </w:tcPr>
          <w:p w14:paraId="010190BC" w14:textId="77777777" w:rsidR="00F84CA8" w:rsidRPr="00CC03BC" w:rsidRDefault="00F84CA8" w:rsidP="007F5986">
            <w:pPr>
              <w:widowControl w:val="0"/>
              <w:spacing w:before="60" w:after="60"/>
              <w:ind w:firstLine="0"/>
            </w:pPr>
          </w:p>
        </w:tc>
        <w:tc>
          <w:tcPr>
            <w:tcW w:w="1190" w:type="pct"/>
          </w:tcPr>
          <w:p w14:paraId="341A22BC" w14:textId="77777777" w:rsidR="00F84CA8" w:rsidRPr="00CC03BC" w:rsidRDefault="00F84CA8" w:rsidP="007F5986">
            <w:pPr>
              <w:widowControl w:val="0"/>
              <w:spacing w:before="60" w:after="60"/>
              <w:ind w:firstLine="0"/>
            </w:pPr>
          </w:p>
        </w:tc>
      </w:tr>
      <w:tr w:rsidR="005B5D45" w:rsidRPr="00CC03BC" w14:paraId="35CE33DA" w14:textId="77777777" w:rsidTr="006A2ED5">
        <w:trPr>
          <w:trHeight w:val="308"/>
        </w:trPr>
        <w:tc>
          <w:tcPr>
            <w:tcW w:w="1039" w:type="pct"/>
          </w:tcPr>
          <w:p w14:paraId="22874FDD" w14:textId="525C63AA" w:rsidR="005B5D45" w:rsidRPr="00CC03BC" w:rsidRDefault="005B5D45" w:rsidP="005B5D45">
            <w:pPr>
              <w:widowControl w:val="0"/>
              <w:spacing w:before="60" w:after="60"/>
              <w:ind w:firstLine="0"/>
              <w:rPr>
                <w:szCs w:val="22"/>
              </w:rPr>
            </w:pPr>
            <w:r w:rsidRPr="00CC03BC">
              <w:t>УРИС, ФК</w:t>
            </w:r>
          </w:p>
        </w:tc>
        <w:tc>
          <w:tcPr>
            <w:tcW w:w="1100" w:type="pct"/>
          </w:tcPr>
          <w:p w14:paraId="3C0F935F" w14:textId="3D68449A" w:rsidR="005B5D45" w:rsidRPr="00CC03BC" w:rsidRDefault="005B5D45" w:rsidP="005B5D45">
            <w:pPr>
              <w:widowControl w:val="0"/>
              <w:spacing w:before="60" w:after="60"/>
              <w:ind w:firstLine="0"/>
              <w:rPr>
                <w:szCs w:val="22"/>
              </w:rPr>
            </w:pPr>
            <w:r w:rsidRPr="00FD485E">
              <w:rPr>
                <w:szCs w:val="22"/>
              </w:rPr>
              <w:t>Антонова Ю.О.</w:t>
            </w:r>
          </w:p>
        </w:tc>
        <w:tc>
          <w:tcPr>
            <w:tcW w:w="814" w:type="pct"/>
          </w:tcPr>
          <w:p w14:paraId="3C95854B" w14:textId="77777777" w:rsidR="005B5D45" w:rsidRPr="00CC03BC" w:rsidRDefault="005B5D45" w:rsidP="005B5D45">
            <w:pPr>
              <w:widowControl w:val="0"/>
              <w:spacing w:before="60" w:after="60"/>
              <w:ind w:firstLine="0"/>
            </w:pPr>
          </w:p>
        </w:tc>
        <w:tc>
          <w:tcPr>
            <w:tcW w:w="857" w:type="pct"/>
          </w:tcPr>
          <w:p w14:paraId="4F2769A8" w14:textId="77777777" w:rsidR="005B5D45" w:rsidRPr="00CC03BC" w:rsidRDefault="005B5D45" w:rsidP="005B5D45">
            <w:pPr>
              <w:widowControl w:val="0"/>
              <w:spacing w:before="60" w:after="60"/>
              <w:ind w:firstLine="0"/>
            </w:pPr>
          </w:p>
        </w:tc>
        <w:tc>
          <w:tcPr>
            <w:tcW w:w="1190" w:type="pct"/>
          </w:tcPr>
          <w:p w14:paraId="360D42F3" w14:textId="77777777" w:rsidR="005B5D45" w:rsidRPr="00CC03BC" w:rsidRDefault="005B5D45" w:rsidP="005B5D45">
            <w:pPr>
              <w:widowControl w:val="0"/>
              <w:spacing w:before="60" w:after="60"/>
              <w:ind w:firstLine="0"/>
            </w:pPr>
          </w:p>
        </w:tc>
      </w:tr>
      <w:tr w:rsidR="005B5D45" w:rsidRPr="00CC03BC" w14:paraId="4EEAA404" w14:textId="77777777" w:rsidTr="006A2ED5">
        <w:trPr>
          <w:trHeight w:val="308"/>
        </w:trPr>
        <w:tc>
          <w:tcPr>
            <w:tcW w:w="1039" w:type="pct"/>
          </w:tcPr>
          <w:p w14:paraId="42A8084A" w14:textId="641CAB99" w:rsidR="005B5D45" w:rsidRPr="00CC03BC" w:rsidRDefault="005B5D45" w:rsidP="005B5D45">
            <w:pPr>
              <w:widowControl w:val="0"/>
              <w:spacing w:before="60" w:after="60"/>
              <w:ind w:firstLine="0"/>
              <w:rPr>
                <w:szCs w:val="22"/>
              </w:rPr>
            </w:pPr>
            <w:r w:rsidRPr="00CC03BC">
              <w:t>УРИС, ФК</w:t>
            </w:r>
          </w:p>
        </w:tc>
        <w:tc>
          <w:tcPr>
            <w:tcW w:w="1100" w:type="pct"/>
          </w:tcPr>
          <w:p w14:paraId="4352CD68" w14:textId="3AEFFCC0" w:rsidR="005B5D45" w:rsidRPr="00CC03BC" w:rsidRDefault="005B5D45" w:rsidP="005B5D45">
            <w:pPr>
              <w:widowControl w:val="0"/>
              <w:spacing w:before="60" w:after="60"/>
              <w:ind w:firstLine="0"/>
              <w:rPr>
                <w:szCs w:val="22"/>
              </w:rPr>
            </w:pPr>
            <w:r w:rsidRPr="00FD485E">
              <w:t>Савельев М.А.</w:t>
            </w:r>
          </w:p>
        </w:tc>
        <w:tc>
          <w:tcPr>
            <w:tcW w:w="814" w:type="pct"/>
          </w:tcPr>
          <w:p w14:paraId="5A9EF668" w14:textId="77777777" w:rsidR="005B5D45" w:rsidRPr="00CC03BC" w:rsidRDefault="005B5D45" w:rsidP="005B5D45">
            <w:pPr>
              <w:widowControl w:val="0"/>
              <w:spacing w:before="60" w:after="60"/>
              <w:ind w:firstLine="0"/>
            </w:pPr>
          </w:p>
        </w:tc>
        <w:tc>
          <w:tcPr>
            <w:tcW w:w="857" w:type="pct"/>
          </w:tcPr>
          <w:p w14:paraId="1F5FD5A4" w14:textId="77777777" w:rsidR="005B5D45" w:rsidRPr="00CC03BC" w:rsidRDefault="005B5D45" w:rsidP="005B5D45">
            <w:pPr>
              <w:widowControl w:val="0"/>
              <w:spacing w:before="60" w:after="60"/>
              <w:ind w:firstLine="0"/>
            </w:pPr>
          </w:p>
        </w:tc>
        <w:tc>
          <w:tcPr>
            <w:tcW w:w="1190" w:type="pct"/>
          </w:tcPr>
          <w:p w14:paraId="3A93B099" w14:textId="77777777" w:rsidR="005B5D45" w:rsidRPr="00CC03BC" w:rsidRDefault="005B5D45" w:rsidP="005B5D45">
            <w:pPr>
              <w:widowControl w:val="0"/>
              <w:spacing w:before="60" w:after="60"/>
              <w:ind w:firstLine="0"/>
            </w:pPr>
          </w:p>
        </w:tc>
      </w:tr>
      <w:tr w:rsidR="005B5D45" w:rsidRPr="00CC03BC" w14:paraId="592AB3AD" w14:textId="77777777" w:rsidTr="006A2ED5">
        <w:trPr>
          <w:trHeight w:val="308"/>
        </w:trPr>
        <w:tc>
          <w:tcPr>
            <w:tcW w:w="1039" w:type="pct"/>
          </w:tcPr>
          <w:p w14:paraId="1AA2FD67" w14:textId="6D9719DE" w:rsidR="005B5D45" w:rsidRPr="00CC03BC" w:rsidRDefault="005B5D45" w:rsidP="005B5D45">
            <w:pPr>
              <w:widowControl w:val="0"/>
              <w:spacing w:before="60" w:after="60"/>
              <w:ind w:firstLine="0"/>
            </w:pPr>
          </w:p>
        </w:tc>
        <w:tc>
          <w:tcPr>
            <w:tcW w:w="1100" w:type="pct"/>
          </w:tcPr>
          <w:p w14:paraId="79E02AFC" w14:textId="135CE3AD" w:rsidR="005B5D45" w:rsidRPr="00CC03BC" w:rsidRDefault="005B5D45" w:rsidP="005B5D45">
            <w:pPr>
              <w:widowControl w:val="0"/>
              <w:spacing w:before="60" w:after="60"/>
              <w:ind w:firstLine="0"/>
            </w:pPr>
          </w:p>
        </w:tc>
        <w:tc>
          <w:tcPr>
            <w:tcW w:w="814" w:type="pct"/>
          </w:tcPr>
          <w:p w14:paraId="27DE0C32" w14:textId="77777777" w:rsidR="005B5D45" w:rsidRPr="00CC03BC" w:rsidRDefault="005B5D45" w:rsidP="005B5D45">
            <w:pPr>
              <w:widowControl w:val="0"/>
              <w:spacing w:before="60" w:after="60"/>
              <w:ind w:firstLine="0"/>
            </w:pPr>
          </w:p>
        </w:tc>
        <w:tc>
          <w:tcPr>
            <w:tcW w:w="857" w:type="pct"/>
          </w:tcPr>
          <w:p w14:paraId="0C869D61" w14:textId="77777777" w:rsidR="005B5D45" w:rsidRPr="00CC03BC" w:rsidRDefault="005B5D45" w:rsidP="005B5D45">
            <w:pPr>
              <w:widowControl w:val="0"/>
              <w:spacing w:before="60" w:after="60"/>
              <w:ind w:firstLine="0"/>
            </w:pPr>
          </w:p>
        </w:tc>
        <w:tc>
          <w:tcPr>
            <w:tcW w:w="1190" w:type="pct"/>
          </w:tcPr>
          <w:p w14:paraId="23504318" w14:textId="77777777" w:rsidR="005B5D45" w:rsidRPr="00CC03BC" w:rsidRDefault="005B5D45" w:rsidP="005B5D45">
            <w:pPr>
              <w:widowControl w:val="0"/>
              <w:spacing w:before="60" w:after="60"/>
              <w:ind w:firstLine="0"/>
            </w:pPr>
          </w:p>
        </w:tc>
      </w:tr>
      <w:tr w:rsidR="005B5D45" w:rsidRPr="00CC03BC" w14:paraId="6C64BA42" w14:textId="77777777" w:rsidTr="006A2ED5">
        <w:trPr>
          <w:trHeight w:val="308"/>
        </w:trPr>
        <w:tc>
          <w:tcPr>
            <w:tcW w:w="1039" w:type="pct"/>
          </w:tcPr>
          <w:p w14:paraId="563BEA62" w14:textId="54422E9C" w:rsidR="005B5D45" w:rsidRPr="00CC03BC" w:rsidRDefault="005B5D45" w:rsidP="005B5D45">
            <w:pPr>
              <w:widowControl w:val="0"/>
              <w:spacing w:before="60" w:after="60"/>
              <w:ind w:firstLine="0"/>
              <w:rPr>
                <w:szCs w:val="22"/>
              </w:rPr>
            </w:pPr>
          </w:p>
        </w:tc>
        <w:tc>
          <w:tcPr>
            <w:tcW w:w="1100" w:type="pct"/>
          </w:tcPr>
          <w:p w14:paraId="539B9914" w14:textId="0465E656" w:rsidR="005B5D45" w:rsidRPr="00CC03BC" w:rsidRDefault="005B5D45" w:rsidP="005B5D45">
            <w:pPr>
              <w:widowControl w:val="0"/>
              <w:spacing w:before="60" w:after="60"/>
              <w:ind w:firstLine="0"/>
              <w:rPr>
                <w:szCs w:val="22"/>
              </w:rPr>
            </w:pPr>
          </w:p>
        </w:tc>
        <w:tc>
          <w:tcPr>
            <w:tcW w:w="814" w:type="pct"/>
          </w:tcPr>
          <w:p w14:paraId="134C6830" w14:textId="77777777" w:rsidR="005B5D45" w:rsidRPr="00CC03BC" w:rsidRDefault="005B5D45" w:rsidP="005B5D45">
            <w:pPr>
              <w:widowControl w:val="0"/>
              <w:spacing w:before="60" w:after="60"/>
              <w:ind w:firstLine="0"/>
            </w:pPr>
          </w:p>
        </w:tc>
        <w:tc>
          <w:tcPr>
            <w:tcW w:w="857" w:type="pct"/>
          </w:tcPr>
          <w:p w14:paraId="7545BDB2" w14:textId="77777777" w:rsidR="005B5D45" w:rsidRPr="00CC03BC" w:rsidRDefault="005B5D45" w:rsidP="005B5D45">
            <w:pPr>
              <w:widowControl w:val="0"/>
              <w:spacing w:before="60" w:after="60"/>
              <w:ind w:firstLine="0"/>
            </w:pPr>
          </w:p>
        </w:tc>
        <w:tc>
          <w:tcPr>
            <w:tcW w:w="1190" w:type="pct"/>
          </w:tcPr>
          <w:p w14:paraId="0F8B41B7" w14:textId="77777777" w:rsidR="005B5D45" w:rsidRPr="00CC03BC" w:rsidRDefault="005B5D45" w:rsidP="005B5D45">
            <w:pPr>
              <w:widowControl w:val="0"/>
              <w:spacing w:before="60" w:after="60"/>
              <w:ind w:firstLine="0"/>
            </w:pPr>
          </w:p>
        </w:tc>
      </w:tr>
      <w:tr w:rsidR="005B5D45" w:rsidRPr="00CC03BC" w14:paraId="4422454B" w14:textId="77777777" w:rsidTr="006A2ED5">
        <w:trPr>
          <w:trHeight w:val="308"/>
        </w:trPr>
        <w:tc>
          <w:tcPr>
            <w:tcW w:w="1039" w:type="pct"/>
          </w:tcPr>
          <w:p w14:paraId="6F4A5954" w14:textId="77777777" w:rsidR="005B5D45" w:rsidRPr="00CC03BC" w:rsidRDefault="005B5D45" w:rsidP="005B5D45">
            <w:pPr>
              <w:widowControl w:val="0"/>
              <w:spacing w:before="60" w:after="60"/>
              <w:ind w:firstLine="0"/>
            </w:pPr>
          </w:p>
        </w:tc>
        <w:tc>
          <w:tcPr>
            <w:tcW w:w="1100" w:type="pct"/>
          </w:tcPr>
          <w:p w14:paraId="1251E654" w14:textId="77777777" w:rsidR="005B5D45" w:rsidRPr="00CC03BC" w:rsidRDefault="005B5D45" w:rsidP="005B5D45">
            <w:pPr>
              <w:widowControl w:val="0"/>
              <w:spacing w:before="60" w:after="60"/>
              <w:ind w:firstLine="0"/>
            </w:pPr>
          </w:p>
        </w:tc>
        <w:tc>
          <w:tcPr>
            <w:tcW w:w="814" w:type="pct"/>
          </w:tcPr>
          <w:p w14:paraId="6AFDCCE6" w14:textId="77777777" w:rsidR="005B5D45" w:rsidRPr="00CC03BC" w:rsidRDefault="005B5D45" w:rsidP="005B5D45">
            <w:pPr>
              <w:widowControl w:val="0"/>
              <w:spacing w:before="60" w:after="60"/>
              <w:ind w:firstLine="0"/>
            </w:pPr>
          </w:p>
        </w:tc>
        <w:tc>
          <w:tcPr>
            <w:tcW w:w="857" w:type="pct"/>
          </w:tcPr>
          <w:p w14:paraId="25AA9016" w14:textId="77777777" w:rsidR="005B5D45" w:rsidRPr="00CC03BC" w:rsidRDefault="005B5D45" w:rsidP="005B5D45">
            <w:pPr>
              <w:widowControl w:val="0"/>
              <w:spacing w:before="60" w:after="60"/>
              <w:ind w:firstLine="0"/>
            </w:pPr>
          </w:p>
        </w:tc>
        <w:tc>
          <w:tcPr>
            <w:tcW w:w="1190" w:type="pct"/>
          </w:tcPr>
          <w:p w14:paraId="1B6671A3" w14:textId="77777777" w:rsidR="005B5D45" w:rsidRPr="00CC03BC" w:rsidRDefault="005B5D45" w:rsidP="005B5D45">
            <w:pPr>
              <w:widowControl w:val="0"/>
              <w:spacing w:before="60" w:after="60"/>
              <w:ind w:firstLine="0"/>
            </w:pPr>
          </w:p>
        </w:tc>
      </w:tr>
      <w:tr w:rsidR="00EE0037" w:rsidRPr="00CC03BC" w14:paraId="682EB0F7" w14:textId="77777777" w:rsidTr="006A2ED5">
        <w:trPr>
          <w:trHeight w:val="308"/>
        </w:trPr>
        <w:tc>
          <w:tcPr>
            <w:tcW w:w="1039" w:type="pct"/>
          </w:tcPr>
          <w:p w14:paraId="6B5900DE" w14:textId="77777777" w:rsidR="00EE0037" w:rsidRPr="00CC03BC" w:rsidRDefault="00EE0037" w:rsidP="005B5D45">
            <w:pPr>
              <w:widowControl w:val="0"/>
              <w:spacing w:before="60" w:after="60"/>
              <w:ind w:firstLine="0"/>
            </w:pPr>
          </w:p>
        </w:tc>
        <w:tc>
          <w:tcPr>
            <w:tcW w:w="1100" w:type="pct"/>
          </w:tcPr>
          <w:p w14:paraId="5083289A" w14:textId="77777777" w:rsidR="00EE0037" w:rsidRPr="00CC03BC" w:rsidRDefault="00EE0037" w:rsidP="005B5D45">
            <w:pPr>
              <w:widowControl w:val="0"/>
              <w:spacing w:before="60" w:after="60"/>
              <w:ind w:firstLine="0"/>
            </w:pPr>
          </w:p>
        </w:tc>
        <w:tc>
          <w:tcPr>
            <w:tcW w:w="814" w:type="pct"/>
          </w:tcPr>
          <w:p w14:paraId="52B981C6" w14:textId="77777777" w:rsidR="00EE0037" w:rsidRPr="00CC03BC" w:rsidRDefault="00EE0037" w:rsidP="005B5D45">
            <w:pPr>
              <w:widowControl w:val="0"/>
              <w:spacing w:before="60" w:after="60"/>
              <w:ind w:firstLine="0"/>
            </w:pPr>
          </w:p>
        </w:tc>
        <w:tc>
          <w:tcPr>
            <w:tcW w:w="857" w:type="pct"/>
          </w:tcPr>
          <w:p w14:paraId="31B45D00" w14:textId="77777777" w:rsidR="00EE0037" w:rsidRPr="00CC03BC" w:rsidRDefault="00EE0037" w:rsidP="005B5D45">
            <w:pPr>
              <w:widowControl w:val="0"/>
              <w:spacing w:before="60" w:after="60"/>
              <w:ind w:firstLine="0"/>
            </w:pPr>
          </w:p>
        </w:tc>
        <w:tc>
          <w:tcPr>
            <w:tcW w:w="1190" w:type="pct"/>
          </w:tcPr>
          <w:p w14:paraId="6F609B32" w14:textId="77777777" w:rsidR="00EE0037" w:rsidRPr="00CC03BC" w:rsidRDefault="00EE0037" w:rsidP="005B5D45">
            <w:pPr>
              <w:widowControl w:val="0"/>
              <w:spacing w:before="60" w:after="60"/>
              <w:ind w:firstLine="0"/>
            </w:pPr>
          </w:p>
        </w:tc>
      </w:tr>
      <w:tr w:rsidR="005B5D45" w:rsidRPr="00CC03BC" w14:paraId="53C6BF2F" w14:textId="77777777" w:rsidTr="006A2ED5">
        <w:trPr>
          <w:trHeight w:val="308"/>
        </w:trPr>
        <w:tc>
          <w:tcPr>
            <w:tcW w:w="1039" w:type="pct"/>
          </w:tcPr>
          <w:p w14:paraId="71C9283B" w14:textId="77777777" w:rsidR="005B5D45" w:rsidRPr="00CC03BC" w:rsidRDefault="005B5D45" w:rsidP="005B5D45">
            <w:pPr>
              <w:widowControl w:val="0"/>
              <w:spacing w:before="60" w:after="60"/>
              <w:ind w:firstLine="0"/>
            </w:pPr>
          </w:p>
        </w:tc>
        <w:tc>
          <w:tcPr>
            <w:tcW w:w="1100" w:type="pct"/>
          </w:tcPr>
          <w:p w14:paraId="4D196568" w14:textId="77777777" w:rsidR="005B5D45" w:rsidRPr="00CC03BC" w:rsidRDefault="005B5D45" w:rsidP="005B5D45">
            <w:pPr>
              <w:widowControl w:val="0"/>
              <w:spacing w:before="60" w:after="60"/>
              <w:ind w:firstLine="0"/>
            </w:pPr>
          </w:p>
        </w:tc>
        <w:tc>
          <w:tcPr>
            <w:tcW w:w="814" w:type="pct"/>
          </w:tcPr>
          <w:p w14:paraId="625417ED" w14:textId="77777777" w:rsidR="005B5D45" w:rsidRPr="00CC03BC" w:rsidRDefault="005B5D45" w:rsidP="005B5D45">
            <w:pPr>
              <w:widowControl w:val="0"/>
              <w:spacing w:before="60" w:after="60"/>
              <w:ind w:firstLine="0"/>
            </w:pPr>
          </w:p>
        </w:tc>
        <w:tc>
          <w:tcPr>
            <w:tcW w:w="857" w:type="pct"/>
          </w:tcPr>
          <w:p w14:paraId="4F26D46F" w14:textId="77777777" w:rsidR="005B5D45" w:rsidRPr="00CC03BC" w:rsidRDefault="005B5D45" w:rsidP="005B5D45">
            <w:pPr>
              <w:widowControl w:val="0"/>
              <w:spacing w:before="60" w:after="60"/>
              <w:ind w:firstLine="0"/>
            </w:pPr>
          </w:p>
        </w:tc>
        <w:tc>
          <w:tcPr>
            <w:tcW w:w="1190" w:type="pct"/>
          </w:tcPr>
          <w:p w14:paraId="1FB09166" w14:textId="77777777" w:rsidR="005B5D45" w:rsidRPr="00CC03BC" w:rsidRDefault="005B5D45" w:rsidP="005B5D45">
            <w:pPr>
              <w:widowControl w:val="0"/>
              <w:spacing w:before="60" w:after="60"/>
              <w:ind w:firstLine="0"/>
            </w:pPr>
          </w:p>
        </w:tc>
      </w:tr>
      <w:tr w:rsidR="005B5D45" w:rsidRPr="00CC03BC" w14:paraId="2A0D1A2B" w14:textId="77777777" w:rsidTr="006A2ED5">
        <w:trPr>
          <w:trHeight w:val="308"/>
        </w:trPr>
        <w:tc>
          <w:tcPr>
            <w:tcW w:w="1039" w:type="pct"/>
          </w:tcPr>
          <w:p w14:paraId="0AA152B5" w14:textId="77777777" w:rsidR="005B5D45" w:rsidRPr="00CC03BC" w:rsidRDefault="005B5D45" w:rsidP="005B5D45">
            <w:pPr>
              <w:widowControl w:val="0"/>
              <w:spacing w:before="60" w:after="60"/>
              <w:ind w:firstLine="0"/>
            </w:pPr>
          </w:p>
        </w:tc>
        <w:tc>
          <w:tcPr>
            <w:tcW w:w="1100" w:type="pct"/>
          </w:tcPr>
          <w:p w14:paraId="69EE9B0E" w14:textId="77777777" w:rsidR="005B5D45" w:rsidRPr="00CC03BC" w:rsidRDefault="005B5D45" w:rsidP="005B5D45">
            <w:pPr>
              <w:widowControl w:val="0"/>
              <w:spacing w:before="60" w:after="60"/>
              <w:ind w:firstLine="0"/>
            </w:pPr>
          </w:p>
        </w:tc>
        <w:tc>
          <w:tcPr>
            <w:tcW w:w="814" w:type="pct"/>
          </w:tcPr>
          <w:p w14:paraId="01BF55DC" w14:textId="77777777" w:rsidR="005B5D45" w:rsidRPr="00CC03BC" w:rsidRDefault="005B5D45" w:rsidP="005B5D45">
            <w:pPr>
              <w:widowControl w:val="0"/>
              <w:spacing w:before="60" w:after="60"/>
              <w:ind w:firstLine="0"/>
            </w:pPr>
          </w:p>
        </w:tc>
        <w:tc>
          <w:tcPr>
            <w:tcW w:w="857" w:type="pct"/>
          </w:tcPr>
          <w:p w14:paraId="244D905F" w14:textId="77777777" w:rsidR="005B5D45" w:rsidRPr="00CC03BC" w:rsidRDefault="005B5D45" w:rsidP="005B5D45">
            <w:pPr>
              <w:widowControl w:val="0"/>
              <w:spacing w:before="60" w:after="60"/>
              <w:ind w:firstLine="0"/>
            </w:pPr>
          </w:p>
        </w:tc>
        <w:tc>
          <w:tcPr>
            <w:tcW w:w="1190" w:type="pct"/>
          </w:tcPr>
          <w:p w14:paraId="4EA84FE0" w14:textId="77777777" w:rsidR="005B5D45" w:rsidRPr="00CC03BC" w:rsidRDefault="005B5D45" w:rsidP="005B5D45">
            <w:pPr>
              <w:widowControl w:val="0"/>
              <w:spacing w:before="60" w:after="60"/>
              <w:ind w:firstLine="0"/>
            </w:pPr>
          </w:p>
        </w:tc>
      </w:tr>
      <w:tr w:rsidR="005B5D45" w:rsidRPr="00CC03BC" w14:paraId="7FDA2346" w14:textId="77777777" w:rsidTr="006A2ED5">
        <w:trPr>
          <w:trHeight w:val="308"/>
        </w:trPr>
        <w:tc>
          <w:tcPr>
            <w:tcW w:w="1039" w:type="pct"/>
          </w:tcPr>
          <w:p w14:paraId="53B1BCA3" w14:textId="77777777" w:rsidR="005B5D45" w:rsidRPr="00CC03BC" w:rsidRDefault="005B5D45" w:rsidP="005B5D45">
            <w:pPr>
              <w:widowControl w:val="0"/>
              <w:spacing w:before="60" w:after="60"/>
              <w:ind w:firstLine="0"/>
            </w:pPr>
          </w:p>
        </w:tc>
        <w:tc>
          <w:tcPr>
            <w:tcW w:w="1100" w:type="pct"/>
          </w:tcPr>
          <w:p w14:paraId="649E8AF6" w14:textId="77777777" w:rsidR="005B5D45" w:rsidRPr="00CC03BC" w:rsidRDefault="005B5D45" w:rsidP="005B5D45">
            <w:pPr>
              <w:widowControl w:val="0"/>
              <w:spacing w:before="60" w:after="60"/>
              <w:ind w:firstLine="0"/>
            </w:pPr>
          </w:p>
        </w:tc>
        <w:tc>
          <w:tcPr>
            <w:tcW w:w="814" w:type="pct"/>
          </w:tcPr>
          <w:p w14:paraId="3145DFBA" w14:textId="77777777" w:rsidR="005B5D45" w:rsidRPr="00CC03BC" w:rsidRDefault="005B5D45" w:rsidP="005B5D45">
            <w:pPr>
              <w:widowControl w:val="0"/>
              <w:spacing w:before="60" w:after="60"/>
              <w:ind w:firstLine="0"/>
            </w:pPr>
            <w:r w:rsidRPr="00CC03BC">
              <w:t> </w:t>
            </w:r>
          </w:p>
        </w:tc>
        <w:tc>
          <w:tcPr>
            <w:tcW w:w="857" w:type="pct"/>
          </w:tcPr>
          <w:p w14:paraId="60A4ACAC" w14:textId="77777777" w:rsidR="005B5D45" w:rsidRPr="00CC03BC" w:rsidRDefault="005B5D45" w:rsidP="005B5D45">
            <w:pPr>
              <w:widowControl w:val="0"/>
              <w:spacing w:before="60" w:after="60"/>
              <w:ind w:firstLine="0"/>
            </w:pPr>
          </w:p>
        </w:tc>
        <w:tc>
          <w:tcPr>
            <w:tcW w:w="1190" w:type="pct"/>
          </w:tcPr>
          <w:p w14:paraId="288134FA" w14:textId="77777777" w:rsidR="005B5D45" w:rsidRPr="00CC03BC" w:rsidRDefault="005B5D45" w:rsidP="005B5D45">
            <w:pPr>
              <w:widowControl w:val="0"/>
              <w:spacing w:before="60" w:after="60"/>
              <w:ind w:firstLine="0"/>
            </w:pPr>
            <w:r w:rsidRPr="00CC03BC">
              <w:t> </w:t>
            </w:r>
          </w:p>
        </w:tc>
      </w:tr>
      <w:tr w:rsidR="005B5D45" w:rsidRPr="00CC03BC" w14:paraId="6EBEC1BF" w14:textId="77777777" w:rsidTr="006A2ED5">
        <w:trPr>
          <w:trHeight w:val="308"/>
        </w:trPr>
        <w:tc>
          <w:tcPr>
            <w:tcW w:w="1039" w:type="pct"/>
          </w:tcPr>
          <w:p w14:paraId="6E882711" w14:textId="77777777" w:rsidR="005B5D45" w:rsidRPr="00CC03BC" w:rsidRDefault="005B5D45" w:rsidP="005B5D45">
            <w:pPr>
              <w:widowControl w:val="0"/>
              <w:spacing w:before="60" w:after="60"/>
              <w:ind w:firstLine="0"/>
            </w:pPr>
          </w:p>
        </w:tc>
        <w:tc>
          <w:tcPr>
            <w:tcW w:w="1100" w:type="pct"/>
          </w:tcPr>
          <w:p w14:paraId="784FB414" w14:textId="77777777" w:rsidR="005B5D45" w:rsidRPr="00CC03BC" w:rsidRDefault="005B5D45" w:rsidP="005B5D45">
            <w:pPr>
              <w:widowControl w:val="0"/>
              <w:spacing w:before="60" w:after="60"/>
              <w:ind w:firstLine="0"/>
            </w:pPr>
          </w:p>
        </w:tc>
        <w:tc>
          <w:tcPr>
            <w:tcW w:w="814" w:type="pct"/>
          </w:tcPr>
          <w:p w14:paraId="24BC5BAD" w14:textId="77777777" w:rsidR="005B5D45" w:rsidRPr="00CC03BC" w:rsidRDefault="005B5D45" w:rsidP="005B5D45">
            <w:pPr>
              <w:widowControl w:val="0"/>
              <w:spacing w:before="60" w:after="60"/>
              <w:ind w:firstLine="0"/>
            </w:pPr>
          </w:p>
        </w:tc>
        <w:tc>
          <w:tcPr>
            <w:tcW w:w="857" w:type="pct"/>
          </w:tcPr>
          <w:p w14:paraId="6915D1CA" w14:textId="77777777" w:rsidR="005B5D45" w:rsidRPr="00CC03BC" w:rsidRDefault="005B5D45" w:rsidP="005B5D45">
            <w:pPr>
              <w:widowControl w:val="0"/>
              <w:spacing w:before="60" w:after="60"/>
              <w:ind w:firstLine="0"/>
            </w:pPr>
          </w:p>
        </w:tc>
        <w:tc>
          <w:tcPr>
            <w:tcW w:w="1190" w:type="pct"/>
          </w:tcPr>
          <w:p w14:paraId="051E1957" w14:textId="77777777" w:rsidR="005B5D45" w:rsidRPr="00CC03BC" w:rsidRDefault="005B5D45" w:rsidP="005B5D45">
            <w:pPr>
              <w:widowControl w:val="0"/>
              <w:spacing w:before="60" w:after="60"/>
              <w:ind w:firstLine="0"/>
            </w:pPr>
          </w:p>
        </w:tc>
      </w:tr>
    </w:tbl>
    <w:p w14:paraId="42B7BC92" w14:textId="77777777" w:rsidR="00AD604B" w:rsidRPr="00B774E6" w:rsidRDefault="00AD604B" w:rsidP="007F5986">
      <w:pPr>
        <w:widowControl w:val="0"/>
        <w:spacing w:after="200" w:line="276" w:lineRule="auto"/>
        <w:ind w:firstLine="0"/>
        <w:jc w:val="left"/>
        <w:rPr>
          <w:b/>
          <w:caps/>
          <w:sz w:val="28"/>
          <w:lang w:val="en-US"/>
        </w:rPr>
      </w:pPr>
    </w:p>
    <w:p w14:paraId="26DE7F06" w14:textId="77777777" w:rsidR="006812AE" w:rsidRDefault="006812AE" w:rsidP="007F5986">
      <w:pPr>
        <w:pStyle w:val="OTRreg"/>
        <w:pageBreakBefore w:val="0"/>
        <w:widowControl w:val="0"/>
        <w:rPr>
          <w:b/>
        </w:rPr>
        <w:sectPr w:rsidR="006812AE" w:rsidSect="00951240">
          <w:pgSz w:w="11906" w:h="16838"/>
          <w:pgMar w:top="1134" w:right="851" w:bottom="1134" w:left="1276" w:header="708" w:footer="708" w:gutter="0"/>
          <w:cols w:space="708"/>
          <w:docGrid w:linePitch="360"/>
        </w:sectPr>
      </w:pPr>
    </w:p>
    <w:p w14:paraId="3B790F82" w14:textId="0C49265E" w:rsidR="00CF66F7" w:rsidRPr="00F84CA8" w:rsidRDefault="00CF66F7" w:rsidP="007F5986">
      <w:pPr>
        <w:pStyle w:val="OTRreg"/>
        <w:pageBreakBefore w:val="0"/>
        <w:widowControl w:val="0"/>
        <w:rPr>
          <w:b/>
        </w:rPr>
      </w:pPr>
      <w:bookmarkStart w:id="52" w:name="_Toc112341911"/>
      <w:r w:rsidRPr="00E30BAF">
        <w:rPr>
          <w:b/>
        </w:rPr>
        <w:lastRenderedPageBreak/>
        <w:t>ЛИСТ</w:t>
      </w:r>
      <w:r w:rsidRPr="00F84CA8">
        <w:rPr>
          <w:b/>
        </w:rPr>
        <w:t xml:space="preserve"> </w:t>
      </w:r>
      <w:r w:rsidRPr="00E30BAF">
        <w:rPr>
          <w:b/>
        </w:rPr>
        <w:t>РЕГИСТРАЦИИ</w:t>
      </w:r>
      <w:r w:rsidRPr="00F84CA8">
        <w:rPr>
          <w:b/>
        </w:rPr>
        <w:t xml:space="preserve"> </w:t>
      </w:r>
      <w:r w:rsidRPr="00E30BAF">
        <w:rPr>
          <w:b/>
        </w:rPr>
        <w:t>ИЗМЕНЕНИЙ</w:t>
      </w:r>
      <w:bookmarkEnd w:id="11"/>
      <w:bookmarkEnd w:id="12"/>
      <w:bookmarkEnd w:id="13"/>
      <w:bookmarkEnd w:id="14"/>
      <w:bookmarkEnd w:id="15"/>
      <w:bookmarkEnd w:id="16"/>
      <w:bookmarkEnd w:id="17"/>
      <w:bookmarkEnd w:id="18"/>
      <w:bookmarkEnd w:id="52"/>
    </w:p>
    <w:tbl>
      <w:tblPr>
        <w:tblW w:w="48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866"/>
        <w:gridCol w:w="1963"/>
        <w:gridCol w:w="1352"/>
        <w:gridCol w:w="5313"/>
      </w:tblGrid>
      <w:tr w:rsidR="00CF66F7" w:rsidRPr="004508E3" w14:paraId="7C515E6B" w14:textId="77777777" w:rsidTr="00051F44">
        <w:trPr>
          <w:trHeight w:val="544"/>
          <w:tblHeader/>
        </w:trPr>
        <w:tc>
          <w:tcPr>
            <w:tcW w:w="456" w:type="pct"/>
            <w:shd w:val="clear" w:color="auto" w:fill="E6E6E6"/>
            <w:vAlign w:val="center"/>
          </w:tcPr>
          <w:p w14:paraId="2E54BA6E" w14:textId="77777777" w:rsidR="00CF66F7" w:rsidRPr="004508E3" w:rsidRDefault="00CF66F7" w:rsidP="007F5986">
            <w:pPr>
              <w:widowControl w:val="0"/>
              <w:suppressAutoHyphens/>
              <w:spacing w:before="60" w:after="60"/>
              <w:ind w:firstLine="0"/>
              <w:contextualSpacing/>
              <w:jc w:val="center"/>
              <w:rPr>
                <w:b/>
                <w:bCs/>
                <w:sz w:val="22"/>
                <w:szCs w:val="22"/>
              </w:rPr>
            </w:pPr>
            <w:r w:rsidRPr="004508E3">
              <w:rPr>
                <w:b/>
                <w:bCs/>
                <w:sz w:val="22"/>
                <w:szCs w:val="22"/>
              </w:rPr>
              <w:t xml:space="preserve">№ </w:t>
            </w:r>
            <w:r w:rsidRPr="004508E3">
              <w:rPr>
                <w:b/>
                <w:bCs/>
                <w:sz w:val="22"/>
                <w:szCs w:val="22"/>
              </w:rPr>
              <w:br/>
              <w:t>версии док-та</w:t>
            </w:r>
          </w:p>
        </w:tc>
        <w:tc>
          <w:tcPr>
            <w:tcW w:w="1034" w:type="pct"/>
            <w:shd w:val="clear" w:color="auto" w:fill="E6E6E6"/>
            <w:vAlign w:val="center"/>
          </w:tcPr>
          <w:p w14:paraId="0380DD64" w14:textId="77777777" w:rsidR="00CF66F7" w:rsidRPr="004508E3" w:rsidRDefault="00CF66F7" w:rsidP="007F5986">
            <w:pPr>
              <w:widowControl w:val="0"/>
              <w:suppressAutoHyphens/>
              <w:spacing w:before="60" w:after="60"/>
              <w:ind w:firstLine="0"/>
              <w:contextualSpacing/>
              <w:jc w:val="center"/>
              <w:rPr>
                <w:b/>
                <w:bCs/>
                <w:sz w:val="22"/>
                <w:szCs w:val="22"/>
              </w:rPr>
            </w:pPr>
            <w:r w:rsidRPr="004508E3">
              <w:rPr>
                <w:b/>
                <w:bCs/>
                <w:sz w:val="22"/>
                <w:szCs w:val="22"/>
              </w:rPr>
              <w:t xml:space="preserve">Дата </w:t>
            </w:r>
            <w:r w:rsidRPr="004508E3">
              <w:rPr>
                <w:b/>
                <w:bCs/>
                <w:sz w:val="22"/>
                <w:szCs w:val="22"/>
              </w:rPr>
              <w:br/>
              <w:t>изменения</w:t>
            </w:r>
          </w:p>
        </w:tc>
        <w:tc>
          <w:tcPr>
            <w:tcW w:w="712" w:type="pct"/>
            <w:shd w:val="clear" w:color="auto" w:fill="E6E6E6"/>
            <w:vAlign w:val="center"/>
          </w:tcPr>
          <w:p w14:paraId="01B9E720" w14:textId="77777777" w:rsidR="00CF66F7" w:rsidRPr="004508E3" w:rsidRDefault="00CF66F7" w:rsidP="007F5986">
            <w:pPr>
              <w:widowControl w:val="0"/>
              <w:suppressAutoHyphens/>
              <w:spacing w:before="60" w:after="60"/>
              <w:ind w:firstLine="0"/>
              <w:contextualSpacing/>
              <w:jc w:val="center"/>
              <w:rPr>
                <w:b/>
                <w:bCs/>
                <w:sz w:val="22"/>
                <w:szCs w:val="22"/>
              </w:rPr>
            </w:pPr>
            <w:r w:rsidRPr="004508E3">
              <w:rPr>
                <w:b/>
                <w:bCs/>
                <w:sz w:val="22"/>
                <w:szCs w:val="22"/>
              </w:rPr>
              <w:t xml:space="preserve">Автор </w:t>
            </w:r>
            <w:r w:rsidRPr="004508E3">
              <w:rPr>
                <w:b/>
                <w:bCs/>
                <w:sz w:val="22"/>
                <w:szCs w:val="22"/>
              </w:rPr>
              <w:br/>
              <w:t>изменений</w:t>
            </w:r>
          </w:p>
        </w:tc>
        <w:tc>
          <w:tcPr>
            <w:tcW w:w="2798" w:type="pct"/>
            <w:shd w:val="clear" w:color="auto" w:fill="E6E6E6"/>
            <w:vAlign w:val="center"/>
          </w:tcPr>
          <w:p w14:paraId="53E46707" w14:textId="77777777" w:rsidR="00CF66F7" w:rsidRPr="004508E3" w:rsidRDefault="00CF66F7" w:rsidP="007F5986">
            <w:pPr>
              <w:widowControl w:val="0"/>
              <w:suppressAutoHyphens/>
              <w:spacing w:before="60" w:after="60"/>
              <w:ind w:firstLine="0"/>
              <w:contextualSpacing/>
              <w:jc w:val="center"/>
              <w:rPr>
                <w:b/>
                <w:bCs/>
                <w:sz w:val="22"/>
                <w:szCs w:val="22"/>
              </w:rPr>
            </w:pPr>
            <w:r w:rsidRPr="004508E3">
              <w:rPr>
                <w:b/>
                <w:bCs/>
                <w:sz w:val="22"/>
                <w:szCs w:val="22"/>
              </w:rPr>
              <w:t>Изменения</w:t>
            </w:r>
          </w:p>
        </w:tc>
      </w:tr>
      <w:tr w:rsidR="003979EF" w:rsidRPr="004508E3" w14:paraId="7AA0F965" w14:textId="77777777" w:rsidTr="00576CB0">
        <w:tc>
          <w:tcPr>
            <w:tcW w:w="456" w:type="pct"/>
          </w:tcPr>
          <w:p w14:paraId="5874832D" w14:textId="58453110" w:rsidR="003979EF" w:rsidRPr="004508E3" w:rsidRDefault="003979EF" w:rsidP="003979EF">
            <w:pPr>
              <w:widowControl w:val="0"/>
              <w:spacing w:before="60" w:after="60"/>
              <w:ind w:left="57" w:right="57" w:firstLine="23"/>
              <w:contextualSpacing/>
              <w:rPr>
                <w:sz w:val="22"/>
                <w:szCs w:val="22"/>
              </w:rPr>
            </w:pPr>
            <w:r w:rsidRPr="004508E3">
              <w:rPr>
                <w:sz w:val="22"/>
                <w:szCs w:val="22"/>
              </w:rPr>
              <w:t>01.00</w:t>
            </w:r>
          </w:p>
        </w:tc>
        <w:tc>
          <w:tcPr>
            <w:tcW w:w="1034" w:type="pct"/>
          </w:tcPr>
          <w:p w14:paraId="08D93BB4" w14:textId="28F6ECE6" w:rsidR="003979EF" w:rsidRPr="004508E3" w:rsidRDefault="003979EF" w:rsidP="003979EF">
            <w:pPr>
              <w:widowControl w:val="0"/>
              <w:spacing w:before="60" w:after="60"/>
              <w:ind w:left="57" w:right="57" w:firstLine="0"/>
              <w:contextualSpacing/>
              <w:rPr>
                <w:sz w:val="22"/>
                <w:szCs w:val="22"/>
              </w:rPr>
            </w:pPr>
            <w:r>
              <w:rPr>
                <w:sz w:val="22"/>
                <w:szCs w:val="22"/>
              </w:rPr>
              <w:t>17.08.2022</w:t>
            </w:r>
          </w:p>
        </w:tc>
        <w:tc>
          <w:tcPr>
            <w:tcW w:w="712" w:type="pct"/>
          </w:tcPr>
          <w:p w14:paraId="10D42084" w14:textId="06FB6095" w:rsidR="003979EF" w:rsidRPr="004508E3" w:rsidRDefault="003979EF" w:rsidP="003979EF">
            <w:pPr>
              <w:widowControl w:val="0"/>
              <w:spacing w:before="60" w:after="60"/>
              <w:ind w:left="57" w:right="57" w:firstLine="0"/>
              <w:contextualSpacing/>
              <w:rPr>
                <w:sz w:val="22"/>
                <w:szCs w:val="22"/>
              </w:rPr>
            </w:pPr>
            <w:r>
              <w:rPr>
                <w:sz w:val="22"/>
                <w:szCs w:val="22"/>
              </w:rPr>
              <w:t>Семенова Е.Н.</w:t>
            </w:r>
          </w:p>
        </w:tc>
        <w:tc>
          <w:tcPr>
            <w:tcW w:w="2798" w:type="pct"/>
          </w:tcPr>
          <w:p w14:paraId="586E5647" w14:textId="77777777" w:rsidR="003979EF" w:rsidRDefault="003979EF" w:rsidP="003979EF">
            <w:pPr>
              <w:widowControl w:val="0"/>
              <w:spacing w:before="60" w:after="60"/>
              <w:ind w:right="57" w:firstLine="0"/>
              <w:rPr>
                <w:sz w:val="22"/>
                <w:szCs w:val="22"/>
              </w:rPr>
            </w:pPr>
            <w:r w:rsidRPr="004D6738">
              <w:rPr>
                <w:sz w:val="22"/>
                <w:szCs w:val="22"/>
              </w:rPr>
              <w:t>Внесены изменения в документ «Сведения о заключенном контракте (его изменении)» в блок Общая информация по сведениям о контракте (GS) добавлено новое поле</w:t>
            </w:r>
            <w:r>
              <w:rPr>
                <w:sz w:val="22"/>
                <w:szCs w:val="22"/>
              </w:rPr>
              <w:t xml:space="preserve"> Информация о санкционировании </w:t>
            </w:r>
            <w:r w:rsidRPr="004D6738">
              <w:rPr>
                <w:sz w:val="22"/>
                <w:szCs w:val="22"/>
              </w:rPr>
              <w:t>(INF_SANC). В бл</w:t>
            </w:r>
            <w:r>
              <w:rPr>
                <w:sz w:val="22"/>
                <w:szCs w:val="22"/>
              </w:rPr>
              <w:t xml:space="preserve">ок Раздел III. «Объект закупки» </w:t>
            </w:r>
            <w:r w:rsidRPr="004D6738">
              <w:rPr>
                <w:sz w:val="22"/>
                <w:szCs w:val="22"/>
              </w:rPr>
              <w:t>GSR3(*) добавлено новое поле Код ЕКПС CODE_EKPS</w:t>
            </w:r>
            <w:r>
              <w:rPr>
                <w:sz w:val="22"/>
                <w:szCs w:val="22"/>
              </w:rPr>
              <w:t>.</w:t>
            </w:r>
          </w:p>
          <w:p w14:paraId="34F01D4E" w14:textId="1BF0BB09" w:rsidR="003979EF" w:rsidRPr="004508E3" w:rsidRDefault="003979EF" w:rsidP="003979EF">
            <w:pPr>
              <w:pStyle w:val="afffffc"/>
              <w:widowControl w:val="0"/>
              <w:spacing w:before="60" w:after="60"/>
              <w:ind w:left="57" w:right="57"/>
              <w:rPr>
                <w:sz w:val="22"/>
                <w:szCs w:val="22"/>
              </w:rPr>
            </w:pPr>
            <w:r w:rsidRPr="004D6738">
              <w:rPr>
                <w:sz w:val="22"/>
                <w:szCs w:val="22"/>
              </w:rPr>
              <w:t>Внесены изменения в документ «Сведения об исполнении (о расторжении) контракта</w:t>
            </w:r>
            <w:r>
              <w:rPr>
                <w:sz w:val="22"/>
                <w:szCs w:val="22"/>
              </w:rPr>
              <w:t xml:space="preserve">» в блок Общая информация (IS) </w:t>
            </w:r>
            <w:r w:rsidRPr="004D6738">
              <w:rPr>
                <w:sz w:val="22"/>
                <w:szCs w:val="22"/>
              </w:rPr>
              <w:t>добавлено новое поле Информация о санкционировании</w:t>
            </w:r>
            <w:r>
              <w:rPr>
                <w:sz w:val="22"/>
                <w:szCs w:val="22"/>
              </w:rPr>
              <w:t xml:space="preserve"> </w:t>
            </w:r>
            <w:r w:rsidRPr="004D6738">
              <w:rPr>
                <w:sz w:val="22"/>
                <w:szCs w:val="22"/>
              </w:rPr>
              <w:t>(INF_SANC).</w:t>
            </w:r>
            <w:r>
              <w:rPr>
                <w:sz w:val="22"/>
                <w:szCs w:val="22"/>
              </w:rPr>
              <w:t xml:space="preserve"> </w:t>
            </w:r>
            <w:r w:rsidRPr="00572A14">
              <w:rPr>
                <w:sz w:val="22"/>
                <w:szCs w:val="22"/>
              </w:rPr>
              <w:t>В блок Раздел «Наименование страны происхождения или инф</w:t>
            </w:r>
            <w:r>
              <w:rPr>
                <w:sz w:val="22"/>
                <w:szCs w:val="22"/>
              </w:rPr>
              <w:t xml:space="preserve">ормация о производителе товара» </w:t>
            </w:r>
            <w:r w:rsidRPr="00572A14">
              <w:rPr>
                <w:sz w:val="22"/>
                <w:szCs w:val="22"/>
              </w:rPr>
              <w:t xml:space="preserve">GOODS_INFO(*) добавлены новые поля Информация о производителе товара (INFO_MAN), Код страны производителя товара по ОКСМ (COUNTRY_CODE_MAN). Внесены изменение в название поля и примечание Страна происхождения товара </w:t>
            </w:r>
            <w:r w:rsidRPr="00572A14">
              <w:rPr>
                <w:sz w:val="22"/>
                <w:szCs w:val="22"/>
              </w:rPr>
              <w:tab/>
              <w:t>(COUNTRY_NAME).</w:t>
            </w:r>
          </w:p>
        </w:tc>
      </w:tr>
    </w:tbl>
    <w:p w14:paraId="176BDF7E" w14:textId="3AA8C17D" w:rsidR="00CF66F7" w:rsidRPr="002C6434" w:rsidRDefault="00CF66F7" w:rsidP="007F5986">
      <w:pPr>
        <w:pStyle w:val="OTRsign"/>
        <w:widowControl w:val="0"/>
      </w:pPr>
    </w:p>
    <w:p w14:paraId="352612FB" w14:textId="77777777" w:rsidR="005C22B8" w:rsidRPr="002C6434" w:rsidRDefault="005C22B8">
      <w:pPr>
        <w:widowControl w:val="0"/>
      </w:pPr>
    </w:p>
    <w:sectPr w:rsidR="005C22B8" w:rsidRPr="002C6434" w:rsidSect="00951240">
      <w:pgSz w:w="11906" w:h="16838"/>
      <w:pgMar w:top="1134" w:right="851" w:bottom="1134" w:left="1276"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C7CAA" w16cex:dateUtc="2022-06-21T14:21:00Z"/>
  <w16cex:commentExtensible w16cex:durableId="266EEABE" w16cex:dateUtc="2022-07-04T14:17:00Z"/>
  <w16cex:commentExtensible w16cex:durableId="266EEABF" w16cex:dateUtc="2022-07-04T14:17:00Z"/>
  <w16cex:commentExtensible w16cex:durableId="265C1C46" w16cex:dateUtc="2022-04-12T14:10:00Z"/>
  <w16cex:commentExtensible w16cex:durableId="265C1C48" w16cex:dateUtc="2022-01-31T12:26:00Z"/>
  <w16cex:commentExtensible w16cex:durableId="265C1C4F" w16cex:dateUtc="2022-01-31T12:25:00Z"/>
  <w16cex:commentExtensible w16cex:durableId="266D430D" w16cex:dateUtc="2022-07-04T07:44:00Z"/>
  <w16cex:commentExtensible w16cex:durableId="266D432B" w16cex:dateUtc="2022-07-04T07: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AD4161" w16cid:durableId="269BCFA1"/>
  <w16cid:commentId w16cid:paraId="61992CD0" w16cid:durableId="265C7CAA"/>
  <w16cid:commentId w16cid:paraId="13A2A60B" w16cid:durableId="266EEABE"/>
  <w16cid:commentId w16cid:paraId="5A8A8EC6" w16cid:durableId="266EEABF"/>
  <w16cid:commentId w16cid:paraId="4FBD9530" w16cid:durableId="265C1C46"/>
  <w16cid:commentId w16cid:paraId="64E66A17" w16cid:durableId="269BCFA6"/>
  <w16cid:commentId w16cid:paraId="0C919546" w16cid:durableId="265C1C48"/>
  <w16cid:commentId w16cid:paraId="32E4D046" w16cid:durableId="265C1C4F"/>
  <w16cid:commentId w16cid:paraId="0AA4482D" w16cid:durableId="266D430D"/>
  <w16cid:commentId w16cid:paraId="081852BA" w16cid:durableId="266D432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291C8" w14:textId="77777777" w:rsidR="0081704A" w:rsidRDefault="0081704A" w:rsidP="004952C3">
      <w:r>
        <w:separator/>
      </w:r>
    </w:p>
  </w:endnote>
  <w:endnote w:type="continuationSeparator" w:id="0">
    <w:p w14:paraId="32F8F67D" w14:textId="77777777" w:rsidR="0081704A" w:rsidRDefault="0081704A" w:rsidP="00495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ISOCPEUR">
    <w:altName w:val="Arial"/>
    <w:charset w:val="CC"/>
    <w:family w:val="swiss"/>
    <w:pitch w:val="variable"/>
    <w:sig w:usb0="00000287" w:usb1="00000000" w:usb2="00000000" w:usb3="00000000" w:csb0="0000009F" w:csb1="00000000"/>
  </w:font>
  <w:font w:name="Journa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3B8BE" w14:textId="32C142B2" w:rsidR="007C4226" w:rsidRDefault="007C4226" w:rsidP="00DD3B2D">
    <w:pPr>
      <w:pStyle w:val="af4"/>
      <w:jc w:val="center"/>
    </w:pPr>
    <w:r w:rsidRPr="00DD3B2D">
      <w:rPr>
        <w:bCs/>
      </w:rPr>
      <w:t>20</w:t>
    </w:r>
    <w:r>
      <w:rPr>
        <w:bCs/>
      </w:rPr>
      <w:t>22</w:t>
    </w:r>
    <w:r w:rsidRPr="00DD3B2D">
      <w:rPr>
        <w:bCs/>
        <w:lang w:val="en-US"/>
      </w:rPr>
      <w:t xml:space="preserve"> </w:t>
    </w:r>
    <w:r w:rsidRPr="00DD3B2D">
      <w:rPr>
        <w:bCs/>
      </w:rPr>
      <w:t>г.</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79E09" w14:textId="77777777" w:rsidR="007C4226" w:rsidRPr="00DD3B2D" w:rsidRDefault="007C4226" w:rsidP="00DD3B2D">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983036" w14:textId="77777777" w:rsidR="0081704A" w:rsidRDefault="0081704A" w:rsidP="004952C3">
      <w:r>
        <w:separator/>
      </w:r>
    </w:p>
  </w:footnote>
  <w:footnote w:type="continuationSeparator" w:id="0">
    <w:p w14:paraId="4ABC6441" w14:textId="77777777" w:rsidR="0081704A" w:rsidRDefault="0081704A" w:rsidP="00495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33843" w14:textId="77777777" w:rsidR="007C4226" w:rsidRDefault="007C4226">
    <w:pPr>
      <w:pStyle w:val="af2"/>
      <w:jc w:val="right"/>
    </w:pPr>
  </w:p>
  <w:p w14:paraId="72520DCC" w14:textId="77777777" w:rsidR="007C4226" w:rsidRPr="001A6CC2" w:rsidRDefault="007C4226" w:rsidP="00DD3B2D">
    <w:pPr>
      <w:pBdr>
        <w:bottom w:val="single" w:sz="12" w:space="1" w:color="auto"/>
      </w:pBdr>
      <w:tabs>
        <w:tab w:val="left" w:pos="1140"/>
        <w:tab w:val="center" w:pos="5245"/>
      </w:tabs>
      <w:suppressAutoHyphens/>
      <w:jc w:val="center"/>
      <w:rPr>
        <w:rFonts w:ascii="Arial" w:hAnsi="Arial"/>
        <w:b/>
        <w:bCs/>
      </w:rPr>
    </w:pPr>
    <w:r w:rsidRPr="001A6CC2">
      <w:rPr>
        <w:rFonts w:ascii="Arial" w:hAnsi="Arial"/>
        <w:b/>
        <w:bCs/>
      </w:rPr>
      <w:t>ФЕДЕРАЛЬНОЕ КАЗНАЧЕЙСТВО (КАЗНАЧЕЙСТВО РОССИИ)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2" w:space="0" w:color="auto"/>
        <w:left w:val="single" w:sz="12" w:space="0" w:color="auto"/>
        <w:bottom w:val="single" w:sz="12" w:space="0" w:color="auto"/>
        <w:right w:val="single" w:sz="12" w:space="0" w:color="auto"/>
      </w:tblBorders>
      <w:tblCellMar>
        <w:left w:w="57" w:type="dxa"/>
        <w:right w:w="57" w:type="dxa"/>
      </w:tblCellMar>
      <w:tblLook w:val="0000" w:firstRow="0" w:lastRow="0" w:firstColumn="0" w:lastColumn="0" w:noHBand="0" w:noVBand="0"/>
    </w:tblPr>
    <w:tblGrid>
      <w:gridCol w:w="2221"/>
      <w:gridCol w:w="6356"/>
      <w:gridCol w:w="1172"/>
    </w:tblGrid>
    <w:tr w:rsidR="007C4226" w:rsidRPr="00F84CA8" w14:paraId="41B71A0F" w14:textId="77777777" w:rsidTr="00B774E6">
      <w:trPr>
        <w:cantSplit/>
        <w:trHeight w:val="20"/>
      </w:trPr>
      <w:tc>
        <w:tcPr>
          <w:tcW w:w="1139" w:type="pct"/>
          <w:tcBorders>
            <w:top w:val="single" w:sz="12" w:space="0" w:color="auto"/>
            <w:bottom w:val="single" w:sz="12" w:space="0" w:color="auto"/>
          </w:tcBorders>
          <w:vAlign w:val="center"/>
        </w:tcPr>
        <w:p w14:paraId="753AD8EA" w14:textId="77777777" w:rsidR="007C4226" w:rsidRPr="00F84CA8" w:rsidRDefault="007C4226" w:rsidP="00B774E6">
          <w:pPr>
            <w:pStyle w:val="GOSTheader"/>
            <w:rPr>
              <w:rFonts w:ascii="Times New Roman" w:hAnsi="Times New Roman"/>
            </w:rPr>
          </w:pPr>
          <w:r w:rsidRPr="00F84CA8">
            <w:rPr>
              <w:rFonts w:ascii="Times New Roman" w:hAnsi="Times New Roman"/>
            </w:rPr>
            <w:t>Наименование ИС:</w:t>
          </w:r>
        </w:p>
      </w:tc>
      <w:tc>
        <w:tcPr>
          <w:tcW w:w="3861" w:type="pct"/>
          <w:gridSpan w:val="2"/>
          <w:tcBorders>
            <w:top w:val="single" w:sz="12" w:space="0" w:color="auto"/>
            <w:left w:val="single" w:sz="12" w:space="0" w:color="auto"/>
            <w:bottom w:val="single" w:sz="12" w:space="0" w:color="auto"/>
          </w:tcBorders>
          <w:vAlign w:val="center"/>
        </w:tcPr>
        <w:p w14:paraId="6DA08264" w14:textId="4CB965F7" w:rsidR="007C4226" w:rsidRPr="00F84CA8" w:rsidRDefault="007C4226" w:rsidP="00A452F4">
          <w:pPr>
            <w:pStyle w:val="GOSTheader"/>
            <w:jc w:val="both"/>
            <w:rPr>
              <w:rFonts w:ascii="Times New Roman" w:hAnsi="Times New Roman"/>
            </w:rPr>
          </w:pPr>
          <w:r w:rsidRPr="00A452F4">
            <w:rPr>
              <w:rFonts w:ascii="Times New Roman" w:hAnsi="Times New Roman"/>
            </w:rPr>
            <w:t>Автоматизированная система Федерального казначейства, Компонент казначейского сопровождения модуля ведения операций по исполнению обязательств участников бюджетного процесса и операций со средствами юридических лиц, не являющихся участниками бюджетного процесса, подсистемы управления расходами государственной интегрированной информационной системы управления общественными финансами «Электронный бюджет», Подсистема управления расходами государственной интегрированной информационной системы управления общественными финансами «Электронный бюджет»</w:t>
          </w:r>
        </w:p>
      </w:tc>
    </w:tr>
    <w:tr w:rsidR="007C4226" w:rsidRPr="00F84CA8" w14:paraId="1C72E919" w14:textId="77777777" w:rsidTr="00B774E6">
      <w:trPr>
        <w:cantSplit/>
        <w:trHeight w:val="20"/>
      </w:trPr>
      <w:tc>
        <w:tcPr>
          <w:tcW w:w="1139" w:type="pct"/>
          <w:tcBorders>
            <w:top w:val="single" w:sz="12" w:space="0" w:color="auto"/>
            <w:bottom w:val="single" w:sz="12" w:space="0" w:color="auto"/>
          </w:tcBorders>
          <w:vAlign w:val="center"/>
        </w:tcPr>
        <w:p w14:paraId="286F824C" w14:textId="77777777" w:rsidR="007C4226" w:rsidRPr="00F84CA8" w:rsidRDefault="007C4226" w:rsidP="00B774E6">
          <w:pPr>
            <w:pStyle w:val="GOSTheader"/>
            <w:rPr>
              <w:rFonts w:ascii="Times New Roman" w:hAnsi="Times New Roman"/>
            </w:rPr>
          </w:pPr>
          <w:r w:rsidRPr="00F84CA8">
            <w:rPr>
              <w:rFonts w:ascii="Times New Roman" w:hAnsi="Times New Roman"/>
            </w:rPr>
            <w:t>Название документа:</w:t>
          </w:r>
        </w:p>
      </w:tc>
      <w:tc>
        <w:tcPr>
          <w:tcW w:w="3861" w:type="pct"/>
          <w:gridSpan w:val="2"/>
          <w:tcBorders>
            <w:top w:val="single" w:sz="12" w:space="0" w:color="auto"/>
            <w:left w:val="single" w:sz="12" w:space="0" w:color="auto"/>
            <w:bottom w:val="single" w:sz="12" w:space="0" w:color="auto"/>
          </w:tcBorders>
          <w:vAlign w:val="center"/>
        </w:tcPr>
        <w:p w14:paraId="58E67713" w14:textId="70C0E53D" w:rsidR="007C4226" w:rsidRPr="00F84CA8" w:rsidRDefault="007C4226" w:rsidP="00F84CA8">
          <w:pPr>
            <w:pStyle w:val="GOSTheader"/>
            <w:rPr>
              <w:rFonts w:ascii="Times New Roman" w:hAnsi="Times New Roman"/>
            </w:rPr>
          </w:pPr>
          <w:r w:rsidRPr="00F84CA8">
            <w:rPr>
              <w:rFonts w:ascii="Times New Roman" w:hAnsi="Times New Roman"/>
            </w:rPr>
            <w:t xml:space="preserve">Требования к форматам </w:t>
          </w:r>
          <w:r>
            <w:rPr>
              <w:rFonts w:ascii="Times New Roman" w:hAnsi="Times New Roman"/>
            </w:rPr>
            <w:t>обмена</w:t>
          </w:r>
        </w:p>
      </w:tc>
    </w:tr>
    <w:tr w:rsidR="007C4226" w:rsidRPr="00F84CA8" w14:paraId="639E8FCE" w14:textId="77777777" w:rsidTr="00B774E6">
      <w:trPr>
        <w:cantSplit/>
        <w:trHeight w:val="20"/>
      </w:trPr>
      <w:tc>
        <w:tcPr>
          <w:tcW w:w="1139" w:type="pct"/>
          <w:tcBorders>
            <w:top w:val="single" w:sz="12" w:space="0" w:color="auto"/>
            <w:bottom w:val="single" w:sz="12" w:space="0" w:color="auto"/>
            <w:right w:val="single" w:sz="12" w:space="0" w:color="auto"/>
          </w:tcBorders>
          <w:vAlign w:val="center"/>
        </w:tcPr>
        <w:p w14:paraId="7F652BB6" w14:textId="77777777" w:rsidR="007C4226" w:rsidRPr="00F84CA8" w:rsidRDefault="007C4226" w:rsidP="00B774E6">
          <w:pPr>
            <w:pStyle w:val="GOSTheader"/>
            <w:rPr>
              <w:rFonts w:ascii="Times New Roman" w:hAnsi="Times New Roman"/>
            </w:rPr>
          </w:pPr>
          <w:r w:rsidRPr="00F84CA8">
            <w:rPr>
              <w:rFonts w:ascii="Times New Roman" w:hAnsi="Times New Roman"/>
            </w:rPr>
            <w:t>Код документа:</w:t>
          </w:r>
        </w:p>
      </w:tc>
      <w:tc>
        <w:tcPr>
          <w:tcW w:w="3260" w:type="pct"/>
          <w:tcBorders>
            <w:top w:val="single" w:sz="12" w:space="0" w:color="auto"/>
            <w:left w:val="single" w:sz="12" w:space="0" w:color="auto"/>
            <w:bottom w:val="single" w:sz="12" w:space="0" w:color="auto"/>
          </w:tcBorders>
          <w:vAlign w:val="center"/>
        </w:tcPr>
        <w:p w14:paraId="674AD7D5" w14:textId="7F0F38C0" w:rsidR="007C4226" w:rsidRPr="00F84CA8" w:rsidRDefault="007C4226" w:rsidP="00B774E6">
          <w:pPr>
            <w:pStyle w:val="GOSTheader"/>
            <w:rPr>
              <w:rFonts w:ascii="Times New Roman" w:hAnsi="Times New Roman"/>
            </w:rPr>
          </w:pPr>
          <w:r w:rsidRPr="00F84CA8">
            <w:rPr>
              <w:rFonts w:ascii="Times New Roman" w:hAnsi="Times New Roman"/>
              <w:sz w:val="28"/>
              <w:szCs w:val="28"/>
            </w:rPr>
            <w:fldChar w:fldCharType="begin"/>
          </w:r>
          <w:r w:rsidRPr="00F84CA8">
            <w:rPr>
              <w:rFonts w:ascii="Times New Roman" w:hAnsi="Times New Roman"/>
              <w:sz w:val="28"/>
              <w:szCs w:val="28"/>
            </w:rPr>
            <w:instrText xml:space="preserve"> DOCPROPERTY  DocCode  \* MERGEFORMAT </w:instrText>
          </w:r>
          <w:r w:rsidRPr="00F84CA8">
            <w:rPr>
              <w:rFonts w:ascii="Times New Roman" w:hAnsi="Times New Roman"/>
              <w:sz w:val="28"/>
              <w:szCs w:val="28"/>
            </w:rPr>
            <w:fldChar w:fldCharType="separate"/>
          </w:r>
          <w:r w:rsidRPr="00EE2BFB">
            <w:rPr>
              <w:rFonts w:ascii="Times New Roman" w:hAnsi="Times New Roman"/>
            </w:rPr>
            <w:t>05610536.09.01,00(02,00).ДР.006-01.00 1(2,5)</w:t>
          </w:r>
          <w:r w:rsidRPr="00F84CA8">
            <w:rPr>
              <w:rFonts w:ascii="Times New Roman" w:hAnsi="Times New Roman"/>
              <w:sz w:val="28"/>
              <w:szCs w:val="28"/>
            </w:rPr>
            <w:fldChar w:fldCharType="end"/>
          </w:r>
        </w:p>
      </w:tc>
      <w:tc>
        <w:tcPr>
          <w:tcW w:w="601" w:type="pct"/>
          <w:tcBorders>
            <w:top w:val="single" w:sz="12" w:space="0" w:color="auto"/>
            <w:left w:val="single" w:sz="12" w:space="0" w:color="auto"/>
            <w:bottom w:val="single" w:sz="12" w:space="0" w:color="auto"/>
          </w:tcBorders>
          <w:vAlign w:val="center"/>
        </w:tcPr>
        <w:p w14:paraId="3D46E3D1" w14:textId="390904F5" w:rsidR="007C4226" w:rsidRPr="00F84CA8" w:rsidRDefault="007C4226" w:rsidP="00B774E6">
          <w:pPr>
            <w:pStyle w:val="GOSTheader"/>
            <w:rPr>
              <w:rFonts w:ascii="Times New Roman" w:hAnsi="Times New Roman"/>
            </w:rPr>
          </w:pPr>
          <w:r w:rsidRPr="00F84CA8">
            <w:rPr>
              <w:rFonts w:ascii="Times New Roman" w:hAnsi="Times New Roman"/>
            </w:rPr>
            <w:t xml:space="preserve">Стр. </w:t>
          </w:r>
          <w:r w:rsidRPr="00F84CA8">
            <w:rPr>
              <w:rFonts w:ascii="Times New Roman" w:hAnsi="Times New Roman"/>
            </w:rPr>
            <w:fldChar w:fldCharType="begin"/>
          </w:r>
          <w:r w:rsidRPr="00F84CA8">
            <w:rPr>
              <w:rFonts w:ascii="Times New Roman" w:hAnsi="Times New Roman"/>
            </w:rPr>
            <w:instrText>PAGE   \* MERGEFORMAT</w:instrText>
          </w:r>
          <w:r w:rsidRPr="00F84CA8">
            <w:rPr>
              <w:rFonts w:ascii="Times New Roman" w:hAnsi="Times New Roman"/>
            </w:rPr>
            <w:fldChar w:fldCharType="separate"/>
          </w:r>
          <w:r w:rsidR="001079E9">
            <w:rPr>
              <w:rFonts w:ascii="Times New Roman" w:hAnsi="Times New Roman"/>
              <w:noProof/>
            </w:rPr>
            <w:t>6</w:t>
          </w:r>
          <w:r w:rsidRPr="00F84CA8">
            <w:rPr>
              <w:rFonts w:ascii="Times New Roman" w:hAnsi="Times New Roman"/>
            </w:rPr>
            <w:fldChar w:fldCharType="end"/>
          </w:r>
        </w:p>
      </w:tc>
    </w:tr>
  </w:tbl>
  <w:p w14:paraId="7A76DE48" w14:textId="77777777" w:rsidR="007C4226" w:rsidRPr="00DD3B2D" w:rsidRDefault="007C4226" w:rsidP="00DD3B2D">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2" w:space="0" w:color="auto"/>
        <w:left w:val="single" w:sz="12" w:space="0" w:color="auto"/>
        <w:bottom w:val="single" w:sz="12" w:space="0" w:color="auto"/>
        <w:right w:val="single" w:sz="12" w:space="0" w:color="auto"/>
      </w:tblBorders>
      <w:tblCellMar>
        <w:left w:w="57" w:type="dxa"/>
        <w:right w:w="57" w:type="dxa"/>
      </w:tblCellMar>
      <w:tblLook w:val="0000" w:firstRow="0" w:lastRow="0" w:firstColumn="0" w:lastColumn="0" w:noHBand="0" w:noVBand="0"/>
    </w:tblPr>
    <w:tblGrid>
      <w:gridCol w:w="2221"/>
      <w:gridCol w:w="6356"/>
      <w:gridCol w:w="1172"/>
    </w:tblGrid>
    <w:tr w:rsidR="007C4226" w:rsidRPr="00F84CA8" w14:paraId="21D5AE87" w14:textId="77777777" w:rsidTr="00484CB2">
      <w:trPr>
        <w:cantSplit/>
        <w:trHeight w:val="20"/>
      </w:trPr>
      <w:tc>
        <w:tcPr>
          <w:tcW w:w="1139" w:type="pct"/>
          <w:tcBorders>
            <w:top w:val="single" w:sz="12" w:space="0" w:color="auto"/>
            <w:bottom w:val="single" w:sz="12" w:space="0" w:color="auto"/>
          </w:tcBorders>
          <w:vAlign w:val="center"/>
        </w:tcPr>
        <w:p w14:paraId="37140823" w14:textId="0EE62BDF" w:rsidR="007C4226" w:rsidRPr="00F84CA8" w:rsidRDefault="007C4226" w:rsidP="00484CB2">
          <w:pPr>
            <w:pStyle w:val="GOSTheader"/>
            <w:rPr>
              <w:rFonts w:ascii="Times New Roman" w:hAnsi="Times New Roman"/>
            </w:rPr>
          </w:pPr>
          <w:r>
            <w:rPr>
              <w:rFonts w:ascii="Times New Roman" w:hAnsi="Times New Roman"/>
            </w:rPr>
            <w:t>Н</w:t>
          </w:r>
          <w:r w:rsidRPr="00F84CA8">
            <w:rPr>
              <w:rFonts w:ascii="Times New Roman" w:hAnsi="Times New Roman"/>
            </w:rPr>
            <w:t>аименование ИС:</w:t>
          </w:r>
        </w:p>
      </w:tc>
      <w:tc>
        <w:tcPr>
          <w:tcW w:w="3861" w:type="pct"/>
          <w:gridSpan w:val="2"/>
          <w:tcBorders>
            <w:top w:val="single" w:sz="12" w:space="0" w:color="auto"/>
            <w:left w:val="single" w:sz="12" w:space="0" w:color="auto"/>
            <w:bottom w:val="single" w:sz="12" w:space="0" w:color="auto"/>
          </w:tcBorders>
          <w:vAlign w:val="center"/>
        </w:tcPr>
        <w:p w14:paraId="168906C7" w14:textId="339E6760" w:rsidR="007C4226" w:rsidRPr="00F84CA8" w:rsidRDefault="007C4226" w:rsidP="00051F44">
          <w:pPr>
            <w:pStyle w:val="GOSTheader"/>
            <w:jc w:val="both"/>
            <w:rPr>
              <w:rFonts w:ascii="Times New Roman" w:hAnsi="Times New Roman"/>
            </w:rPr>
          </w:pPr>
          <w:r w:rsidRPr="00A452F4">
            <w:rPr>
              <w:rFonts w:ascii="Times New Roman" w:hAnsi="Times New Roman"/>
            </w:rPr>
            <w:t>Автоматизированная система Федерального казначейства, Компонент казначейского сопровождения модуля ведения операций по исполнению обязательств участников бюджетного процесса и операций со средствами юридических лиц, не являющихся участниками бюджетного процесса, подсистемы управления расходами государственной интегрированной информационной системы управления общественными финансами «Электронный бюджет», Подсистема управления расходами государственной интегрированной информационной системы управления общественными финансами «Электронный бюджет»</w:t>
          </w:r>
        </w:p>
      </w:tc>
    </w:tr>
    <w:tr w:rsidR="007C4226" w:rsidRPr="00F84CA8" w14:paraId="744CB840" w14:textId="77777777" w:rsidTr="00484CB2">
      <w:trPr>
        <w:cantSplit/>
        <w:trHeight w:val="20"/>
      </w:trPr>
      <w:tc>
        <w:tcPr>
          <w:tcW w:w="1139" w:type="pct"/>
          <w:tcBorders>
            <w:top w:val="single" w:sz="12" w:space="0" w:color="auto"/>
            <w:bottom w:val="single" w:sz="12" w:space="0" w:color="auto"/>
          </w:tcBorders>
          <w:vAlign w:val="center"/>
        </w:tcPr>
        <w:p w14:paraId="1D95274B" w14:textId="77777777" w:rsidR="007C4226" w:rsidRPr="00F84CA8" w:rsidRDefault="007C4226" w:rsidP="00484CB2">
          <w:pPr>
            <w:pStyle w:val="GOSTheader"/>
            <w:rPr>
              <w:rFonts w:ascii="Times New Roman" w:hAnsi="Times New Roman"/>
            </w:rPr>
          </w:pPr>
          <w:r w:rsidRPr="00F84CA8">
            <w:rPr>
              <w:rFonts w:ascii="Times New Roman" w:hAnsi="Times New Roman"/>
            </w:rPr>
            <w:t>Название документа:</w:t>
          </w:r>
        </w:p>
      </w:tc>
      <w:tc>
        <w:tcPr>
          <w:tcW w:w="3861" w:type="pct"/>
          <w:gridSpan w:val="2"/>
          <w:tcBorders>
            <w:top w:val="single" w:sz="12" w:space="0" w:color="auto"/>
            <w:left w:val="single" w:sz="12" w:space="0" w:color="auto"/>
            <w:bottom w:val="single" w:sz="12" w:space="0" w:color="auto"/>
          </w:tcBorders>
          <w:vAlign w:val="center"/>
        </w:tcPr>
        <w:p w14:paraId="7E112F33" w14:textId="6E14E09D" w:rsidR="007C4226" w:rsidRPr="00F84CA8" w:rsidRDefault="007C4226">
          <w:pPr>
            <w:pStyle w:val="GOSTheader"/>
            <w:rPr>
              <w:rFonts w:ascii="Times New Roman" w:hAnsi="Times New Roman"/>
            </w:rPr>
          </w:pPr>
          <w:r w:rsidRPr="00F84CA8">
            <w:rPr>
              <w:rFonts w:ascii="Times New Roman" w:hAnsi="Times New Roman"/>
            </w:rPr>
            <w:t xml:space="preserve">Требования к форматам </w:t>
          </w:r>
          <w:r>
            <w:rPr>
              <w:rFonts w:ascii="Times New Roman" w:hAnsi="Times New Roman"/>
            </w:rPr>
            <w:t>обмена</w:t>
          </w:r>
        </w:p>
      </w:tc>
    </w:tr>
    <w:tr w:rsidR="007C4226" w:rsidRPr="00F84CA8" w14:paraId="7107793E" w14:textId="77777777" w:rsidTr="00484CB2">
      <w:trPr>
        <w:cantSplit/>
        <w:trHeight w:val="20"/>
      </w:trPr>
      <w:tc>
        <w:tcPr>
          <w:tcW w:w="1139" w:type="pct"/>
          <w:tcBorders>
            <w:top w:val="single" w:sz="12" w:space="0" w:color="auto"/>
            <w:bottom w:val="single" w:sz="12" w:space="0" w:color="auto"/>
            <w:right w:val="single" w:sz="12" w:space="0" w:color="auto"/>
          </w:tcBorders>
          <w:vAlign w:val="center"/>
        </w:tcPr>
        <w:p w14:paraId="3E4571DA" w14:textId="77777777" w:rsidR="007C4226" w:rsidRPr="00F84CA8" w:rsidRDefault="007C4226" w:rsidP="00484CB2">
          <w:pPr>
            <w:pStyle w:val="GOSTheader"/>
            <w:rPr>
              <w:rFonts w:ascii="Times New Roman" w:hAnsi="Times New Roman"/>
            </w:rPr>
          </w:pPr>
          <w:r w:rsidRPr="00F84CA8">
            <w:rPr>
              <w:rFonts w:ascii="Times New Roman" w:hAnsi="Times New Roman"/>
            </w:rPr>
            <w:t>Код документа:</w:t>
          </w:r>
        </w:p>
      </w:tc>
      <w:tc>
        <w:tcPr>
          <w:tcW w:w="3260" w:type="pct"/>
          <w:tcBorders>
            <w:top w:val="single" w:sz="12" w:space="0" w:color="auto"/>
            <w:left w:val="single" w:sz="12" w:space="0" w:color="auto"/>
            <w:bottom w:val="single" w:sz="12" w:space="0" w:color="auto"/>
          </w:tcBorders>
          <w:vAlign w:val="center"/>
        </w:tcPr>
        <w:p w14:paraId="092D82C1" w14:textId="7265BCB7" w:rsidR="007C4226" w:rsidRPr="00F84CA8" w:rsidRDefault="007C4226" w:rsidP="00484CB2">
          <w:pPr>
            <w:pStyle w:val="GOSTheader"/>
            <w:rPr>
              <w:rFonts w:ascii="Times New Roman" w:hAnsi="Times New Roman"/>
            </w:rPr>
          </w:pPr>
          <w:r w:rsidRPr="00F84CA8">
            <w:rPr>
              <w:rFonts w:ascii="Times New Roman" w:hAnsi="Times New Roman"/>
              <w:sz w:val="28"/>
              <w:szCs w:val="28"/>
            </w:rPr>
            <w:fldChar w:fldCharType="begin"/>
          </w:r>
          <w:r w:rsidRPr="00F84CA8">
            <w:rPr>
              <w:rFonts w:ascii="Times New Roman" w:hAnsi="Times New Roman"/>
              <w:sz w:val="28"/>
              <w:szCs w:val="28"/>
            </w:rPr>
            <w:instrText xml:space="preserve"> DOCPROPERTY  DocCode  \* MERGEFORMAT </w:instrText>
          </w:r>
          <w:r w:rsidRPr="00F84CA8">
            <w:rPr>
              <w:rFonts w:ascii="Times New Roman" w:hAnsi="Times New Roman"/>
              <w:sz w:val="28"/>
              <w:szCs w:val="28"/>
            </w:rPr>
            <w:fldChar w:fldCharType="separate"/>
          </w:r>
          <w:r w:rsidRPr="00EE2BFB">
            <w:rPr>
              <w:rFonts w:ascii="Times New Roman" w:hAnsi="Times New Roman"/>
            </w:rPr>
            <w:t>05610536.09.01,00(02,00).ДР.006-01.00 1(2,5)</w:t>
          </w:r>
          <w:r w:rsidRPr="00F84CA8">
            <w:rPr>
              <w:rFonts w:ascii="Times New Roman" w:hAnsi="Times New Roman"/>
              <w:sz w:val="28"/>
              <w:szCs w:val="28"/>
            </w:rPr>
            <w:fldChar w:fldCharType="end"/>
          </w:r>
        </w:p>
      </w:tc>
      <w:tc>
        <w:tcPr>
          <w:tcW w:w="601" w:type="pct"/>
          <w:tcBorders>
            <w:top w:val="single" w:sz="12" w:space="0" w:color="auto"/>
            <w:left w:val="single" w:sz="12" w:space="0" w:color="auto"/>
            <w:bottom w:val="single" w:sz="12" w:space="0" w:color="auto"/>
          </w:tcBorders>
          <w:vAlign w:val="center"/>
        </w:tcPr>
        <w:p w14:paraId="31FDCF53" w14:textId="1E66BE2B" w:rsidR="007C4226" w:rsidRPr="00F84CA8" w:rsidRDefault="007C4226" w:rsidP="00484CB2">
          <w:pPr>
            <w:pStyle w:val="GOSTheader"/>
            <w:rPr>
              <w:rFonts w:ascii="Times New Roman" w:hAnsi="Times New Roman"/>
            </w:rPr>
          </w:pPr>
          <w:r w:rsidRPr="00F84CA8">
            <w:rPr>
              <w:rFonts w:ascii="Times New Roman" w:hAnsi="Times New Roman"/>
            </w:rPr>
            <w:t xml:space="preserve">Стр. </w:t>
          </w:r>
          <w:r w:rsidRPr="00F84CA8">
            <w:rPr>
              <w:rFonts w:ascii="Times New Roman" w:hAnsi="Times New Roman"/>
            </w:rPr>
            <w:fldChar w:fldCharType="begin"/>
          </w:r>
          <w:r w:rsidRPr="00F84CA8">
            <w:rPr>
              <w:rFonts w:ascii="Times New Roman" w:hAnsi="Times New Roman"/>
            </w:rPr>
            <w:instrText>PAGE   \* MERGEFORMAT</w:instrText>
          </w:r>
          <w:r w:rsidRPr="00F84CA8">
            <w:rPr>
              <w:rFonts w:ascii="Times New Roman" w:hAnsi="Times New Roman"/>
            </w:rPr>
            <w:fldChar w:fldCharType="separate"/>
          </w:r>
          <w:r w:rsidR="00964E40">
            <w:rPr>
              <w:rFonts w:ascii="Times New Roman" w:hAnsi="Times New Roman"/>
              <w:noProof/>
            </w:rPr>
            <w:t>45</w:t>
          </w:r>
          <w:r w:rsidRPr="00F84CA8">
            <w:rPr>
              <w:rFonts w:ascii="Times New Roman" w:hAnsi="Times New Roman"/>
            </w:rPr>
            <w:fldChar w:fldCharType="end"/>
          </w:r>
        </w:p>
      </w:tc>
    </w:tr>
  </w:tbl>
  <w:p w14:paraId="46C33469" w14:textId="77777777" w:rsidR="007C4226" w:rsidRPr="00DD3B2D" w:rsidRDefault="007C4226" w:rsidP="00484CB2">
    <w:pPr>
      <w:pStyle w:val="af2"/>
    </w:pPr>
  </w:p>
  <w:p w14:paraId="6CE59BB1" w14:textId="77777777" w:rsidR="007C4226" w:rsidRDefault="007C422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0941312"/>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1B724DA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9B3E0A2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1882AA56"/>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4204DF1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ECAD34"/>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5A3E26"/>
    <w:lvl w:ilvl="0">
      <w:start w:val="1"/>
      <w:numFmt w:val="bullet"/>
      <w:pStyle w:val="30"/>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12EAF7A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048328"/>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33CCB3A"/>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561C3"/>
    <w:multiLevelType w:val="hybridMultilevel"/>
    <w:tmpl w:val="8F3A451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0082247D"/>
    <w:multiLevelType w:val="hybridMultilevel"/>
    <w:tmpl w:val="F2B47B10"/>
    <w:lvl w:ilvl="0" w:tplc="9A66DE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1401F38"/>
    <w:multiLevelType w:val="hybridMultilevel"/>
    <w:tmpl w:val="CF58E624"/>
    <w:lvl w:ilvl="0" w:tplc="FB1E5E5E">
      <w:start w:val="1"/>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15:restartNumberingAfterBreak="0">
    <w:nsid w:val="025F16AA"/>
    <w:multiLevelType w:val="hybridMultilevel"/>
    <w:tmpl w:val="7B2E2448"/>
    <w:lvl w:ilvl="0" w:tplc="2AF20E9E">
      <w:start w:val="1"/>
      <w:numFmt w:val="bullet"/>
      <w:pStyle w:val="EBListmark4"/>
      <w:lvlText w:val="–"/>
      <w:lvlJc w:val="left"/>
      <w:pPr>
        <w:ind w:left="2061" w:hanging="360"/>
      </w:pPr>
      <w:rPr>
        <w:rFonts w:ascii="Verdana" w:hAnsi="Verdana" w:hint="default"/>
        <w:b w:val="0"/>
        <w:i w:val="0"/>
        <w:caps w:val="0"/>
        <w:smallCaps w:val="0"/>
        <w:strike w:val="0"/>
        <w:dstrike w:val="0"/>
        <w:vanish w:val="0"/>
        <w:color w:val="auto"/>
        <w:spacing w:val="0"/>
        <w:w w:val="100"/>
        <w:kern w:val="0"/>
        <w:position w:val="0"/>
        <w:sz w:val="22"/>
        <w:u w:val="none" w:color="000000"/>
        <w:vertAlign w:val="baseline"/>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4" w15:restartNumberingAfterBreak="0">
    <w:nsid w:val="035C14A3"/>
    <w:multiLevelType w:val="hybridMultilevel"/>
    <w:tmpl w:val="27DA32C0"/>
    <w:lvl w:ilvl="0" w:tplc="36246B0C">
      <w:start w:val="1"/>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03895F1C"/>
    <w:multiLevelType w:val="hybridMultilevel"/>
    <w:tmpl w:val="214497B0"/>
    <w:lvl w:ilvl="0" w:tplc="2AF20E9E">
      <w:start w:val="1"/>
      <w:numFmt w:val="bullet"/>
      <w:lvlText w:val="–"/>
      <w:lvlJc w:val="left"/>
      <w:pPr>
        <w:ind w:left="1211" w:hanging="360"/>
      </w:pPr>
      <w:rPr>
        <w:rFonts w:ascii="Verdana" w:hAnsi="Verdana" w:hint="default"/>
        <w:b/>
        <w:i w:val="0"/>
        <w:color w:val="auto"/>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42D6D62"/>
    <w:multiLevelType w:val="hybridMultilevel"/>
    <w:tmpl w:val="28B2A22C"/>
    <w:lvl w:ilvl="0" w:tplc="FB1E5E5E">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7" w15:restartNumberingAfterBreak="0">
    <w:nsid w:val="04600CB0"/>
    <w:multiLevelType w:val="hybridMultilevel"/>
    <w:tmpl w:val="C5FE131C"/>
    <w:lvl w:ilvl="0" w:tplc="CD62D448">
      <w:start w:val="1"/>
      <w:numFmt w:val="bullet"/>
      <w:lvlText w:val=""/>
      <w:lvlJc w:val="left"/>
      <w:pPr>
        <w:ind w:left="759" w:hanging="360"/>
      </w:pPr>
      <w:rPr>
        <w:rFonts w:ascii="Symbol" w:hAnsi="Symbol" w:hint="default"/>
      </w:rPr>
    </w:lvl>
    <w:lvl w:ilvl="1" w:tplc="04190003" w:tentative="1">
      <w:start w:val="1"/>
      <w:numFmt w:val="bullet"/>
      <w:lvlText w:val="o"/>
      <w:lvlJc w:val="left"/>
      <w:pPr>
        <w:ind w:left="1479" w:hanging="360"/>
      </w:pPr>
      <w:rPr>
        <w:rFonts w:ascii="Courier New" w:hAnsi="Courier New" w:cs="Courier New" w:hint="default"/>
      </w:rPr>
    </w:lvl>
    <w:lvl w:ilvl="2" w:tplc="04190005" w:tentative="1">
      <w:start w:val="1"/>
      <w:numFmt w:val="bullet"/>
      <w:lvlText w:val=""/>
      <w:lvlJc w:val="left"/>
      <w:pPr>
        <w:ind w:left="2199" w:hanging="360"/>
      </w:pPr>
      <w:rPr>
        <w:rFonts w:ascii="Wingdings" w:hAnsi="Wingdings" w:hint="default"/>
      </w:rPr>
    </w:lvl>
    <w:lvl w:ilvl="3" w:tplc="04190001" w:tentative="1">
      <w:start w:val="1"/>
      <w:numFmt w:val="bullet"/>
      <w:lvlText w:val=""/>
      <w:lvlJc w:val="left"/>
      <w:pPr>
        <w:ind w:left="2919" w:hanging="360"/>
      </w:pPr>
      <w:rPr>
        <w:rFonts w:ascii="Symbol" w:hAnsi="Symbol" w:hint="default"/>
      </w:rPr>
    </w:lvl>
    <w:lvl w:ilvl="4" w:tplc="04190003" w:tentative="1">
      <w:start w:val="1"/>
      <w:numFmt w:val="bullet"/>
      <w:lvlText w:val="o"/>
      <w:lvlJc w:val="left"/>
      <w:pPr>
        <w:ind w:left="3639" w:hanging="360"/>
      </w:pPr>
      <w:rPr>
        <w:rFonts w:ascii="Courier New" w:hAnsi="Courier New" w:cs="Courier New" w:hint="default"/>
      </w:rPr>
    </w:lvl>
    <w:lvl w:ilvl="5" w:tplc="04190005" w:tentative="1">
      <w:start w:val="1"/>
      <w:numFmt w:val="bullet"/>
      <w:lvlText w:val=""/>
      <w:lvlJc w:val="left"/>
      <w:pPr>
        <w:ind w:left="4359" w:hanging="360"/>
      </w:pPr>
      <w:rPr>
        <w:rFonts w:ascii="Wingdings" w:hAnsi="Wingdings" w:hint="default"/>
      </w:rPr>
    </w:lvl>
    <w:lvl w:ilvl="6" w:tplc="04190001" w:tentative="1">
      <w:start w:val="1"/>
      <w:numFmt w:val="bullet"/>
      <w:lvlText w:val=""/>
      <w:lvlJc w:val="left"/>
      <w:pPr>
        <w:ind w:left="5079" w:hanging="360"/>
      </w:pPr>
      <w:rPr>
        <w:rFonts w:ascii="Symbol" w:hAnsi="Symbol" w:hint="default"/>
      </w:rPr>
    </w:lvl>
    <w:lvl w:ilvl="7" w:tplc="04190003" w:tentative="1">
      <w:start w:val="1"/>
      <w:numFmt w:val="bullet"/>
      <w:lvlText w:val="o"/>
      <w:lvlJc w:val="left"/>
      <w:pPr>
        <w:ind w:left="5799" w:hanging="360"/>
      </w:pPr>
      <w:rPr>
        <w:rFonts w:ascii="Courier New" w:hAnsi="Courier New" w:cs="Courier New" w:hint="default"/>
      </w:rPr>
    </w:lvl>
    <w:lvl w:ilvl="8" w:tplc="04190005" w:tentative="1">
      <w:start w:val="1"/>
      <w:numFmt w:val="bullet"/>
      <w:lvlText w:val=""/>
      <w:lvlJc w:val="left"/>
      <w:pPr>
        <w:ind w:left="6519" w:hanging="360"/>
      </w:pPr>
      <w:rPr>
        <w:rFonts w:ascii="Wingdings" w:hAnsi="Wingdings" w:hint="default"/>
      </w:rPr>
    </w:lvl>
  </w:abstractNum>
  <w:abstractNum w:abstractNumId="18" w15:restartNumberingAfterBreak="0">
    <w:nsid w:val="046832DD"/>
    <w:multiLevelType w:val="multilevel"/>
    <w:tmpl w:val="10CE2BF0"/>
    <w:lvl w:ilvl="0">
      <w:start w:val="1"/>
      <w:numFmt w:val="decimal"/>
      <w:lvlText w:val="%1."/>
      <w:lvlJc w:val="left"/>
      <w:pPr>
        <w:ind w:left="432" w:hanging="432"/>
      </w:pPr>
      <w:rPr>
        <w:rFonts w:hint="default"/>
      </w:rPr>
    </w:lvl>
    <w:lvl w:ilvl="1">
      <w:start w:val="1"/>
      <w:numFmt w:val="decimal"/>
      <w:pStyle w:val="2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04BD68AC"/>
    <w:multiLevelType w:val="hybridMultilevel"/>
    <w:tmpl w:val="4094F928"/>
    <w:lvl w:ilvl="0" w:tplc="7326D670">
      <w:start w:val="1"/>
      <w:numFmt w:val="bullet"/>
      <w:pStyle w:val="EBListmark3"/>
      <w:lvlText w:val=""/>
      <w:lvlJc w:val="left"/>
      <w:pPr>
        <w:tabs>
          <w:tab w:val="num" w:pos="2041"/>
        </w:tabs>
        <w:ind w:left="2041" w:hanging="283"/>
      </w:pPr>
      <w:rPr>
        <w:rFonts w:ascii="Wingdings" w:hAnsi="Wingdings" w:cs="Times New Roman" w:hint="default"/>
        <w:b w:val="0"/>
        <w:i w:val="0"/>
        <w:color w:val="auto"/>
        <w:sz w:val="24"/>
      </w:rPr>
    </w:lvl>
    <w:lvl w:ilvl="1" w:tplc="DD801ABA">
      <w:start w:val="1"/>
      <w:numFmt w:val="bullet"/>
      <w:pStyle w:val="EBListmark2"/>
      <w:lvlText w:val="o"/>
      <w:lvlJc w:val="left"/>
      <w:pPr>
        <w:tabs>
          <w:tab w:val="num" w:pos="1588"/>
        </w:tabs>
        <w:ind w:left="1588" w:hanging="284"/>
      </w:pPr>
      <w:rPr>
        <w:rFonts w:ascii="Courier New" w:hAnsi="Courier New" w:hint="default"/>
        <w:b w:val="0"/>
        <w:i w:val="0"/>
        <w:color w:val="auto"/>
        <w:sz w:val="28"/>
      </w:rPr>
    </w:lvl>
    <w:lvl w:ilvl="2" w:tplc="1EBA2034">
      <w:start w:val="1"/>
      <w:numFmt w:val="bullet"/>
      <w:lvlText w:val=""/>
      <w:lvlJc w:val="left"/>
      <w:pPr>
        <w:tabs>
          <w:tab w:val="num" w:pos="2160"/>
        </w:tabs>
        <w:ind w:left="2160" w:hanging="360"/>
      </w:pPr>
      <w:rPr>
        <w:rFonts w:ascii="Wingdings" w:hAnsi="Wingdings" w:hint="default"/>
      </w:rPr>
    </w:lvl>
    <w:lvl w:ilvl="3" w:tplc="B2889EA6">
      <w:start w:val="1"/>
      <w:numFmt w:val="bullet"/>
      <w:lvlText w:val=""/>
      <w:lvlJc w:val="left"/>
      <w:pPr>
        <w:tabs>
          <w:tab w:val="num" w:pos="2880"/>
        </w:tabs>
        <w:ind w:left="2880" w:hanging="360"/>
      </w:pPr>
      <w:rPr>
        <w:rFonts w:ascii="Symbol" w:hAnsi="Symbol" w:hint="default"/>
      </w:rPr>
    </w:lvl>
    <w:lvl w:ilvl="4" w:tplc="CBA86FEA">
      <w:start w:val="1"/>
      <w:numFmt w:val="bullet"/>
      <w:lvlText w:val="o"/>
      <w:lvlJc w:val="left"/>
      <w:pPr>
        <w:tabs>
          <w:tab w:val="num" w:pos="3600"/>
        </w:tabs>
        <w:ind w:left="3600" w:hanging="360"/>
      </w:pPr>
      <w:rPr>
        <w:rFonts w:ascii="Courier New" w:hAnsi="Courier New" w:cs="Courier New" w:hint="default"/>
      </w:rPr>
    </w:lvl>
    <w:lvl w:ilvl="5" w:tplc="BFD25E80" w:tentative="1">
      <w:start w:val="1"/>
      <w:numFmt w:val="bullet"/>
      <w:lvlText w:val=""/>
      <w:lvlJc w:val="left"/>
      <w:pPr>
        <w:tabs>
          <w:tab w:val="num" w:pos="4320"/>
        </w:tabs>
        <w:ind w:left="4320" w:hanging="360"/>
      </w:pPr>
      <w:rPr>
        <w:rFonts w:ascii="Wingdings" w:hAnsi="Wingdings" w:hint="default"/>
      </w:rPr>
    </w:lvl>
    <w:lvl w:ilvl="6" w:tplc="A746C978" w:tentative="1">
      <w:start w:val="1"/>
      <w:numFmt w:val="bullet"/>
      <w:lvlText w:val=""/>
      <w:lvlJc w:val="left"/>
      <w:pPr>
        <w:tabs>
          <w:tab w:val="num" w:pos="5040"/>
        </w:tabs>
        <w:ind w:left="5040" w:hanging="360"/>
      </w:pPr>
      <w:rPr>
        <w:rFonts w:ascii="Symbol" w:hAnsi="Symbol" w:hint="default"/>
      </w:rPr>
    </w:lvl>
    <w:lvl w:ilvl="7" w:tplc="A4586B04" w:tentative="1">
      <w:start w:val="1"/>
      <w:numFmt w:val="bullet"/>
      <w:lvlText w:val="o"/>
      <w:lvlJc w:val="left"/>
      <w:pPr>
        <w:tabs>
          <w:tab w:val="num" w:pos="5760"/>
        </w:tabs>
        <w:ind w:left="5760" w:hanging="360"/>
      </w:pPr>
      <w:rPr>
        <w:rFonts w:ascii="Courier New" w:hAnsi="Courier New" w:cs="Courier New" w:hint="default"/>
      </w:rPr>
    </w:lvl>
    <w:lvl w:ilvl="8" w:tplc="032871A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5292A79"/>
    <w:multiLevelType w:val="multilevel"/>
    <w:tmpl w:val="810878EC"/>
    <w:styleLink w:val="01"/>
    <w:lvl w:ilvl="0">
      <w:start w:val="1"/>
      <w:numFmt w:val="russianLower"/>
      <w:lvlText w:val="%1)"/>
      <w:lvlJc w:val="left"/>
      <w:pPr>
        <w:ind w:left="454" w:hanging="341"/>
      </w:pPr>
      <w:rPr>
        <w:rFonts w:ascii="Times New Roman" w:hAnsi="Times New Roman" w:cs="Times New Roman" w:hint="default"/>
        <w:b w:val="0"/>
        <w:bCs w:val="0"/>
        <w:i w:val="0"/>
        <w:iCs w:val="0"/>
        <w:caps w:val="0"/>
        <w:smallCaps w:val="0"/>
        <w:strike w:val="0"/>
        <w:dstrike w:val="0"/>
        <w:vanish w:val="0"/>
        <w:color w:val="000000"/>
        <w:spacing w:val="0"/>
        <w:kern w:val="0"/>
        <w:position w:val="0"/>
        <w:sz w:val="20"/>
        <w:u w:val="none"/>
        <w:effect w:val="none"/>
        <w:vertAlign w:val="baseline"/>
        <w:em w:val="none"/>
      </w:rPr>
    </w:lvl>
    <w:lvl w:ilvl="1">
      <w:start w:val="1"/>
      <w:numFmt w:val="decimal"/>
      <w:lvlText w:val="%2)"/>
      <w:lvlJc w:val="left"/>
      <w:pPr>
        <w:tabs>
          <w:tab w:val="num" w:pos="1247"/>
        </w:tabs>
        <w:ind w:left="680" w:hanging="454"/>
      </w:pPr>
      <w:rPr>
        <w:rFonts w:ascii="Times New Roman" w:hAnsi="Times New Roman" w:hint="default"/>
        <w:b w:val="0"/>
        <w:i w:val="0"/>
        <w:caps w:val="0"/>
        <w:strike w:val="0"/>
        <w:dstrike w:val="0"/>
        <w:vanish w:val="0"/>
        <w:color w:val="000000"/>
        <w:spacing w:val="0"/>
        <w:w w:val="100"/>
        <w:kern w:val="0"/>
        <w:position w:val="0"/>
        <w:sz w:val="24"/>
        <w:u w:val="none"/>
        <w:vertAlign w:val="baseline"/>
      </w:rPr>
    </w:lvl>
    <w:lvl w:ilvl="2">
      <w:start w:val="1"/>
      <w:numFmt w:val="none"/>
      <w:lvlText w:val="-"/>
      <w:lvlJc w:val="left"/>
      <w:pPr>
        <w:tabs>
          <w:tab w:val="num" w:pos="1360"/>
        </w:tabs>
        <w:ind w:left="793" w:hanging="454"/>
      </w:pPr>
      <w:rPr>
        <w:rFonts w:ascii="Times New Roman" w:hAnsi="Times New Roman" w:hint="default"/>
        <w:b w:val="0"/>
        <w:i w:val="0"/>
        <w:caps w:val="0"/>
        <w:strike w:val="0"/>
        <w:dstrike w:val="0"/>
        <w:vanish w:val="0"/>
        <w:color w:val="auto"/>
        <w:spacing w:val="0"/>
        <w:w w:val="100"/>
        <w:kern w:val="0"/>
        <w:position w:val="0"/>
        <w:sz w:val="24"/>
        <w:u w:val="none"/>
        <w:vertAlign w:val="baseline"/>
      </w:rPr>
    </w:lvl>
    <w:lvl w:ilvl="3">
      <w:start w:val="1"/>
      <w:numFmt w:val="none"/>
      <w:lvlText w:val="-"/>
      <w:lvlJc w:val="left"/>
      <w:pPr>
        <w:tabs>
          <w:tab w:val="num" w:pos="1473"/>
        </w:tabs>
        <w:ind w:left="906" w:hanging="454"/>
      </w:pPr>
      <w:rPr>
        <w:rFonts w:ascii="Times New Roman" w:hAnsi="Times New Roman" w:hint="default"/>
        <w:b w:val="0"/>
        <w:i w:val="0"/>
        <w:caps w:val="0"/>
        <w:strike w:val="0"/>
        <w:dstrike w:val="0"/>
        <w:vanish w:val="0"/>
        <w:color w:val="auto"/>
        <w:spacing w:val="0"/>
        <w:w w:val="100"/>
        <w:kern w:val="0"/>
        <w:position w:val="0"/>
        <w:sz w:val="24"/>
        <w:u w:val="none"/>
        <w:vertAlign w:val="baseline"/>
      </w:rPr>
    </w:lvl>
    <w:lvl w:ilvl="4">
      <w:start w:val="1"/>
      <w:numFmt w:val="none"/>
      <w:lvlText w:val="-"/>
      <w:lvlJc w:val="left"/>
      <w:pPr>
        <w:tabs>
          <w:tab w:val="num" w:pos="1586"/>
        </w:tabs>
        <w:ind w:left="1019" w:hanging="454"/>
      </w:pPr>
      <w:rPr>
        <w:rFonts w:ascii="Times New Roman" w:hAnsi="Times New Roman" w:hint="default"/>
        <w:b w:val="0"/>
        <w:i w:val="0"/>
        <w:caps w:val="0"/>
        <w:strike w:val="0"/>
        <w:dstrike w:val="0"/>
        <w:vanish w:val="0"/>
        <w:color w:val="auto"/>
        <w:sz w:val="24"/>
        <w:u w:val="none"/>
        <w:vertAlign w:val="baseline"/>
      </w:rPr>
    </w:lvl>
    <w:lvl w:ilvl="5">
      <w:start w:val="1"/>
      <w:numFmt w:val="none"/>
      <w:lvlText w:val="-"/>
      <w:lvlJc w:val="left"/>
      <w:pPr>
        <w:tabs>
          <w:tab w:val="num" w:pos="1699"/>
        </w:tabs>
        <w:ind w:left="1132" w:hanging="454"/>
      </w:pPr>
      <w:rPr>
        <w:rFonts w:ascii="Times New Roman" w:hAnsi="Times New Roman" w:hint="default"/>
        <w:b w:val="0"/>
        <w:i w:val="0"/>
        <w:caps w:val="0"/>
        <w:strike w:val="0"/>
        <w:dstrike w:val="0"/>
        <w:vanish w:val="0"/>
        <w:color w:val="auto"/>
        <w:spacing w:val="0"/>
        <w:w w:val="100"/>
        <w:kern w:val="0"/>
        <w:position w:val="0"/>
        <w:sz w:val="24"/>
        <w:vertAlign w:val="baseline"/>
      </w:rPr>
    </w:lvl>
    <w:lvl w:ilvl="6">
      <w:start w:val="1"/>
      <w:numFmt w:val="none"/>
      <w:lvlText w:val="-"/>
      <w:lvlJc w:val="left"/>
      <w:pPr>
        <w:tabs>
          <w:tab w:val="num" w:pos="1812"/>
        </w:tabs>
        <w:ind w:left="1245" w:hanging="454"/>
      </w:pPr>
      <w:rPr>
        <w:rFonts w:hint="default"/>
      </w:rPr>
    </w:lvl>
    <w:lvl w:ilvl="7">
      <w:start w:val="1"/>
      <w:numFmt w:val="none"/>
      <w:lvlText w:val="-"/>
      <w:lvlJc w:val="left"/>
      <w:pPr>
        <w:tabs>
          <w:tab w:val="num" w:pos="1925"/>
        </w:tabs>
        <w:ind w:left="1358" w:hanging="454"/>
      </w:pPr>
      <w:rPr>
        <w:rFonts w:hint="default"/>
      </w:rPr>
    </w:lvl>
    <w:lvl w:ilvl="8">
      <w:start w:val="1"/>
      <w:numFmt w:val="none"/>
      <w:lvlText w:val="-"/>
      <w:lvlJc w:val="left"/>
      <w:pPr>
        <w:tabs>
          <w:tab w:val="num" w:pos="2038"/>
        </w:tabs>
        <w:ind w:left="1471" w:hanging="454"/>
      </w:pPr>
      <w:rPr>
        <w:rFonts w:hint="default"/>
      </w:rPr>
    </w:lvl>
  </w:abstractNum>
  <w:abstractNum w:abstractNumId="21" w15:restartNumberingAfterBreak="0">
    <w:nsid w:val="053F6B97"/>
    <w:multiLevelType w:val="multilevel"/>
    <w:tmpl w:val="9FE24E4C"/>
    <w:lvl w:ilvl="0">
      <w:start w:val="6"/>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057F7A29"/>
    <w:multiLevelType w:val="hybridMultilevel"/>
    <w:tmpl w:val="9BBACDC8"/>
    <w:lvl w:ilvl="0" w:tplc="4014C54E">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3" w15:restartNumberingAfterBreak="0">
    <w:nsid w:val="05F37282"/>
    <w:multiLevelType w:val="hybridMultilevel"/>
    <w:tmpl w:val="2118F76E"/>
    <w:lvl w:ilvl="0" w:tplc="004CCD18">
      <w:start w:val="1"/>
      <w:numFmt w:val="none"/>
      <w:lvlText w:val="Таблица"/>
      <w:lvlJc w:val="left"/>
      <w:pPr>
        <w:ind w:left="788" w:hanging="360"/>
      </w:pPr>
      <w:rPr>
        <w:b/>
        <w:bCs w:val="0"/>
        <w:i w:val="0"/>
        <w:iCs w:val="0"/>
        <w:caps w:val="0"/>
        <w:smallCaps w:val="0"/>
        <w:strike w:val="0"/>
        <w:dstrike w:val="0"/>
        <w:noProof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abstractNum w:abstractNumId="24" w15:restartNumberingAfterBreak="0">
    <w:nsid w:val="06813F09"/>
    <w:multiLevelType w:val="multilevel"/>
    <w:tmpl w:val="09B23CB4"/>
    <w:lvl w:ilvl="0">
      <w:start w:val="1"/>
      <w:numFmt w:val="decimal"/>
      <w:pStyle w:val="OTRnum"/>
      <w:lvlText w:val="%1."/>
      <w:lvlJc w:val="left"/>
      <w:pPr>
        <w:tabs>
          <w:tab w:val="num" w:pos="851"/>
        </w:tabs>
        <w:ind w:left="851" w:hanging="284"/>
      </w:pPr>
      <w:rPr>
        <w:rFonts w:hint="default"/>
      </w:rPr>
    </w:lvl>
    <w:lvl w:ilvl="1">
      <w:start w:val="1"/>
      <w:numFmt w:val="decimal"/>
      <w:pStyle w:val="OTRnum2"/>
      <w:lvlText w:val="%1.%2."/>
      <w:lvlJc w:val="left"/>
      <w:pPr>
        <w:tabs>
          <w:tab w:val="num" w:pos="1418"/>
        </w:tabs>
        <w:ind w:left="1418" w:hanging="567"/>
      </w:pPr>
      <w:rPr>
        <w:rFonts w:ascii="Times New Roman" w:hAnsi="Times New Roman" w:cs="Times New Roman" w:hint="default"/>
        <w:b w:val="0"/>
        <w:i w:val="0"/>
        <w:sz w:val="24"/>
      </w:rPr>
    </w:lvl>
    <w:lvl w:ilvl="2">
      <w:start w:val="1"/>
      <w:numFmt w:val="decimal"/>
      <w:pStyle w:val="OTRnum3"/>
      <w:lvlText w:val="%1.%2.%3."/>
      <w:lvlJc w:val="left"/>
      <w:pPr>
        <w:tabs>
          <w:tab w:val="num" w:pos="1985"/>
        </w:tabs>
        <w:ind w:left="1985" w:hanging="567"/>
      </w:pPr>
      <w:rPr>
        <w:rFonts w:ascii="Times New Roman" w:hAnsi="Times New Roman" w:hint="default"/>
        <w:b w:val="0"/>
        <w:i w:val="0"/>
        <w:sz w:val="24"/>
      </w:rPr>
    </w:lvl>
    <w:lvl w:ilvl="3">
      <w:start w:val="1"/>
      <w:numFmt w:val="decimal"/>
      <w:pStyle w:val="OTRnum4"/>
      <w:lvlText w:val="%1.%2.%3.%4."/>
      <w:lvlJc w:val="left"/>
      <w:pPr>
        <w:tabs>
          <w:tab w:val="num" w:pos="1431"/>
        </w:tabs>
        <w:ind w:left="2892" w:hanging="907"/>
      </w:pPr>
      <w:rPr>
        <w:rFonts w:ascii="Times New Roman" w:hAnsi="Times New Roman" w:hint="default"/>
        <w:b w:val="0"/>
        <w:i w:val="0"/>
        <w:sz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25" w15:restartNumberingAfterBreak="0">
    <w:nsid w:val="06FF0475"/>
    <w:multiLevelType w:val="multilevel"/>
    <w:tmpl w:val="83109E3A"/>
    <w:lvl w:ilvl="0">
      <w:start w:val="1"/>
      <w:numFmt w:val="decimal"/>
      <w:pStyle w:val="1"/>
      <w:lvlText w:val="%1."/>
      <w:lvlJc w:val="left"/>
      <w:pPr>
        <w:ind w:left="284"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21"/>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083B0015"/>
    <w:multiLevelType w:val="hybridMultilevel"/>
    <w:tmpl w:val="68E69D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08997EFD"/>
    <w:multiLevelType w:val="hybridMultilevel"/>
    <w:tmpl w:val="182EDE4E"/>
    <w:lvl w:ilvl="0" w:tplc="77CC3A3C">
      <w:start w:val="1"/>
      <w:numFmt w:val="bullet"/>
      <w:lvlText w:val="–"/>
      <w:lvlJc w:val="center"/>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8" w15:restartNumberingAfterBreak="0">
    <w:nsid w:val="08C806E9"/>
    <w:multiLevelType w:val="multilevel"/>
    <w:tmpl w:val="EF30B3A6"/>
    <w:lvl w:ilvl="0">
      <w:start w:val="1"/>
      <w:numFmt w:val="decimal"/>
      <w:lvlText w:val="%1"/>
      <w:lvlJc w:val="left"/>
      <w:pPr>
        <w:tabs>
          <w:tab w:val="num" w:pos="709"/>
        </w:tabs>
        <w:ind w:left="709" w:firstLine="0"/>
      </w:pPr>
      <w:rPr>
        <w:rFonts w:ascii="Times New Roman" w:hAnsi="Times New Roman" w:hint="default"/>
        <w:b/>
        <w:i w:val="0"/>
        <w:caps w:val="0"/>
        <w:strike w:val="0"/>
        <w:dstrike w:val="0"/>
        <w:vanish w:val="0"/>
        <w:color w:val="000000"/>
        <w:spacing w:val="0"/>
        <w:w w:val="100"/>
        <w:kern w:val="0"/>
        <w:position w:val="0"/>
        <w:sz w:val="32"/>
        <w:u w:val="none"/>
        <w:vertAlign w:val="baseline"/>
      </w:rPr>
    </w:lvl>
    <w:lvl w:ilvl="1">
      <w:start w:val="1"/>
      <w:numFmt w:val="decimal"/>
      <w:lvlText w:val="%1.%2"/>
      <w:lvlJc w:val="left"/>
      <w:pPr>
        <w:tabs>
          <w:tab w:val="num" w:pos="709"/>
        </w:tabs>
        <w:ind w:left="709" w:firstLine="0"/>
      </w:pPr>
      <w:rPr>
        <w:rFonts w:ascii="Times New Roman" w:hAnsi="Times New Roman" w:hint="default"/>
        <w:b/>
        <w:i w:val="0"/>
        <w:caps w:val="0"/>
        <w:strike w:val="0"/>
        <w:dstrike w:val="0"/>
        <w:vanish w:val="0"/>
        <w:color w:val="000000"/>
        <w:spacing w:val="0"/>
        <w:w w:val="100"/>
        <w:kern w:val="0"/>
        <w:position w:val="0"/>
        <w:sz w:val="28"/>
        <w:u w:val="none"/>
        <w:vertAlign w:val="baseline"/>
      </w:rPr>
    </w:lvl>
    <w:lvl w:ilvl="2">
      <w:start w:val="1"/>
      <w:numFmt w:val="decimal"/>
      <w:lvlText w:val="%1.4.%3"/>
      <w:lvlJc w:val="left"/>
      <w:pPr>
        <w:tabs>
          <w:tab w:val="num" w:pos="2411"/>
        </w:tabs>
        <w:ind w:left="2411" w:firstLine="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4679"/>
        </w:tabs>
        <w:ind w:left="4679" w:firstLine="0"/>
      </w:pPr>
      <w:rPr>
        <w:rFonts w:ascii="Times New Roman" w:hAnsi="Times New Roman" w:hint="default"/>
        <w:b/>
        <w:i w:val="0"/>
        <w:caps w:val="0"/>
        <w:strike w:val="0"/>
        <w:dstrike w:val="0"/>
        <w:vanish w:val="0"/>
        <w:color w:val="000000"/>
        <w:spacing w:val="0"/>
        <w:w w:val="100"/>
        <w:kern w:val="0"/>
        <w:position w:val="0"/>
        <w:sz w:val="28"/>
        <w:szCs w:val="28"/>
        <w:u w:val="none"/>
        <w:vertAlign w:val="baseline"/>
      </w:rPr>
    </w:lvl>
    <w:lvl w:ilvl="4">
      <w:start w:val="1"/>
      <w:numFmt w:val="decimal"/>
      <w:lvlText w:val="%1.%2.%3.%4.%5"/>
      <w:lvlJc w:val="left"/>
      <w:pPr>
        <w:tabs>
          <w:tab w:val="num" w:pos="709"/>
        </w:tabs>
        <w:ind w:left="709" w:firstLine="0"/>
      </w:pPr>
      <w:rPr>
        <w:rFonts w:ascii="Times New Roman" w:hAnsi="Times New Roman" w:hint="default"/>
        <w:b/>
        <w:i w:val="0"/>
        <w:caps w:val="0"/>
        <w:strike w:val="0"/>
        <w:dstrike w:val="0"/>
        <w:vanish w:val="0"/>
        <w:color w:val="000000"/>
        <w:sz w:val="24"/>
        <w:u w:val="none"/>
        <w:vertAlign w:val="baseline"/>
      </w:rPr>
    </w:lvl>
    <w:lvl w:ilvl="5">
      <w:start w:val="1"/>
      <w:numFmt w:val="decimal"/>
      <w:lvlText w:val="%1.%2.%3.%4.%5.%6"/>
      <w:lvlJc w:val="left"/>
      <w:pPr>
        <w:tabs>
          <w:tab w:val="num" w:pos="709"/>
        </w:tabs>
        <w:ind w:left="709" w:firstLine="0"/>
      </w:pPr>
      <w:rPr>
        <w:rFonts w:ascii="Times New Roman" w:hAnsi="Times New Roman" w:hint="default"/>
        <w:b/>
        <w:i w:val="0"/>
        <w:caps w:val="0"/>
        <w:strike w:val="0"/>
        <w:dstrike w:val="0"/>
        <w:vanish w:val="0"/>
        <w:color w:val="000000"/>
        <w:sz w:val="24"/>
        <w:u w:val="none"/>
        <w:vertAlign w:val="baseline"/>
      </w:rPr>
    </w:lvl>
    <w:lvl w:ilvl="6">
      <w:start w:val="1"/>
      <w:numFmt w:val="decimal"/>
      <w:lvlText w:val="%7."/>
      <w:lvlJc w:val="left"/>
      <w:pPr>
        <w:tabs>
          <w:tab w:val="num" w:pos="709"/>
        </w:tabs>
        <w:ind w:left="709" w:firstLine="0"/>
      </w:pPr>
      <w:rPr>
        <w:rFonts w:hint="default"/>
      </w:rPr>
    </w:lvl>
    <w:lvl w:ilvl="7">
      <w:start w:val="1"/>
      <w:numFmt w:val="lowerLetter"/>
      <w:lvlText w:val="%8."/>
      <w:lvlJc w:val="left"/>
      <w:pPr>
        <w:tabs>
          <w:tab w:val="num" w:pos="709"/>
        </w:tabs>
        <w:ind w:left="709" w:firstLine="0"/>
      </w:pPr>
      <w:rPr>
        <w:rFonts w:hint="default"/>
      </w:rPr>
    </w:lvl>
    <w:lvl w:ilvl="8">
      <w:start w:val="1"/>
      <w:numFmt w:val="lowerRoman"/>
      <w:lvlText w:val="%9."/>
      <w:lvlJc w:val="left"/>
      <w:pPr>
        <w:tabs>
          <w:tab w:val="num" w:pos="709"/>
        </w:tabs>
        <w:ind w:left="709" w:firstLine="0"/>
      </w:pPr>
      <w:rPr>
        <w:rFonts w:hint="default"/>
      </w:rPr>
    </w:lvl>
  </w:abstractNum>
  <w:abstractNum w:abstractNumId="29" w15:restartNumberingAfterBreak="0">
    <w:nsid w:val="0A714C31"/>
    <w:multiLevelType w:val="hybridMultilevel"/>
    <w:tmpl w:val="5C42C1D8"/>
    <w:lvl w:ilvl="0" w:tplc="4014C5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0AD53018"/>
    <w:multiLevelType w:val="hybridMultilevel"/>
    <w:tmpl w:val="7D22F152"/>
    <w:lvl w:ilvl="0" w:tplc="222AFDF8">
      <w:start w:val="1"/>
      <w:numFmt w:val="bullet"/>
      <w:lvlText w:val="-"/>
      <w:lvlJc w:val="left"/>
      <w:pPr>
        <w:ind w:left="777" w:hanging="360"/>
      </w:pPr>
      <w:rPr>
        <w:rFonts w:ascii="Courier New" w:hAnsi="Courier New"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1" w15:restartNumberingAfterBreak="0">
    <w:nsid w:val="0B50352F"/>
    <w:multiLevelType w:val="hybridMultilevel"/>
    <w:tmpl w:val="F88827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0C460DEF"/>
    <w:multiLevelType w:val="hybridMultilevel"/>
    <w:tmpl w:val="74F8C1F4"/>
    <w:lvl w:ilvl="0" w:tplc="CBC496D2">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3" w15:restartNumberingAfterBreak="0">
    <w:nsid w:val="0C791E30"/>
    <w:multiLevelType w:val="hybridMultilevel"/>
    <w:tmpl w:val="187E0966"/>
    <w:lvl w:ilvl="0" w:tplc="0419000F">
      <w:start w:val="1"/>
      <w:numFmt w:val="none"/>
      <w:lvlText w:val="Таблица"/>
      <w:lvlJc w:val="left"/>
      <w:pPr>
        <w:ind w:left="502" w:hanging="360"/>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0C9C740F"/>
    <w:multiLevelType w:val="multilevel"/>
    <w:tmpl w:val="6B586C3C"/>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5" w15:restartNumberingAfterBreak="0">
    <w:nsid w:val="0CF41BEB"/>
    <w:multiLevelType w:val="hybridMultilevel"/>
    <w:tmpl w:val="90C417A4"/>
    <w:lvl w:ilvl="0" w:tplc="0419000F">
      <w:start w:val="1"/>
      <w:numFmt w:val="none"/>
      <w:lvlText w:val="Таблица"/>
      <w:lvlJc w:val="left"/>
      <w:pPr>
        <w:ind w:left="720" w:hanging="360"/>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0D7F6867"/>
    <w:multiLevelType w:val="hybridMultilevel"/>
    <w:tmpl w:val="EC3C6876"/>
    <w:lvl w:ilvl="0" w:tplc="222AFDF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0D854B58"/>
    <w:multiLevelType w:val="multilevel"/>
    <w:tmpl w:val="52F87A4E"/>
    <w:lvl w:ilvl="0">
      <w:start w:val="8"/>
      <w:numFmt w:val="decimal"/>
      <w:lvlText w:val="%1"/>
      <w:lvlJc w:val="left"/>
      <w:pPr>
        <w:tabs>
          <w:tab w:val="num" w:pos="284"/>
        </w:tabs>
        <w:ind w:left="284" w:hanging="284"/>
      </w:pPr>
      <w:rPr>
        <w:rFonts w:hint="default"/>
      </w:rPr>
    </w:lvl>
    <w:lvl w:ilvl="1">
      <w:start w:val="1"/>
      <w:numFmt w:val="decimal"/>
      <w:lvlText w:val="4.%2."/>
      <w:lvlJc w:val="left"/>
      <w:pPr>
        <w:tabs>
          <w:tab w:val="num" w:pos="284"/>
        </w:tabs>
        <w:ind w:left="851" w:hanging="567"/>
      </w:pPr>
      <w:rPr>
        <w:rFonts w:hint="default"/>
        <w:b/>
        <w:i w:val="0"/>
        <w:sz w:val="28"/>
      </w:rPr>
    </w:lvl>
    <w:lvl w:ilvl="2">
      <w:start w:val="1"/>
      <w:numFmt w:val="decimal"/>
      <w:lvlText w:val="%1.%2.%3"/>
      <w:lvlJc w:val="left"/>
      <w:pPr>
        <w:tabs>
          <w:tab w:val="num" w:pos="284"/>
        </w:tabs>
        <w:ind w:left="1418" w:hanging="738"/>
      </w:pPr>
      <w:rPr>
        <w:rFonts w:ascii="Times New Roman" w:hAnsi="Times New Roman" w:hint="default"/>
        <w:b/>
        <w:i w:val="0"/>
        <w:sz w:val="26"/>
      </w:rPr>
    </w:lvl>
    <w:lvl w:ilvl="3">
      <w:start w:val="1"/>
      <w:numFmt w:val="decimal"/>
      <w:lvlText w:val="%1.%2.%3.%4"/>
      <w:lvlJc w:val="left"/>
      <w:pPr>
        <w:tabs>
          <w:tab w:val="num" w:pos="1769"/>
        </w:tabs>
        <w:ind w:left="864" w:firstLine="270"/>
      </w:pPr>
      <w:rPr>
        <w:rFonts w:ascii="Times New Roman" w:hAnsi="Times New Roman" w:hint="default"/>
        <w:b w:val="0"/>
        <w:i/>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0DEB2900"/>
    <w:multiLevelType w:val="multilevel"/>
    <w:tmpl w:val="59B4B752"/>
    <w:lvl w:ilvl="0">
      <w:start w:val="1"/>
      <w:numFmt w:val="decimal"/>
      <w:pStyle w:val="GOSTTableListNum1"/>
      <w:lvlText w:val="%1."/>
      <w:lvlJc w:val="left"/>
      <w:pPr>
        <w:tabs>
          <w:tab w:val="num" w:pos="284"/>
        </w:tabs>
        <w:ind w:left="284" w:hanging="227"/>
      </w:pPr>
      <w:rPr>
        <w:rFonts w:hint="default"/>
      </w:rPr>
    </w:lvl>
    <w:lvl w:ilvl="1">
      <w:start w:val="1"/>
      <w:numFmt w:val="decimal"/>
      <w:pStyle w:val="GOSTTableListNum2"/>
      <w:lvlText w:val="%1.%2."/>
      <w:lvlJc w:val="left"/>
      <w:pPr>
        <w:tabs>
          <w:tab w:val="num" w:pos="284"/>
        </w:tabs>
        <w:ind w:left="284" w:hanging="227"/>
      </w:pPr>
      <w:rPr>
        <w:rFonts w:hint="default"/>
      </w:rPr>
    </w:lvl>
    <w:lvl w:ilvl="2">
      <w:start w:val="1"/>
      <w:numFmt w:val="decimal"/>
      <w:pStyle w:val="GOSTTableListNum3"/>
      <w:lvlText w:val="%1.%2.%3."/>
      <w:lvlJc w:val="left"/>
      <w:pPr>
        <w:tabs>
          <w:tab w:val="num" w:pos="284"/>
        </w:tabs>
        <w:ind w:left="284" w:hanging="227"/>
      </w:pPr>
      <w:rPr>
        <w:rFonts w:hint="default"/>
      </w:rPr>
    </w:lvl>
    <w:lvl w:ilvl="3">
      <w:start w:val="1"/>
      <w:numFmt w:val="decimal"/>
      <w:pStyle w:val="GOSTTableListNum4"/>
      <w:lvlText w:val="%1.%2.%3.%4."/>
      <w:lvlJc w:val="left"/>
      <w:pPr>
        <w:tabs>
          <w:tab w:val="num" w:pos="284"/>
        </w:tabs>
        <w:ind w:left="284" w:hanging="227"/>
      </w:pPr>
      <w:rPr>
        <w:rFonts w:hint="default"/>
      </w:rPr>
    </w:lvl>
    <w:lvl w:ilvl="4">
      <w:start w:val="1"/>
      <w:numFmt w:val="decimal"/>
      <w:pStyle w:val="GOSTTableListNum5"/>
      <w:lvlText w:val="%1.%2.%3.%4.%5."/>
      <w:lvlJc w:val="left"/>
      <w:pPr>
        <w:tabs>
          <w:tab w:val="num" w:pos="284"/>
        </w:tabs>
        <w:ind w:left="284" w:hanging="227"/>
      </w:pPr>
      <w:rPr>
        <w:rFonts w:hint="default"/>
      </w:rPr>
    </w:lvl>
    <w:lvl w:ilvl="5">
      <w:start w:val="1"/>
      <w:numFmt w:val="decimal"/>
      <w:pStyle w:val="GOSTTableListNum6"/>
      <w:lvlText w:val="%1.%2.%3.%4.%5.%6."/>
      <w:lvlJc w:val="left"/>
      <w:pPr>
        <w:tabs>
          <w:tab w:val="num" w:pos="284"/>
        </w:tabs>
        <w:ind w:left="284" w:hanging="227"/>
      </w:pPr>
      <w:rPr>
        <w:rFonts w:hint="default"/>
      </w:rPr>
    </w:lvl>
    <w:lvl w:ilvl="6">
      <w:start w:val="1"/>
      <w:numFmt w:val="decimal"/>
      <w:pStyle w:val="GOSTTableListNum7"/>
      <w:lvlText w:val="%1.%2.%3.%4.%5.%6.%7."/>
      <w:lvlJc w:val="left"/>
      <w:pPr>
        <w:tabs>
          <w:tab w:val="num" w:pos="284"/>
        </w:tabs>
        <w:ind w:left="284" w:hanging="227"/>
      </w:pPr>
      <w:rPr>
        <w:rFonts w:hint="default"/>
      </w:rPr>
    </w:lvl>
    <w:lvl w:ilvl="7">
      <w:start w:val="1"/>
      <w:numFmt w:val="decimal"/>
      <w:lvlText w:val="%1.%2.%3.%4.%5.%6.%7.%8."/>
      <w:lvlJc w:val="left"/>
      <w:pPr>
        <w:tabs>
          <w:tab w:val="num" w:pos="284"/>
        </w:tabs>
        <w:ind w:left="284" w:hanging="227"/>
      </w:pPr>
      <w:rPr>
        <w:rFonts w:hint="default"/>
      </w:rPr>
    </w:lvl>
    <w:lvl w:ilvl="8">
      <w:start w:val="1"/>
      <w:numFmt w:val="decimal"/>
      <w:lvlText w:val="%1.%2.%3.%4.%5.%6.%7.%8.%9."/>
      <w:lvlJc w:val="left"/>
      <w:pPr>
        <w:tabs>
          <w:tab w:val="num" w:pos="284"/>
        </w:tabs>
        <w:ind w:left="284" w:hanging="227"/>
      </w:pPr>
      <w:rPr>
        <w:rFonts w:hint="default"/>
      </w:rPr>
    </w:lvl>
  </w:abstractNum>
  <w:abstractNum w:abstractNumId="39" w15:restartNumberingAfterBreak="0">
    <w:nsid w:val="0E16129C"/>
    <w:multiLevelType w:val="multilevel"/>
    <w:tmpl w:val="D266228C"/>
    <w:lvl w:ilvl="0">
      <w:start w:val="2"/>
      <w:numFmt w:val="decimal"/>
      <w:lvlText w:val="%1"/>
      <w:lvlJc w:val="left"/>
      <w:pPr>
        <w:ind w:left="444" w:hanging="444"/>
      </w:pPr>
      <w:rPr>
        <w:rFonts w:hint="default"/>
      </w:rPr>
    </w:lvl>
    <w:lvl w:ilvl="1">
      <w:start w:val="1"/>
      <w:numFmt w:val="decimal"/>
      <w:lvlText w:val="%1.%2"/>
      <w:lvlJc w:val="left"/>
      <w:pPr>
        <w:ind w:left="444" w:hanging="444"/>
      </w:pPr>
      <w:rPr>
        <w:rFonts w:hint="default"/>
        <w:lang w:val="en-U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0ECC537B"/>
    <w:multiLevelType w:val="hybridMultilevel"/>
    <w:tmpl w:val="CED66646"/>
    <w:lvl w:ilvl="0" w:tplc="CD62D448">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1" w15:restartNumberingAfterBreak="0">
    <w:nsid w:val="0F1D73E4"/>
    <w:multiLevelType w:val="singleLevel"/>
    <w:tmpl w:val="E6C2249C"/>
    <w:lvl w:ilvl="0">
      <w:start w:val="1"/>
      <w:numFmt w:val="decimal"/>
      <w:lvlText w:val="%1)"/>
      <w:lvlJc w:val="left"/>
      <w:pPr>
        <w:tabs>
          <w:tab w:val="num" w:pos="927"/>
        </w:tabs>
        <w:ind w:left="927" w:hanging="360"/>
      </w:pPr>
      <w:rPr>
        <w:rFonts w:hint="default"/>
      </w:rPr>
    </w:lvl>
  </w:abstractNum>
  <w:abstractNum w:abstractNumId="42" w15:restartNumberingAfterBreak="0">
    <w:nsid w:val="0F1F3E64"/>
    <w:multiLevelType w:val="hybridMultilevel"/>
    <w:tmpl w:val="7F22C03C"/>
    <w:lvl w:ilvl="0" w:tplc="0419000F">
      <w:start w:val="1"/>
      <w:numFmt w:val="none"/>
      <w:lvlText w:val="Таблица"/>
      <w:lvlJc w:val="left"/>
      <w:pPr>
        <w:ind w:left="720" w:hanging="360"/>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0F3A45BD"/>
    <w:multiLevelType w:val="hybridMultilevel"/>
    <w:tmpl w:val="28C0C160"/>
    <w:lvl w:ilvl="0" w:tplc="FB1E5E5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0F4D2C01"/>
    <w:multiLevelType w:val="hybridMultilevel"/>
    <w:tmpl w:val="95B84D0C"/>
    <w:lvl w:ilvl="0" w:tplc="4014C5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0F4E50C0"/>
    <w:multiLevelType w:val="hybridMultilevel"/>
    <w:tmpl w:val="445A8298"/>
    <w:lvl w:ilvl="0" w:tplc="BDC22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0F8220A1"/>
    <w:multiLevelType w:val="hybridMultilevel"/>
    <w:tmpl w:val="16FC17E4"/>
    <w:lvl w:ilvl="0" w:tplc="CBC496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0FC70573"/>
    <w:multiLevelType w:val="hybridMultilevel"/>
    <w:tmpl w:val="7EE0D60C"/>
    <w:lvl w:ilvl="0" w:tplc="CD62D448">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8" w15:restartNumberingAfterBreak="0">
    <w:nsid w:val="10235371"/>
    <w:multiLevelType w:val="multilevel"/>
    <w:tmpl w:val="84C4F97E"/>
    <w:styleLink w:val="31"/>
    <w:lvl w:ilvl="0">
      <w:start w:val="5"/>
      <w:numFmt w:val="decimal"/>
      <w:lvlText w:val="Стр.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10D44707"/>
    <w:multiLevelType w:val="multilevel"/>
    <w:tmpl w:val="7B30403E"/>
    <w:lvl w:ilvl="0">
      <w:start w:val="1"/>
      <w:numFmt w:val="decimal"/>
      <w:pStyle w:val="GOSTTableListNum"/>
      <w:lvlText w:val="%1."/>
      <w:lvlJc w:val="left"/>
      <w:pPr>
        <w:tabs>
          <w:tab w:val="num" w:pos="284"/>
        </w:tabs>
        <w:ind w:left="284" w:hanging="22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Text w:val="%1.%2."/>
      <w:lvlJc w:val="left"/>
      <w:pPr>
        <w:tabs>
          <w:tab w:val="num" w:pos="567"/>
        </w:tabs>
        <w:ind w:left="709" w:hanging="425"/>
      </w:pPr>
      <w:rPr>
        <w:rFonts w:ascii="Times New Roman" w:hAnsi="Times New Roman" w:hint="default"/>
        <w:sz w:val="24"/>
        <w:szCs w:val="24"/>
      </w:rPr>
    </w:lvl>
    <w:lvl w:ilvl="2">
      <w:start w:val="1"/>
      <w:numFmt w:val="decimal"/>
      <w:lvlText w:val="%2.%1.%3."/>
      <w:lvlJc w:val="left"/>
      <w:pPr>
        <w:tabs>
          <w:tab w:val="num" w:pos="1134"/>
        </w:tabs>
        <w:ind w:left="1276" w:hanging="567"/>
      </w:pPr>
      <w:rPr>
        <w:rFonts w:ascii="Times New Roman" w:hAnsi="Times New Roman" w:hint="default"/>
        <w:sz w:val="24"/>
        <w:szCs w:val="24"/>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50" w15:restartNumberingAfterBreak="0">
    <w:nsid w:val="10D739AF"/>
    <w:multiLevelType w:val="multilevel"/>
    <w:tmpl w:val="43662776"/>
    <w:lvl w:ilvl="0">
      <w:start w:val="7"/>
      <w:numFmt w:val="decimal"/>
      <w:lvlText w:val="%1"/>
      <w:lvlJc w:val="left"/>
      <w:pPr>
        <w:ind w:left="420" w:hanging="42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51" w15:restartNumberingAfterBreak="0">
    <w:nsid w:val="11B5072A"/>
    <w:multiLevelType w:val="hybridMultilevel"/>
    <w:tmpl w:val="E6DAEB14"/>
    <w:lvl w:ilvl="0" w:tplc="2E2843B2">
      <w:start w:val="1"/>
      <w:numFmt w:val="decimal"/>
      <w:pStyle w:val="021"/>
      <w:lvlText w:val="%1)"/>
      <w:lvlJc w:val="left"/>
      <w:pPr>
        <w:ind w:left="587"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0"/>
        <w:u w:val="none"/>
        <w:effect w:val="none"/>
        <w:vertAlign w:val="baseline"/>
        <w:em w:val="none"/>
        <w:specVanish w:val="0"/>
      </w:rPr>
    </w:lvl>
    <w:lvl w:ilvl="1" w:tplc="04190019">
      <w:start w:val="1"/>
      <w:numFmt w:val="lowerLetter"/>
      <w:lvlText w:val="%2."/>
      <w:lvlJc w:val="left"/>
      <w:pPr>
        <w:ind w:left="1307" w:hanging="360"/>
      </w:pPr>
    </w:lvl>
    <w:lvl w:ilvl="2" w:tplc="0419001B">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52" w15:restartNumberingAfterBreak="0">
    <w:nsid w:val="11C441B3"/>
    <w:multiLevelType w:val="hybridMultilevel"/>
    <w:tmpl w:val="6A141E36"/>
    <w:lvl w:ilvl="0" w:tplc="CD62D4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11D37585"/>
    <w:multiLevelType w:val="multilevel"/>
    <w:tmpl w:val="68E23D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11ED57F5"/>
    <w:multiLevelType w:val="hybridMultilevel"/>
    <w:tmpl w:val="5A829FFA"/>
    <w:lvl w:ilvl="0" w:tplc="CBC496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11F92DBA"/>
    <w:multiLevelType w:val="hybridMultilevel"/>
    <w:tmpl w:val="C6762D6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6" w15:restartNumberingAfterBreak="0">
    <w:nsid w:val="12212172"/>
    <w:multiLevelType w:val="multilevel"/>
    <w:tmpl w:val="8662E6D6"/>
    <w:lvl w:ilvl="0">
      <w:start w:val="7"/>
      <w:numFmt w:val="decimal"/>
      <w:lvlText w:val="%1"/>
      <w:lvlJc w:val="left"/>
      <w:pPr>
        <w:ind w:left="375" w:hanging="375"/>
      </w:pPr>
      <w:rPr>
        <w:rFonts w:hint="default"/>
      </w:rPr>
    </w:lvl>
    <w:lvl w:ilvl="1">
      <w:start w:val="1"/>
      <w:numFmt w:val="decimal"/>
      <w:lvlText w:val="%1.%2"/>
      <w:lvlJc w:val="left"/>
      <w:pPr>
        <w:ind w:left="1459" w:hanging="375"/>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7944" w:hanging="144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57" w15:restartNumberingAfterBreak="0">
    <w:nsid w:val="12296636"/>
    <w:multiLevelType w:val="hybridMultilevel"/>
    <w:tmpl w:val="839C7854"/>
    <w:lvl w:ilvl="0" w:tplc="FB1E5E5E">
      <w:start w:val="1"/>
      <w:numFmt w:val="bullet"/>
      <w:lvlText w:val="−"/>
      <w:lvlJc w:val="left"/>
      <w:pPr>
        <w:ind w:left="1055" w:hanging="360"/>
      </w:pPr>
      <w:rPr>
        <w:rFonts w:ascii="Times New Roman" w:hAnsi="Times New Roman" w:cs="Times New Roman" w:hint="default"/>
      </w:rPr>
    </w:lvl>
    <w:lvl w:ilvl="1" w:tplc="04190003" w:tentative="1">
      <w:start w:val="1"/>
      <w:numFmt w:val="bullet"/>
      <w:lvlText w:val="o"/>
      <w:lvlJc w:val="left"/>
      <w:pPr>
        <w:ind w:left="1775" w:hanging="360"/>
      </w:pPr>
      <w:rPr>
        <w:rFonts w:ascii="Courier New" w:hAnsi="Courier New" w:cs="Courier New" w:hint="default"/>
      </w:rPr>
    </w:lvl>
    <w:lvl w:ilvl="2" w:tplc="04190005" w:tentative="1">
      <w:start w:val="1"/>
      <w:numFmt w:val="bullet"/>
      <w:lvlText w:val=""/>
      <w:lvlJc w:val="left"/>
      <w:pPr>
        <w:ind w:left="2495" w:hanging="360"/>
      </w:pPr>
      <w:rPr>
        <w:rFonts w:ascii="Wingdings" w:hAnsi="Wingdings" w:hint="default"/>
      </w:rPr>
    </w:lvl>
    <w:lvl w:ilvl="3" w:tplc="04190001" w:tentative="1">
      <w:start w:val="1"/>
      <w:numFmt w:val="bullet"/>
      <w:lvlText w:val=""/>
      <w:lvlJc w:val="left"/>
      <w:pPr>
        <w:ind w:left="3215" w:hanging="360"/>
      </w:pPr>
      <w:rPr>
        <w:rFonts w:ascii="Symbol" w:hAnsi="Symbol" w:hint="default"/>
      </w:rPr>
    </w:lvl>
    <w:lvl w:ilvl="4" w:tplc="04190003" w:tentative="1">
      <w:start w:val="1"/>
      <w:numFmt w:val="bullet"/>
      <w:lvlText w:val="o"/>
      <w:lvlJc w:val="left"/>
      <w:pPr>
        <w:ind w:left="3935" w:hanging="360"/>
      </w:pPr>
      <w:rPr>
        <w:rFonts w:ascii="Courier New" w:hAnsi="Courier New" w:cs="Courier New" w:hint="default"/>
      </w:rPr>
    </w:lvl>
    <w:lvl w:ilvl="5" w:tplc="04190005" w:tentative="1">
      <w:start w:val="1"/>
      <w:numFmt w:val="bullet"/>
      <w:lvlText w:val=""/>
      <w:lvlJc w:val="left"/>
      <w:pPr>
        <w:ind w:left="4655" w:hanging="360"/>
      </w:pPr>
      <w:rPr>
        <w:rFonts w:ascii="Wingdings" w:hAnsi="Wingdings" w:hint="default"/>
      </w:rPr>
    </w:lvl>
    <w:lvl w:ilvl="6" w:tplc="04190001" w:tentative="1">
      <w:start w:val="1"/>
      <w:numFmt w:val="bullet"/>
      <w:lvlText w:val=""/>
      <w:lvlJc w:val="left"/>
      <w:pPr>
        <w:ind w:left="5375" w:hanging="360"/>
      </w:pPr>
      <w:rPr>
        <w:rFonts w:ascii="Symbol" w:hAnsi="Symbol" w:hint="default"/>
      </w:rPr>
    </w:lvl>
    <w:lvl w:ilvl="7" w:tplc="04190003" w:tentative="1">
      <w:start w:val="1"/>
      <w:numFmt w:val="bullet"/>
      <w:lvlText w:val="o"/>
      <w:lvlJc w:val="left"/>
      <w:pPr>
        <w:ind w:left="6095" w:hanging="360"/>
      </w:pPr>
      <w:rPr>
        <w:rFonts w:ascii="Courier New" w:hAnsi="Courier New" w:cs="Courier New" w:hint="default"/>
      </w:rPr>
    </w:lvl>
    <w:lvl w:ilvl="8" w:tplc="04190005" w:tentative="1">
      <w:start w:val="1"/>
      <w:numFmt w:val="bullet"/>
      <w:lvlText w:val=""/>
      <w:lvlJc w:val="left"/>
      <w:pPr>
        <w:ind w:left="6815" w:hanging="360"/>
      </w:pPr>
      <w:rPr>
        <w:rFonts w:ascii="Wingdings" w:hAnsi="Wingdings" w:hint="default"/>
      </w:rPr>
    </w:lvl>
  </w:abstractNum>
  <w:abstractNum w:abstractNumId="58" w15:restartNumberingAfterBreak="0">
    <w:nsid w:val="1245256B"/>
    <w:multiLevelType w:val="singleLevel"/>
    <w:tmpl w:val="4942FEE2"/>
    <w:lvl w:ilvl="0">
      <w:start w:val="1"/>
      <w:numFmt w:val="bullet"/>
      <w:pStyle w:val="10"/>
      <w:lvlText w:val=""/>
      <w:lvlJc w:val="left"/>
      <w:pPr>
        <w:tabs>
          <w:tab w:val="num" w:pos="284"/>
        </w:tabs>
        <w:ind w:left="284" w:firstLine="0"/>
      </w:pPr>
      <w:rPr>
        <w:rFonts w:ascii="Symbol" w:hAnsi="Symbol" w:hint="default"/>
        <w:lang w:val="ru-RU"/>
      </w:rPr>
    </w:lvl>
  </w:abstractNum>
  <w:abstractNum w:abstractNumId="59" w15:restartNumberingAfterBreak="0">
    <w:nsid w:val="128A5FBB"/>
    <w:multiLevelType w:val="hybridMultilevel"/>
    <w:tmpl w:val="A7F87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129A50EC"/>
    <w:multiLevelType w:val="hybridMultilevel"/>
    <w:tmpl w:val="68089662"/>
    <w:lvl w:ilvl="0" w:tplc="CD62D448">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61" w15:restartNumberingAfterBreak="0">
    <w:nsid w:val="12A7431C"/>
    <w:multiLevelType w:val="hybridMultilevel"/>
    <w:tmpl w:val="9388316E"/>
    <w:lvl w:ilvl="0" w:tplc="FB1E5E5E">
      <w:start w:val="1"/>
      <w:numFmt w:val="bullet"/>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62" w15:restartNumberingAfterBreak="0">
    <w:nsid w:val="12F31D57"/>
    <w:multiLevelType w:val="hybridMultilevel"/>
    <w:tmpl w:val="09FA28CA"/>
    <w:lvl w:ilvl="0" w:tplc="FFFFFFFF">
      <w:start w:val="1"/>
      <w:numFmt w:val="decimal"/>
      <w:pStyle w:val="otrtablenum"/>
      <w:lvlText w:val="%1."/>
      <w:lvlJc w:val="left"/>
      <w:pPr>
        <w:tabs>
          <w:tab w:val="num" w:pos="397"/>
        </w:tabs>
        <w:ind w:left="397" w:hanging="34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15:restartNumberingAfterBreak="0">
    <w:nsid w:val="13F25FEA"/>
    <w:multiLevelType w:val="multilevel"/>
    <w:tmpl w:val="D3C0FD58"/>
    <w:styleLink w:val="21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64" w15:restartNumberingAfterBreak="0">
    <w:nsid w:val="14B46207"/>
    <w:multiLevelType w:val="hybridMultilevel"/>
    <w:tmpl w:val="DB107AF6"/>
    <w:lvl w:ilvl="0" w:tplc="FB1E5E5E">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65" w15:restartNumberingAfterBreak="0">
    <w:nsid w:val="153F5606"/>
    <w:multiLevelType w:val="hybridMultilevel"/>
    <w:tmpl w:val="E10AEF82"/>
    <w:lvl w:ilvl="0" w:tplc="222AFDF8">
      <w:start w:val="1"/>
      <w:numFmt w:val="bullet"/>
      <w:lvlText w:val="-"/>
      <w:lvlJc w:val="left"/>
      <w:pPr>
        <w:ind w:left="777" w:hanging="360"/>
      </w:pPr>
      <w:rPr>
        <w:rFonts w:ascii="Courier New" w:hAnsi="Courier New"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66" w15:restartNumberingAfterBreak="0">
    <w:nsid w:val="15867B9B"/>
    <w:multiLevelType w:val="hybridMultilevel"/>
    <w:tmpl w:val="1C4AC20A"/>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161D051F"/>
    <w:multiLevelType w:val="hybridMultilevel"/>
    <w:tmpl w:val="354ABD30"/>
    <w:lvl w:ilvl="0" w:tplc="FB1E5E5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165F5E87"/>
    <w:multiLevelType w:val="multilevel"/>
    <w:tmpl w:val="2326C0A8"/>
    <w:lvl w:ilvl="0">
      <w:start w:val="1"/>
      <w:numFmt w:val="bullet"/>
      <w:pStyle w:val="otrlistmark1"/>
      <w:lvlText w:val=""/>
      <w:lvlJc w:val="left"/>
      <w:pPr>
        <w:tabs>
          <w:tab w:val="num" w:pos="2969"/>
        </w:tabs>
        <w:ind w:left="2969" w:hanging="357"/>
      </w:pPr>
      <w:rPr>
        <w:rFonts w:ascii="Symbol" w:hAnsi="Symbol" w:hint="default"/>
        <w:b w:val="0"/>
        <w:i w:val="0"/>
        <w:color w:val="auto"/>
        <w:sz w:val="24"/>
      </w:rPr>
    </w:lvl>
    <w:lvl w:ilvl="1">
      <w:start w:val="1"/>
      <w:numFmt w:val="bullet"/>
      <w:lvlText w:val=""/>
      <w:lvlJc w:val="left"/>
      <w:pPr>
        <w:tabs>
          <w:tab w:val="num" w:pos="3326"/>
        </w:tabs>
        <w:ind w:left="3326" w:hanging="317"/>
      </w:pPr>
      <w:rPr>
        <w:rFonts w:ascii="Symbol" w:hAnsi="Symbol" w:hint="default"/>
        <w:b w:val="0"/>
        <w:i w:val="0"/>
        <w:color w:val="auto"/>
        <w:sz w:val="22"/>
      </w:rPr>
    </w:lvl>
    <w:lvl w:ilvl="2">
      <w:start w:val="1"/>
      <w:numFmt w:val="bullet"/>
      <w:lvlText w:val=""/>
      <w:lvlJc w:val="left"/>
      <w:pPr>
        <w:tabs>
          <w:tab w:val="num" w:pos="3684"/>
        </w:tabs>
        <w:ind w:left="3684" w:hanging="278"/>
      </w:pPr>
      <w:rPr>
        <w:rFonts w:ascii="Symbol" w:hAnsi="Symbol" w:hint="default"/>
        <w:b w:val="0"/>
        <w:i w:val="0"/>
        <w:color w:val="auto"/>
        <w:sz w:val="20"/>
      </w:rPr>
    </w:lvl>
    <w:lvl w:ilvl="3">
      <w:start w:val="1"/>
      <w:numFmt w:val="bullet"/>
      <w:lvlRestart w:val="0"/>
      <w:lvlText w:val="―"/>
      <w:lvlJc w:val="left"/>
      <w:pPr>
        <w:tabs>
          <w:tab w:val="num" w:pos="3746"/>
        </w:tabs>
        <w:ind w:left="3746" w:hanging="283"/>
      </w:pPr>
      <w:rPr>
        <w:rFonts w:ascii="Verdana" w:hAnsi="Verdana" w:hint="default"/>
        <w:color w:val="auto"/>
      </w:rPr>
    </w:lvl>
    <w:lvl w:ilvl="4">
      <w:start w:val="1"/>
      <w:numFmt w:val="bullet"/>
      <w:lvlRestart w:val="0"/>
      <w:lvlText w:val="―"/>
      <w:lvlJc w:val="left"/>
      <w:pPr>
        <w:tabs>
          <w:tab w:val="num" w:pos="4030"/>
        </w:tabs>
        <w:ind w:left="4030" w:hanging="284"/>
      </w:pPr>
      <w:rPr>
        <w:rFonts w:ascii="Verdana" w:hAnsi="Verdana" w:hint="default"/>
        <w:color w:val="auto"/>
      </w:rPr>
    </w:lvl>
    <w:lvl w:ilvl="5">
      <w:start w:val="1"/>
      <w:numFmt w:val="bullet"/>
      <w:lvlRestart w:val="0"/>
      <w:lvlText w:val="―"/>
      <w:lvlJc w:val="left"/>
      <w:pPr>
        <w:tabs>
          <w:tab w:val="num" w:pos="4313"/>
        </w:tabs>
        <w:ind w:left="4313" w:hanging="283"/>
      </w:pPr>
      <w:rPr>
        <w:rFonts w:ascii="Verdana" w:hAnsi="Verdana" w:hint="default"/>
        <w:color w:val="auto"/>
      </w:rPr>
    </w:lvl>
    <w:lvl w:ilvl="6">
      <w:start w:val="1"/>
      <w:numFmt w:val="bullet"/>
      <w:lvlRestart w:val="0"/>
      <w:lvlText w:val="―"/>
      <w:lvlJc w:val="left"/>
      <w:pPr>
        <w:tabs>
          <w:tab w:val="num" w:pos="4597"/>
        </w:tabs>
        <w:ind w:left="4597" w:hanging="284"/>
      </w:pPr>
      <w:rPr>
        <w:rFonts w:ascii="Verdana" w:hAnsi="Verdana" w:hint="default"/>
        <w:color w:val="auto"/>
      </w:rPr>
    </w:lvl>
    <w:lvl w:ilvl="7">
      <w:start w:val="1"/>
      <w:numFmt w:val="bullet"/>
      <w:lvlRestart w:val="0"/>
      <w:lvlText w:val="―"/>
      <w:lvlJc w:val="left"/>
      <w:pPr>
        <w:tabs>
          <w:tab w:val="num" w:pos="4880"/>
        </w:tabs>
        <w:ind w:left="4880" w:hanging="283"/>
      </w:pPr>
      <w:rPr>
        <w:rFonts w:ascii="Verdana" w:hAnsi="Verdana" w:hint="default"/>
        <w:color w:val="auto"/>
      </w:rPr>
    </w:lvl>
    <w:lvl w:ilvl="8">
      <w:start w:val="1"/>
      <w:numFmt w:val="bullet"/>
      <w:lvlRestart w:val="0"/>
      <w:lvlText w:val=""/>
      <w:lvlJc w:val="left"/>
      <w:pPr>
        <w:tabs>
          <w:tab w:val="num" w:pos="5164"/>
        </w:tabs>
        <w:ind w:left="5164" w:hanging="284"/>
      </w:pPr>
      <w:rPr>
        <w:rFonts w:ascii="Symbol" w:hAnsi="Symbol" w:hint="default"/>
      </w:rPr>
    </w:lvl>
  </w:abstractNum>
  <w:abstractNum w:abstractNumId="69" w15:restartNumberingAfterBreak="0">
    <w:nsid w:val="16B26FD1"/>
    <w:multiLevelType w:val="multilevel"/>
    <w:tmpl w:val="02B8AABC"/>
    <w:lvl w:ilvl="0">
      <w:start w:val="6"/>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70" w15:restartNumberingAfterBreak="0">
    <w:nsid w:val="16E3269C"/>
    <w:multiLevelType w:val="hybridMultilevel"/>
    <w:tmpl w:val="D4AC4C6C"/>
    <w:lvl w:ilvl="0" w:tplc="4E5C907C">
      <w:start w:val="1"/>
      <w:numFmt w:val="none"/>
      <w:pStyle w:val="OTRNameFigure"/>
      <w:lvlText w:val="Рисунок"/>
      <w:lvlJc w:val="left"/>
      <w:pPr>
        <w:tabs>
          <w:tab w:val="num" w:pos="720"/>
        </w:tabs>
        <w:ind w:left="720" w:hanging="360"/>
      </w:pPr>
      <w:rPr>
        <w:rFonts w:ascii="Times New Roman" w:hAnsi="Times New Roman" w:cs="Times New Roman" w:hint="default"/>
        <w:bCs w:val="0"/>
        <w:i w:val="0"/>
        <w:iCs w:val="0"/>
        <w:caps w:val="0"/>
        <w:smallCaps w:val="0"/>
        <w:strike w:val="0"/>
        <w:dstrike w:val="0"/>
        <w:vanish w:val="0"/>
        <w:spacing w:val="0"/>
        <w:kern w:val="0"/>
        <w:position w:val="0"/>
        <w:u w:val="none"/>
        <w:vertAlign w:val="baseline"/>
        <w:em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15:restartNumberingAfterBreak="0">
    <w:nsid w:val="16F02303"/>
    <w:multiLevelType w:val="hybridMultilevel"/>
    <w:tmpl w:val="A078A67A"/>
    <w:lvl w:ilvl="0" w:tplc="FB1E5E5E">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2" w15:restartNumberingAfterBreak="0">
    <w:nsid w:val="17623738"/>
    <w:multiLevelType w:val="multilevel"/>
    <w:tmpl w:val="0409001D"/>
    <w:styleLink w:val="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3" w15:restartNumberingAfterBreak="0">
    <w:nsid w:val="17B520DD"/>
    <w:multiLevelType w:val="hybridMultilevel"/>
    <w:tmpl w:val="E81069B4"/>
    <w:lvl w:ilvl="0" w:tplc="FB1E5E5E">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74" w15:restartNumberingAfterBreak="0">
    <w:nsid w:val="181B0B98"/>
    <w:multiLevelType w:val="multilevel"/>
    <w:tmpl w:val="0DE4326E"/>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5" w15:restartNumberingAfterBreak="0">
    <w:nsid w:val="18287496"/>
    <w:multiLevelType w:val="multilevel"/>
    <w:tmpl w:val="D23A83E8"/>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6" w15:restartNumberingAfterBreak="0">
    <w:nsid w:val="18D556C3"/>
    <w:multiLevelType w:val="hybridMultilevel"/>
    <w:tmpl w:val="8C44A594"/>
    <w:lvl w:ilvl="0" w:tplc="FB1E5E5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1A2D59E9"/>
    <w:multiLevelType w:val="multilevel"/>
    <w:tmpl w:val="25FEF174"/>
    <w:lvl w:ilvl="0">
      <w:start w:val="7"/>
      <w:numFmt w:val="decimal"/>
      <w:lvlText w:val="%1"/>
      <w:lvlJc w:val="left"/>
      <w:pPr>
        <w:ind w:left="420" w:hanging="4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78" w15:restartNumberingAfterBreak="0">
    <w:nsid w:val="1A915C46"/>
    <w:multiLevelType w:val="hybridMultilevel"/>
    <w:tmpl w:val="9836C5FE"/>
    <w:lvl w:ilvl="0" w:tplc="344A580C">
      <w:start w:val="1"/>
      <w:numFmt w:val="bullet"/>
      <w:pStyle w:val="a1"/>
      <w:lvlText w:val="­"/>
      <w:lvlJc w:val="left"/>
      <w:pPr>
        <w:tabs>
          <w:tab w:val="num" w:pos="1134"/>
        </w:tabs>
        <w:ind w:left="1134" w:hanging="283"/>
      </w:pPr>
      <w:rPr>
        <w:rFonts w:ascii="Courier New" w:hAnsi="Courier New" w:hint="default"/>
      </w:rPr>
    </w:lvl>
    <w:lvl w:ilvl="1" w:tplc="04090003">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9" w15:restartNumberingAfterBreak="0">
    <w:nsid w:val="1B885DD2"/>
    <w:multiLevelType w:val="hybridMultilevel"/>
    <w:tmpl w:val="FBD84F6A"/>
    <w:lvl w:ilvl="0" w:tplc="815E5F9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15:restartNumberingAfterBreak="0">
    <w:nsid w:val="1BA12E1C"/>
    <w:multiLevelType w:val="multilevel"/>
    <w:tmpl w:val="7BF61550"/>
    <w:lvl w:ilvl="0">
      <w:start w:val="1"/>
      <w:numFmt w:val="russianLower"/>
      <w:pStyle w:val="011"/>
      <w:lvlText w:val="%1)"/>
      <w:lvlJc w:val="left"/>
      <w:pPr>
        <w:ind w:left="473"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2)"/>
      <w:lvlJc w:val="left"/>
      <w:pPr>
        <w:tabs>
          <w:tab w:val="num" w:pos="1247"/>
        </w:tabs>
        <w:ind w:left="680" w:hanging="454"/>
      </w:pPr>
      <w:rPr>
        <w:rFonts w:ascii="Times New Roman" w:hAnsi="Times New Roman" w:hint="default"/>
        <w:b w:val="0"/>
        <w:i w:val="0"/>
        <w:caps w:val="0"/>
        <w:strike w:val="0"/>
        <w:dstrike w:val="0"/>
        <w:vanish w:val="0"/>
        <w:color w:val="000000"/>
        <w:spacing w:val="0"/>
        <w:w w:val="100"/>
        <w:kern w:val="0"/>
        <w:position w:val="0"/>
        <w:sz w:val="24"/>
        <w:u w:val="none"/>
        <w:vertAlign w:val="baseline"/>
      </w:rPr>
    </w:lvl>
    <w:lvl w:ilvl="2">
      <w:start w:val="1"/>
      <w:numFmt w:val="none"/>
      <w:lvlText w:val="-"/>
      <w:lvlJc w:val="left"/>
      <w:pPr>
        <w:tabs>
          <w:tab w:val="num" w:pos="1360"/>
        </w:tabs>
        <w:ind w:left="793" w:hanging="454"/>
      </w:pPr>
      <w:rPr>
        <w:rFonts w:ascii="Times New Roman" w:hAnsi="Times New Roman" w:hint="default"/>
        <w:b w:val="0"/>
        <w:i w:val="0"/>
        <w:caps w:val="0"/>
        <w:strike w:val="0"/>
        <w:dstrike w:val="0"/>
        <w:vanish w:val="0"/>
        <w:color w:val="auto"/>
        <w:spacing w:val="0"/>
        <w:w w:val="100"/>
        <w:kern w:val="0"/>
        <w:position w:val="0"/>
        <w:sz w:val="24"/>
        <w:u w:val="none"/>
        <w:vertAlign w:val="baseline"/>
      </w:rPr>
    </w:lvl>
    <w:lvl w:ilvl="3">
      <w:start w:val="1"/>
      <w:numFmt w:val="none"/>
      <w:lvlText w:val="-"/>
      <w:lvlJc w:val="left"/>
      <w:pPr>
        <w:tabs>
          <w:tab w:val="num" w:pos="1473"/>
        </w:tabs>
        <w:ind w:left="906" w:hanging="454"/>
      </w:pPr>
      <w:rPr>
        <w:rFonts w:ascii="Times New Roman" w:hAnsi="Times New Roman" w:hint="default"/>
        <w:b w:val="0"/>
        <w:i w:val="0"/>
        <w:caps w:val="0"/>
        <w:strike w:val="0"/>
        <w:dstrike w:val="0"/>
        <w:vanish w:val="0"/>
        <w:color w:val="auto"/>
        <w:spacing w:val="0"/>
        <w:w w:val="100"/>
        <w:kern w:val="0"/>
        <w:position w:val="0"/>
        <w:sz w:val="24"/>
        <w:u w:val="none"/>
        <w:vertAlign w:val="baseline"/>
      </w:rPr>
    </w:lvl>
    <w:lvl w:ilvl="4">
      <w:start w:val="1"/>
      <w:numFmt w:val="none"/>
      <w:lvlText w:val="-"/>
      <w:lvlJc w:val="left"/>
      <w:pPr>
        <w:tabs>
          <w:tab w:val="num" w:pos="1586"/>
        </w:tabs>
        <w:ind w:left="1019" w:hanging="454"/>
      </w:pPr>
      <w:rPr>
        <w:rFonts w:ascii="Times New Roman" w:hAnsi="Times New Roman" w:hint="default"/>
        <w:b w:val="0"/>
        <w:i w:val="0"/>
        <w:caps w:val="0"/>
        <w:strike w:val="0"/>
        <w:dstrike w:val="0"/>
        <w:vanish w:val="0"/>
        <w:color w:val="auto"/>
        <w:sz w:val="24"/>
        <w:u w:val="none"/>
        <w:vertAlign w:val="baseline"/>
      </w:rPr>
    </w:lvl>
    <w:lvl w:ilvl="5">
      <w:start w:val="1"/>
      <w:numFmt w:val="none"/>
      <w:lvlText w:val="-"/>
      <w:lvlJc w:val="left"/>
      <w:pPr>
        <w:tabs>
          <w:tab w:val="num" w:pos="1699"/>
        </w:tabs>
        <w:ind w:left="1132" w:hanging="454"/>
      </w:pPr>
      <w:rPr>
        <w:rFonts w:ascii="Times New Roman" w:hAnsi="Times New Roman" w:hint="default"/>
        <w:b w:val="0"/>
        <w:i w:val="0"/>
        <w:caps w:val="0"/>
        <w:strike w:val="0"/>
        <w:dstrike w:val="0"/>
        <w:vanish w:val="0"/>
        <w:color w:val="auto"/>
        <w:spacing w:val="0"/>
        <w:w w:val="100"/>
        <w:kern w:val="0"/>
        <w:position w:val="0"/>
        <w:sz w:val="24"/>
        <w:vertAlign w:val="baseline"/>
      </w:rPr>
    </w:lvl>
    <w:lvl w:ilvl="6">
      <w:start w:val="1"/>
      <w:numFmt w:val="none"/>
      <w:lvlText w:val="-"/>
      <w:lvlJc w:val="left"/>
      <w:pPr>
        <w:tabs>
          <w:tab w:val="num" w:pos="1812"/>
        </w:tabs>
        <w:ind w:left="1245" w:hanging="454"/>
      </w:pPr>
      <w:rPr>
        <w:rFonts w:hint="default"/>
      </w:rPr>
    </w:lvl>
    <w:lvl w:ilvl="7">
      <w:start w:val="1"/>
      <w:numFmt w:val="none"/>
      <w:lvlText w:val="-"/>
      <w:lvlJc w:val="left"/>
      <w:pPr>
        <w:tabs>
          <w:tab w:val="num" w:pos="1925"/>
        </w:tabs>
        <w:ind w:left="1358" w:hanging="454"/>
      </w:pPr>
      <w:rPr>
        <w:rFonts w:hint="default"/>
      </w:rPr>
    </w:lvl>
    <w:lvl w:ilvl="8">
      <w:start w:val="1"/>
      <w:numFmt w:val="none"/>
      <w:lvlText w:val="-"/>
      <w:lvlJc w:val="left"/>
      <w:pPr>
        <w:tabs>
          <w:tab w:val="num" w:pos="2038"/>
        </w:tabs>
        <w:ind w:left="1471" w:hanging="454"/>
      </w:pPr>
      <w:rPr>
        <w:rFonts w:hint="default"/>
      </w:rPr>
    </w:lvl>
  </w:abstractNum>
  <w:abstractNum w:abstractNumId="81" w15:restartNumberingAfterBreak="0">
    <w:nsid w:val="1C8F5CFC"/>
    <w:multiLevelType w:val="hybridMultilevel"/>
    <w:tmpl w:val="876CAE12"/>
    <w:lvl w:ilvl="0" w:tplc="FFFFFFFF">
      <w:start w:val="1"/>
      <w:numFmt w:val="bullet"/>
      <w:pStyle w:val="otrtablemark"/>
      <w:lvlText w:val=""/>
      <w:lvlJc w:val="left"/>
      <w:pPr>
        <w:tabs>
          <w:tab w:val="num" w:pos="340"/>
        </w:tabs>
        <w:ind w:left="340" w:hanging="283"/>
      </w:pPr>
      <w:rPr>
        <w:rFonts w:ascii="Wingdings" w:hAnsi="Wingdings"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1D9A52BD"/>
    <w:multiLevelType w:val="multilevel"/>
    <w:tmpl w:val="04DAA02C"/>
    <w:lvl w:ilvl="0">
      <w:start w:val="1"/>
      <w:numFmt w:val="decimal"/>
      <w:pStyle w:val="GOSTListnum"/>
      <w:lvlText w:val="%1."/>
      <w:lvlJc w:val="left"/>
      <w:pPr>
        <w:tabs>
          <w:tab w:val="num" w:pos="1021"/>
        </w:tabs>
        <w:ind w:left="1021" w:hanging="45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GOSTListnum2"/>
      <w:isLgl/>
      <w:lvlText w:val="%1.%2."/>
      <w:lvlJc w:val="left"/>
      <w:pPr>
        <w:tabs>
          <w:tab w:val="num" w:pos="1588"/>
        </w:tabs>
        <w:ind w:left="1588" w:hanging="567"/>
      </w:pPr>
      <w:rPr>
        <w:rFonts w:ascii="Times New Roman" w:hAnsi="Times New Roman" w:cs="Times New Roman" w:hint="default"/>
        <w:b w:val="0"/>
        <w:i w:val="0"/>
        <w:sz w:val="24"/>
      </w:rPr>
    </w:lvl>
    <w:lvl w:ilvl="2">
      <w:start w:val="1"/>
      <w:numFmt w:val="decimal"/>
      <w:pStyle w:val="GOSTListnum3"/>
      <w:isLgl/>
      <w:lvlText w:val="%1.%2.%3."/>
      <w:lvlJc w:val="left"/>
      <w:pPr>
        <w:tabs>
          <w:tab w:val="num" w:pos="2421"/>
        </w:tabs>
        <w:ind w:left="2421" w:hanging="567"/>
      </w:pPr>
      <w:rPr>
        <w:rFonts w:ascii="Times New Roman" w:hAnsi="Times New Roman" w:cs="Times New Roman" w:hint="default"/>
        <w:b w:val="0"/>
        <w:i w:val="0"/>
        <w:sz w:val="24"/>
      </w:rPr>
    </w:lvl>
    <w:lvl w:ilvl="3">
      <w:start w:val="1"/>
      <w:numFmt w:val="decimal"/>
      <w:pStyle w:val="GOSTListnum4"/>
      <w:suff w:val="space"/>
      <w:lvlText w:val="%1.%2.%3.%4."/>
      <w:lvlJc w:val="left"/>
      <w:pPr>
        <w:ind w:left="2704" w:hanging="567"/>
      </w:pPr>
      <w:rPr>
        <w:rFonts w:ascii="Times New Roman" w:hAnsi="Times New Roman" w:cs="Times New Roman" w:hint="default"/>
        <w:b w:val="0"/>
        <w:i w:val="0"/>
        <w:sz w:val="24"/>
      </w:rPr>
    </w:lvl>
    <w:lvl w:ilvl="4">
      <w:start w:val="1"/>
      <w:numFmt w:val="decimal"/>
      <w:suff w:val="space"/>
      <w:lvlText w:val="%1.%2.%3.%4.%5"/>
      <w:lvlJc w:val="left"/>
      <w:pPr>
        <w:ind w:left="3271" w:hanging="567"/>
      </w:pPr>
      <w:rPr>
        <w:rFonts w:hint="default"/>
      </w:rPr>
    </w:lvl>
    <w:lvl w:ilvl="5">
      <w:start w:val="1"/>
      <w:numFmt w:val="decimal"/>
      <w:lvlText w:val="%1.%2.%3.%4.%5.%6"/>
      <w:lvlJc w:val="left"/>
      <w:pPr>
        <w:tabs>
          <w:tab w:val="num" w:pos="1588"/>
        </w:tabs>
        <w:ind w:left="1588" w:hanging="1152"/>
      </w:pPr>
      <w:rPr>
        <w:rFonts w:hint="default"/>
      </w:rPr>
    </w:lvl>
    <w:lvl w:ilvl="6">
      <w:start w:val="1"/>
      <w:numFmt w:val="decimal"/>
      <w:lvlText w:val="%1.%2.%3.%4.%5.%6.%7"/>
      <w:lvlJc w:val="left"/>
      <w:pPr>
        <w:tabs>
          <w:tab w:val="num" w:pos="1732"/>
        </w:tabs>
        <w:ind w:left="1732" w:hanging="1296"/>
      </w:pPr>
      <w:rPr>
        <w:rFonts w:hint="default"/>
      </w:rPr>
    </w:lvl>
    <w:lvl w:ilvl="7">
      <w:start w:val="1"/>
      <w:numFmt w:val="decimal"/>
      <w:lvlText w:val="%1.%2.%3.%4.%5.%6.%7.%8"/>
      <w:lvlJc w:val="left"/>
      <w:pPr>
        <w:tabs>
          <w:tab w:val="num" w:pos="1876"/>
        </w:tabs>
        <w:ind w:left="1876" w:hanging="1440"/>
      </w:pPr>
      <w:rPr>
        <w:rFonts w:hint="default"/>
      </w:rPr>
    </w:lvl>
    <w:lvl w:ilvl="8">
      <w:start w:val="1"/>
      <w:numFmt w:val="decimal"/>
      <w:lvlText w:val="%1.%2.%3.%4.%5.%6.%7.%8.%9"/>
      <w:lvlJc w:val="left"/>
      <w:pPr>
        <w:tabs>
          <w:tab w:val="num" w:pos="2020"/>
        </w:tabs>
        <w:ind w:left="2020" w:hanging="1584"/>
      </w:pPr>
      <w:rPr>
        <w:rFonts w:hint="default"/>
      </w:rPr>
    </w:lvl>
  </w:abstractNum>
  <w:abstractNum w:abstractNumId="83" w15:restartNumberingAfterBreak="0">
    <w:nsid w:val="1DEF176A"/>
    <w:multiLevelType w:val="hybridMultilevel"/>
    <w:tmpl w:val="3C26DCA2"/>
    <w:lvl w:ilvl="0" w:tplc="4014C5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1DF5661F"/>
    <w:multiLevelType w:val="multilevel"/>
    <w:tmpl w:val="4C444762"/>
    <w:lvl w:ilvl="0">
      <w:start w:val="1"/>
      <w:numFmt w:val="decimal"/>
      <w:pStyle w:val="otrlistnum3"/>
      <w:isLgl/>
      <w:lvlText w:val="%1."/>
      <w:lvlJc w:val="left"/>
      <w:pPr>
        <w:tabs>
          <w:tab w:val="num" w:pos="1491"/>
        </w:tabs>
        <w:ind w:left="1491" w:hanging="357"/>
      </w:pPr>
      <w:rPr>
        <w:rFonts w:ascii="Arial" w:hAnsi="Arial" w:hint="default"/>
        <w:b w:val="0"/>
        <w:i w:val="0"/>
        <w:sz w:val="20"/>
      </w:rPr>
    </w:lvl>
    <w:lvl w:ilvl="1">
      <w:start w:val="1"/>
      <w:numFmt w:val="russianLower"/>
      <w:lvlText w:val="%2)"/>
      <w:lvlJc w:val="left"/>
      <w:pPr>
        <w:tabs>
          <w:tab w:val="num" w:pos="1848"/>
        </w:tabs>
        <w:ind w:left="1848" w:hanging="317"/>
      </w:pPr>
      <w:rPr>
        <w:rFonts w:ascii="Arial" w:hAnsi="Arial" w:hint="default"/>
        <w:b w:val="0"/>
        <w:i w:val="0"/>
        <w:color w:val="auto"/>
        <w:sz w:val="20"/>
      </w:rPr>
    </w:lvl>
    <w:lvl w:ilvl="2">
      <w:start w:val="1"/>
      <w:numFmt w:val="bullet"/>
      <w:lvlText w:val=""/>
      <w:lvlJc w:val="left"/>
      <w:pPr>
        <w:tabs>
          <w:tab w:val="num" w:pos="2206"/>
        </w:tabs>
        <w:ind w:left="2206" w:hanging="278"/>
      </w:pPr>
      <w:rPr>
        <w:rFonts w:ascii="Symbol" w:hAnsi="Symbol" w:hint="default"/>
        <w:b w:val="0"/>
        <w:i w:val="0"/>
        <w:color w:val="auto"/>
        <w:sz w:val="20"/>
      </w:rPr>
    </w:lvl>
    <w:lvl w:ilvl="3">
      <w:start w:val="1"/>
      <w:numFmt w:val="bullet"/>
      <w:suff w:val="space"/>
      <w:lvlText w:val="―"/>
      <w:lvlJc w:val="left"/>
      <w:pPr>
        <w:ind w:left="1418" w:hanging="284"/>
      </w:pPr>
      <w:rPr>
        <w:rFonts w:ascii="Verdana" w:hAnsi="Verdana" w:hint="default"/>
        <w:color w:val="auto"/>
      </w:rPr>
    </w:lvl>
    <w:lvl w:ilvl="4">
      <w:start w:val="1"/>
      <w:numFmt w:val="bullet"/>
      <w:suff w:val="space"/>
      <w:lvlText w:val="―"/>
      <w:lvlJc w:val="left"/>
      <w:pPr>
        <w:ind w:left="1985" w:hanging="284"/>
      </w:pPr>
      <w:rPr>
        <w:rFonts w:ascii="Verdana" w:hAnsi="Verdana" w:hint="default"/>
        <w:color w:val="auto"/>
      </w:rPr>
    </w:lvl>
    <w:lvl w:ilvl="5">
      <w:start w:val="1"/>
      <w:numFmt w:val="bullet"/>
      <w:suff w:val="space"/>
      <w:lvlText w:val=""/>
      <w:lvlJc w:val="left"/>
      <w:pPr>
        <w:ind w:left="2552" w:hanging="284"/>
      </w:pPr>
      <w:rPr>
        <w:rFonts w:ascii="Wingdings" w:hAnsi="Wingdings" w:hint="default"/>
      </w:rPr>
    </w:lvl>
    <w:lvl w:ilvl="6">
      <w:start w:val="1"/>
      <w:numFmt w:val="bullet"/>
      <w:lvlText w:val=""/>
      <w:lvlJc w:val="left"/>
      <w:pPr>
        <w:tabs>
          <w:tab w:val="num" w:pos="2100"/>
        </w:tabs>
        <w:ind w:left="2100" w:hanging="360"/>
      </w:pPr>
      <w:rPr>
        <w:rFonts w:ascii="Wingdings" w:hAnsi="Wingdings" w:hint="default"/>
      </w:rPr>
    </w:lvl>
    <w:lvl w:ilvl="7">
      <w:start w:val="1"/>
      <w:numFmt w:val="bullet"/>
      <w:lvlText w:val=""/>
      <w:lvlJc w:val="left"/>
      <w:pPr>
        <w:tabs>
          <w:tab w:val="num" w:pos="2460"/>
        </w:tabs>
        <w:ind w:left="2460" w:hanging="360"/>
      </w:pPr>
      <w:rPr>
        <w:rFonts w:ascii="Symbol" w:hAnsi="Symbol" w:hint="default"/>
      </w:rPr>
    </w:lvl>
    <w:lvl w:ilvl="8">
      <w:start w:val="1"/>
      <w:numFmt w:val="bullet"/>
      <w:lvlText w:val=""/>
      <w:lvlJc w:val="left"/>
      <w:pPr>
        <w:tabs>
          <w:tab w:val="num" w:pos="2820"/>
        </w:tabs>
        <w:ind w:left="2820" w:hanging="360"/>
      </w:pPr>
      <w:rPr>
        <w:rFonts w:ascii="Symbol" w:hAnsi="Symbol" w:hint="default"/>
      </w:rPr>
    </w:lvl>
  </w:abstractNum>
  <w:abstractNum w:abstractNumId="85" w15:restartNumberingAfterBreak="0">
    <w:nsid w:val="1DF877AD"/>
    <w:multiLevelType w:val="hybridMultilevel"/>
    <w:tmpl w:val="CE344FF4"/>
    <w:lvl w:ilvl="0" w:tplc="FB1E5E5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1E427297"/>
    <w:multiLevelType w:val="hybridMultilevel"/>
    <w:tmpl w:val="C0C4A7DC"/>
    <w:lvl w:ilvl="0" w:tplc="77CC3A3C">
      <w:start w:val="1"/>
      <w:numFmt w:val="bullet"/>
      <w:lvlText w:val="–"/>
      <w:lvlJc w:val="center"/>
      <w:pPr>
        <w:ind w:left="787" w:hanging="360"/>
      </w:pPr>
      <w:rPr>
        <w:rFonts w:ascii="Times New Roman" w:hAnsi="Times New Roman" w:cs="Times New Roman"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87" w15:restartNumberingAfterBreak="0">
    <w:nsid w:val="1EDF19DB"/>
    <w:multiLevelType w:val="hybridMultilevel"/>
    <w:tmpl w:val="5F362CCC"/>
    <w:lvl w:ilvl="0" w:tplc="CD62D448">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88" w15:restartNumberingAfterBreak="0">
    <w:nsid w:val="1F176401"/>
    <w:multiLevelType w:val="multilevel"/>
    <w:tmpl w:val="0419001D"/>
    <w:styleLink w:val="310"/>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15:restartNumberingAfterBreak="0">
    <w:nsid w:val="1F26259F"/>
    <w:multiLevelType w:val="multilevel"/>
    <w:tmpl w:val="04190023"/>
    <w:styleLink w:val="a2"/>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0" w15:restartNumberingAfterBreak="0">
    <w:nsid w:val="1F7219C4"/>
    <w:multiLevelType w:val="multilevel"/>
    <w:tmpl w:val="4C2473F2"/>
    <w:lvl w:ilvl="0">
      <w:start w:val="8"/>
      <w:numFmt w:val="decimal"/>
      <w:lvlText w:val="%1"/>
      <w:lvlJc w:val="left"/>
      <w:pPr>
        <w:ind w:left="420" w:hanging="4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91" w15:restartNumberingAfterBreak="0">
    <w:nsid w:val="20616299"/>
    <w:multiLevelType w:val="hybridMultilevel"/>
    <w:tmpl w:val="1396CC56"/>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92" w15:restartNumberingAfterBreak="0">
    <w:nsid w:val="20A80077"/>
    <w:multiLevelType w:val="multilevel"/>
    <w:tmpl w:val="52F87A4E"/>
    <w:lvl w:ilvl="0">
      <w:start w:val="8"/>
      <w:numFmt w:val="decimal"/>
      <w:lvlText w:val="%1"/>
      <w:lvlJc w:val="left"/>
      <w:pPr>
        <w:tabs>
          <w:tab w:val="num" w:pos="284"/>
        </w:tabs>
        <w:ind w:left="284" w:hanging="284"/>
      </w:pPr>
      <w:rPr>
        <w:rFonts w:hint="default"/>
      </w:rPr>
    </w:lvl>
    <w:lvl w:ilvl="1">
      <w:start w:val="1"/>
      <w:numFmt w:val="decimal"/>
      <w:lvlText w:val="4.%2."/>
      <w:lvlJc w:val="left"/>
      <w:pPr>
        <w:tabs>
          <w:tab w:val="num" w:pos="284"/>
        </w:tabs>
        <w:ind w:left="851" w:hanging="567"/>
      </w:pPr>
      <w:rPr>
        <w:rFonts w:hint="default"/>
        <w:b/>
        <w:i w:val="0"/>
        <w:sz w:val="28"/>
      </w:rPr>
    </w:lvl>
    <w:lvl w:ilvl="2">
      <w:start w:val="1"/>
      <w:numFmt w:val="decimal"/>
      <w:lvlText w:val="%1.%2.%3"/>
      <w:lvlJc w:val="left"/>
      <w:pPr>
        <w:tabs>
          <w:tab w:val="num" w:pos="284"/>
        </w:tabs>
        <w:ind w:left="1418" w:hanging="738"/>
      </w:pPr>
      <w:rPr>
        <w:rFonts w:ascii="Times New Roman" w:hAnsi="Times New Roman" w:hint="default"/>
        <w:b/>
        <w:i w:val="0"/>
        <w:sz w:val="26"/>
      </w:rPr>
    </w:lvl>
    <w:lvl w:ilvl="3">
      <w:start w:val="1"/>
      <w:numFmt w:val="decimal"/>
      <w:lvlText w:val="%1.%2.%3.%4"/>
      <w:lvlJc w:val="left"/>
      <w:pPr>
        <w:tabs>
          <w:tab w:val="num" w:pos="1769"/>
        </w:tabs>
        <w:ind w:left="864" w:firstLine="270"/>
      </w:pPr>
      <w:rPr>
        <w:rFonts w:ascii="Times New Roman" w:hAnsi="Times New Roman" w:hint="default"/>
        <w:b w:val="0"/>
        <w:i/>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3" w15:restartNumberingAfterBreak="0">
    <w:nsid w:val="20DB3B8E"/>
    <w:multiLevelType w:val="singleLevel"/>
    <w:tmpl w:val="5D120A0E"/>
    <w:lvl w:ilvl="0">
      <w:start w:val="1"/>
      <w:numFmt w:val="decimal"/>
      <w:pStyle w:val="29"/>
      <w:lvlText w:val="%1) "/>
      <w:legacy w:legacy="1" w:legacySpace="0" w:legacyIndent="283"/>
      <w:lvlJc w:val="left"/>
      <w:pPr>
        <w:ind w:left="283" w:hanging="283"/>
      </w:pPr>
    </w:lvl>
  </w:abstractNum>
  <w:abstractNum w:abstractNumId="94" w15:restartNumberingAfterBreak="0">
    <w:nsid w:val="21C83CFA"/>
    <w:multiLevelType w:val="hybridMultilevel"/>
    <w:tmpl w:val="E752C53A"/>
    <w:lvl w:ilvl="0" w:tplc="4014C54E">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95" w15:restartNumberingAfterBreak="0">
    <w:nsid w:val="225D1540"/>
    <w:multiLevelType w:val="hybridMultilevel"/>
    <w:tmpl w:val="F38246B8"/>
    <w:lvl w:ilvl="0" w:tplc="CD62D448">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96" w15:restartNumberingAfterBreak="0">
    <w:nsid w:val="228B5504"/>
    <w:multiLevelType w:val="hybridMultilevel"/>
    <w:tmpl w:val="85AEFE1A"/>
    <w:lvl w:ilvl="0" w:tplc="4072B894">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97" w15:restartNumberingAfterBreak="0">
    <w:nsid w:val="22A00D63"/>
    <w:multiLevelType w:val="hybridMultilevel"/>
    <w:tmpl w:val="E52C65FC"/>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98" w15:restartNumberingAfterBreak="0">
    <w:nsid w:val="23051F72"/>
    <w:multiLevelType w:val="multilevel"/>
    <w:tmpl w:val="F314CC7C"/>
    <w:lvl w:ilvl="0">
      <w:start w:val="1"/>
      <w:numFmt w:val="decimal"/>
      <w:lvlText w:val="%1."/>
      <w:lvlJc w:val="left"/>
      <w:pPr>
        <w:tabs>
          <w:tab w:val="num" w:pos="284"/>
        </w:tabs>
        <w:ind w:left="284" w:hanging="227"/>
      </w:pPr>
      <w:rPr>
        <w:rFonts w:hint="default"/>
      </w:rPr>
    </w:lvl>
    <w:lvl w:ilvl="1">
      <w:start w:val="1"/>
      <w:numFmt w:val="decimal"/>
      <w:lvlText w:val="%1.%2."/>
      <w:lvlJc w:val="left"/>
      <w:pPr>
        <w:tabs>
          <w:tab w:val="num" w:pos="454"/>
        </w:tabs>
        <w:ind w:left="454" w:hanging="397"/>
      </w:pPr>
      <w:rPr>
        <w:rFonts w:hint="default"/>
      </w:rPr>
    </w:lvl>
    <w:lvl w:ilvl="2">
      <w:start w:val="1"/>
      <w:numFmt w:val="decimal"/>
      <w:lvlText w:val="%1.%2.%3."/>
      <w:lvlJc w:val="left"/>
      <w:pPr>
        <w:tabs>
          <w:tab w:val="num" w:pos="624"/>
        </w:tabs>
        <w:ind w:left="624"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9" w15:restartNumberingAfterBreak="0">
    <w:nsid w:val="2392408F"/>
    <w:multiLevelType w:val="hybridMultilevel"/>
    <w:tmpl w:val="F8240648"/>
    <w:lvl w:ilvl="0" w:tplc="FB1E5E5E">
      <w:start w:val="1"/>
      <w:numFmt w:val="bullet"/>
      <w:lvlText w:val="−"/>
      <w:lvlJc w:val="left"/>
      <w:pPr>
        <w:ind w:left="749" w:hanging="360"/>
      </w:pPr>
      <w:rPr>
        <w:rFonts w:ascii="Times New Roman" w:hAnsi="Times New Roman" w:cs="Times New Roman"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100" w15:restartNumberingAfterBreak="0">
    <w:nsid w:val="245F792B"/>
    <w:multiLevelType w:val="hybridMultilevel"/>
    <w:tmpl w:val="D64EF066"/>
    <w:lvl w:ilvl="0" w:tplc="CFF467F8">
      <w:start w:val="1"/>
      <w:numFmt w:val="bullet"/>
      <w:pStyle w:val="BulletList"/>
      <w:lvlText w:val=""/>
      <w:lvlJc w:val="left"/>
      <w:pPr>
        <w:snapToGrid w:val="0"/>
        <w:ind w:left="1210" w:hanging="360"/>
      </w:pPr>
      <w:rPr>
        <w:rFonts w:ascii="Symbol" w:hAnsi="Symbol" w:cs="Times New Roman" w:hint="default"/>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specVanish w:val="0"/>
      </w:rPr>
    </w:lvl>
    <w:lvl w:ilvl="1" w:tplc="8A66DE32">
      <w:start w:val="1"/>
      <w:numFmt w:val="bullet"/>
      <w:pStyle w:val="ListLevel2"/>
      <w:lvlText w:val="o"/>
      <w:lvlJc w:val="left"/>
      <w:pPr>
        <w:ind w:left="1440" w:hanging="360"/>
      </w:pPr>
      <w:rPr>
        <w:rFonts w:ascii="Courier New" w:hAnsi="Courier New" w:cs="Courier New" w:hint="default"/>
      </w:rPr>
    </w:lvl>
    <w:lvl w:ilvl="2" w:tplc="A810EFA0">
      <w:start w:val="1"/>
      <w:numFmt w:val="bullet"/>
      <w:pStyle w:val="ListLevel3"/>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1" w15:restartNumberingAfterBreak="0">
    <w:nsid w:val="24C27174"/>
    <w:multiLevelType w:val="multilevel"/>
    <w:tmpl w:val="73D8804E"/>
    <w:lvl w:ilvl="0">
      <w:start w:val="6"/>
      <w:numFmt w:val="decimal"/>
      <w:lvlText w:val="%1"/>
      <w:lvlJc w:val="left"/>
      <w:pPr>
        <w:ind w:left="480" w:hanging="480"/>
      </w:pPr>
      <w:rPr>
        <w:rFonts w:hint="default"/>
        <w:sz w:val="22"/>
      </w:rPr>
    </w:lvl>
    <w:lvl w:ilvl="1">
      <w:start w:val="2"/>
      <w:numFmt w:val="decimal"/>
      <w:lvlText w:val="%1.%2"/>
      <w:lvlJc w:val="left"/>
      <w:pPr>
        <w:ind w:left="820" w:hanging="480"/>
      </w:pPr>
      <w:rPr>
        <w:rFonts w:hint="default"/>
        <w:sz w:val="22"/>
      </w:rPr>
    </w:lvl>
    <w:lvl w:ilvl="2">
      <w:start w:val="3"/>
      <w:numFmt w:val="decimal"/>
      <w:lvlText w:val="%1.%2.%3"/>
      <w:lvlJc w:val="left"/>
      <w:pPr>
        <w:ind w:left="1400" w:hanging="720"/>
      </w:pPr>
      <w:rPr>
        <w:rFonts w:hint="default"/>
        <w:sz w:val="22"/>
      </w:rPr>
    </w:lvl>
    <w:lvl w:ilvl="3">
      <w:start w:val="1"/>
      <w:numFmt w:val="decimal"/>
      <w:lvlText w:val="%1.%2.%3.%4"/>
      <w:lvlJc w:val="left"/>
      <w:pPr>
        <w:ind w:left="1740" w:hanging="720"/>
      </w:pPr>
      <w:rPr>
        <w:rFonts w:hint="default"/>
        <w:sz w:val="22"/>
      </w:rPr>
    </w:lvl>
    <w:lvl w:ilvl="4">
      <w:start w:val="1"/>
      <w:numFmt w:val="decimal"/>
      <w:lvlText w:val="%1.%2.%3.%4.%5"/>
      <w:lvlJc w:val="left"/>
      <w:pPr>
        <w:ind w:left="2440" w:hanging="1080"/>
      </w:pPr>
      <w:rPr>
        <w:rFonts w:hint="default"/>
        <w:sz w:val="22"/>
      </w:rPr>
    </w:lvl>
    <w:lvl w:ilvl="5">
      <w:start w:val="1"/>
      <w:numFmt w:val="decimal"/>
      <w:lvlText w:val="%1.%2.%3.%4.%5.%6"/>
      <w:lvlJc w:val="left"/>
      <w:pPr>
        <w:ind w:left="2780" w:hanging="1080"/>
      </w:pPr>
      <w:rPr>
        <w:rFonts w:hint="default"/>
        <w:sz w:val="22"/>
      </w:rPr>
    </w:lvl>
    <w:lvl w:ilvl="6">
      <w:start w:val="1"/>
      <w:numFmt w:val="decimal"/>
      <w:lvlText w:val="%1.%2.%3.%4.%5.%6.%7"/>
      <w:lvlJc w:val="left"/>
      <w:pPr>
        <w:ind w:left="3480" w:hanging="1440"/>
      </w:pPr>
      <w:rPr>
        <w:rFonts w:hint="default"/>
        <w:sz w:val="22"/>
      </w:rPr>
    </w:lvl>
    <w:lvl w:ilvl="7">
      <w:start w:val="1"/>
      <w:numFmt w:val="decimal"/>
      <w:lvlText w:val="%1.%2.%3.%4.%5.%6.%7.%8"/>
      <w:lvlJc w:val="left"/>
      <w:pPr>
        <w:ind w:left="3820" w:hanging="1440"/>
      </w:pPr>
      <w:rPr>
        <w:rFonts w:hint="default"/>
        <w:sz w:val="22"/>
      </w:rPr>
    </w:lvl>
    <w:lvl w:ilvl="8">
      <w:start w:val="1"/>
      <w:numFmt w:val="decimal"/>
      <w:lvlText w:val="%1.%2.%3.%4.%5.%6.%7.%8.%9"/>
      <w:lvlJc w:val="left"/>
      <w:pPr>
        <w:ind w:left="4160" w:hanging="1440"/>
      </w:pPr>
      <w:rPr>
        <w:rFonts w:hint="default"/>
        <w:sz w:val="22"/>
      </w:rPr>
    </w:lvl>
  </w:abstractNum>
  <w:abstractNum w:abstractNumId="102" w15:restartNumberingAfterBreak="0">
    <w:nsid w:val="24E92B53"/>
    <w:multiLevelType w:val="hybridMultilevel"/>
    <w:tmpl w:val="838AE588"/>
    <w:lvl w:ilvl="0" w:tplc="4014C5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25264905"/>
    <w:multiLevelType w:val="hybridMultilevel"/>
    <w:tmpl w:val="02C828D0"/>
    <w:lvl w:ilvl="0" w:tplc="FB1E5E5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258A5D02"/>
    <w:multiLevelType w:val="hybridMultilevel"/>
    <w:tmpl w:val="E5B26B60"/>
    <w:lvl w:ilvl="0" w:tplc="222AFDF8">
      <w:start w:val="1"/>
      <w:numFmt w:val="bullet"/>
      <w:lvlText w:val="-"/>
      <w:lvlJc w:val="left"/>
      <w:pPr>
        <w:ind w:left="777" w:hanging="360"/>
      </w:pPr>
      <w:rPr>
        <w:rFonts w:ascii="Courier New" w:hAnsi="Courier New"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05" w15:restartNumberingAfterBreak="0">
    <w:nsid w:val="25ED38F5"/>
    <w:multiLevelType w:val="hybridMultilevel"/>
    <w:tmpl w:val="829CFE50"/>
    <w:lvl w:ilvl="0" w:tplc="BDC22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260257A6"/>
    <w:multiLevelType w:val="hybridMultilevel"/>
    <w:tmpl w:val="A318768A"/>
    <w:lvl w:ilvl="0" w:tplc="BDC22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263218BC"/>
    <w:multiLevelType w:val="multilevel"/>
    <w:tmpl w:val="893E8818"/>
    <w:lvl w:ilvl="0">
      <w:start w:val="1"/>
      <w:numFmt w:val="decimal"/>
      <w:lvlText w:val="%1."/>
      <w:lvlJc w:val="left"/>
      <w:pPr>
        <w:tabs>
          <w:tab w:val="num" w:pos="284"/>
        </w:tabs>
        <w:ind w:left="284" w:hanging="284"/>
      </w:pPr>
      <w:rPr>
        <w:rFonts w:ascii="Times New Roman" w:hAnsi="Times New Roman" w:hint="default"/>
        <w:sz w:val="24"/>
        <w:szCs w:val="24"/>
      </w:rPr>
    </w:lvl>
    <w:lvl w:ilvl="1">
      <w:start w:val="1"/>
      <w:numFmt w:val="decimal"/>
      <w:lvlText w:val="%1.%2."/>
      <w:lvlJc w:val="left"/>
      <w:pPr>
        <w:tabs>
          <w:tab w:val="num" w:pos="567"/>
        </w:tabs>
        <w:ind w:left="709" w:hanging="425"/>
      </w:pPr>
      <w:rPr>
        <w:rFonts w:ascii="Times New Roman" w:hAnsi="Times New Roman" w:hint="default"/>
        <w:sz w:val="24"/>
        <w:szCs w:val="24"/>
      </w:rPr>
    </w:lvl>
    <w:lvl w:ilvl="2">
      <w:start w:val="1"/>
      <w:numFmt w:val="decimal"/>
      <w:lvlText w:val="%2.%1.%3."/>
      <w:lvlJc w:val="left"/>
      <w:pPr>
        <w:tabs>
          <w:tab w:val="num" w:pos="1134"/>
        </w:tabs>
        <w:ind w:left="1276" w:hanging="567"/>
      </w:pPr>
      <w:rPr>
        <w:rFonts w:ascii="Times New Roman" w:hAnsi="Times New Roman" w:hint="default"/>
        <w:sz w:val="24"/>
        <w:szCs w:val="24"/>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108" w15:restartNumberingAfterBreak="0">
    <w:nsid w:val="26437FBE"/>
    <w:multiLevelType w:val="multilevel"/>
    <w:tmpl w:val="D7161278"/>
    <w:lvl w:ilvl="0">
      <w:start w:val="6"/>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9" w15:restartNumberingAfterBreak="0">
    <w:nsid w:val="264B3666"/>
    <w:multiLevelType w:val="hybridMultilevel"/>
    <w:tmpl w:val="53AEB528"/>
    <w:lvl w:ilvl="0" w:tplc="BDC22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269018F9"/>
    <w:multiLevelType w:val="multilevel"/>
    <w:tmpl w:val="62A49FA0"/>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11" w15:restartNumberingAfterBreak="0">
    <w:nsid w:val="26CE5F92"/>
    <w:multiLevelType w:val="hybridMultilevel"/>
    <w:tmpl w:val="E72AEF66"/>
    <w:lvl w:ilvl="0" w:tplc="FB1E5E5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275768F9"/>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3" w15:restartNumberingAfterBreak="0">
    <w:nsid w:val="27CE491C"/>
    <w:multiLevelType w:val="hybridMultilevel"/>
    <w:tmpl w:val="FFDEAFA2"/>
    <w:lvl w:ilvl="0" w:tplc="FB1E5E5E">
      <w:start w:val="1"/>
      <w:numFmt w:val="bullet"/>
      <w:lvlText w:val="−"/>
      <w:lvlJc w:val="left"/>
      <w:pPr>
        <w:ind w:left="777" w:hanging="360"/>
      </w:pPr>
      <w:rPr>
        <w:rFonts w:ascii="Times New Roman" w:hAnsi="Times New Roman" w:cs="Times New Roman" w:hint="default"/>
      </w:rPr>
    </w:lvl>
    <w:lvl w:ilvl="1" w:tplc="04190003">
      <w:start w:val="1"/>
      <w:numFmt w:val="bullet"/>
      <w:lvlText w:val="o"/>
      <w:lvlJc w:val="left"/>
      <w:pPr>
        <w:ind w:left="1497" w:hanging="360"/>
      </w:pPr>
      <w:rPr>
        <w:rFonts w:ascii="Courier New" w:hAnsi="Courier New" w:cs="Courier New" w:hint="default"/>
      </w:rPr>
    </w:lvl>
    <w:lvl w:ilvl="2" w:tplc="04190005">
      <w:start w:val="1"/>
      <w:numFmt w:val="bullet"/>
      <w:lvlText w:val=""/>
      <w:lvlJc w:val="left"/>
      <w:pPr>
        <w:ind w:left="2217" w:hanging="360"/>
      </w:pPr>
      <w:rPr>
        <w:rFonts w:ascii="Wingdings" w:hAnsi="Wingdings" w:hint="default"/>
      </w:rPr>
    </w:lvl>
    <w:lvl w:ilvl="3" w:tplc="04190001">
      <w:start w:val="1"/>
      <w:numFmt w:val="bullet"/>
      <w:lvlText w:val=""/>
      <w:lvlJc w:val="left"/>
      <w:pPr>
        <w:ind w:left="2937" w:hanging="360"/>
      </w:pPr>
      <w:rPr>
        <w:rFonts w:ascii="Symbol" w:hAnsi="Symbol" w:hint="default"/>
      </w:rPr>
    </w:lvl>
    <w:lvl w:ilvl="4" w:tplc="04190003">
      <w:start w:val="1"/>
      <w:numFmt w:val="bullet"/>
      <w:lvlText w:val="o"/>
      <w:lvlJc w:val="left"/>
      <w:pPr>
        <w:ind w:left="3657" w:hanging="360"/>
      </w:pPr>
      <w:rPr>
        <w:rFonts w:ascii="Courier New" w:hAnsi="Courier New" w:cs="Courier New" w:hint="default"/>
      </w:rPr>
    </w:lvl>
    <w:lvl w:ilvl="5" w:tplc="04190005">
      <w:start w:val="1"/>
      <w:numFmt w:val="bullet"/>
      <w:lvlText w:val=""/>
      <w:lvlJc w:val="left"/>
      <w:pPr>
        <w:ind w:left="4377" w:hanging="360"/>
      </w:pPr>
      <w:rPr>
        <w:rFonts w:ascii="Wingdings" w:hAnsi="Wingdings" w:hint="default"/>
      </w:rPr>
    </w:lvl>
    <w:lvl w:ilvl="6" w:tplc="04190001">
      <w:start w:val="1"/>
      <w:numFmt w:val="bullet"/>
      <w:lvlText w:val=""/>
      <w:lvlJc w:val="left"/>
      <w:pPr>
        <w:ind w:left="5097" w:hanging="360"/>
      </w:pPr>
      <w:rPr>
        <w:rFonts w:ascii="Symbol" w:hAnsi="Symbol" w:hint="default"/>
      </w:rPr>
    </w:lvl>
    <w:lvl w:ilvl="7" w:tplc="04190003">
      <w:start w:val="1"/>
      <w:numFmt w:val="bullet"/>
      <w:lvlText w:val="o"/>
      <w:lvlJc w:val="left"/>
      <w:pPr>
        <w:ind w:left="5817" w:hanging="360"/>
      </w:pPr>
      <w:rPr>
        <w:rFonts w:ascii="Courier New" w:hAnsi="Courier New" w:cs="Courier New" w:hint="default"/>
      </w:rPr>
    </w:lvl>
    <w:lvl w:ilvl="8" w:tplc="04190005">
      <w:start w:val="1"/>
      <w:numFmt w:val="bullet"/>
      <w:lvlText w:val=""/>
      <w:lvlJc w:val="left"/>
      <w:pPr>
        <w:ind w:left="6537" w:hanging="360"/>
      </w:pPr>
      <w:rPr>
        <w:rFonts w:ascii="Wingdings" w:hAnsi="Wingdings" w:hint="default"/>
      </w:rPr>
    </w:lvl>
  </w:abstractNum>
  <w:abstractNum w:abstractNumId="114" w15:restartNumberingAfterBreak="0">
    <w:nsid w:val="27EE0EC7"/>
    <w:multiLevelType w:val="hybridMultilevel"/>
    <w:tmpl w:val="21C4DC6E"/>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15" w15:restartNumberingAfterBreak="0">
    <w:nsid w:val="28F31CAF"/>
    <w:multiLevelType w:val="multilevel"/>
    <w:tmpl w:val="5ADC3CCE"/>
    <w:lvl w:ilvl="0">
      <w:start w:val="5"/>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16" w15:restartNumberingAfterBreak="0">
    <w:nsid w:val="2A2E588D"/>
    <w:multiLevelType w:val="hybridMultilevel"/>
    <w:tmpl w:val="B7526512"/>
    <w:lvl w:ilvl="0" w:tplc="45FE6D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2AA94F26"/>
    <w:multiLevelType w:val="hybridMultilevel"/>
    <w:tmpl w:val="76DC4DF2"/>
    <w:lvl w:ilvl="0" w:tplc="CD62D4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8" w15:restartNumberingAfterBreak="0">
    <w:nsid w:val="2B301AC3"/>
    <w:multiLevelType w:val="hybridMultilevel"/>
    <w:tmpl w:val="DF903F2A"/>
    <w:lvl w:ilvl="0" w:tplc="16D0A218">
      <w:start w:val="1"/>
      <w:numFmt w:val="bullet"/>
      <w:lvlText w:val="-"/>
      <w:lvlJc w:val="left"/>
      <w:pPr>
        <w:ind w:left="720" w:hanging="360"/>
      </w:pPr>
      <w:rPr>
        <w:rFonts w:ascii="Cambria" w:hAnsi="Cambr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2B466826"/>
    <w:multiLevelType w:val="multilevel"/>
    <w:tmpl w:val="6E7C2BCA"/>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20" w15:restartNumberingAfterBreak="0">
    <w:nsid w:val="2B853D5B"/>
    <w:multiLevelType w:val="hybridMultilevel"/>
    <w:tmpl w:val="B8DA3AB8"/>
    <w:lvl w:ilvl="0" w:tplc="3C12C996">
      <w:start w:val="1"/>
      <w:numFmt w:val="bullet"/>
      <w:pStyle w:val="GOSTListmark3"/>
      <w:lvlText w:val="–"/>
      <w:lvlJc w:val="left"/>
      <w:pPr>
        <w:tabs>
          <w:tab w:val="num" w:pos="1418"/>
        </w:tabs>
        <w:ind w:left="1418" w:hanging="284"/>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2C22407F"/>
    <w:multiLevelType w:val="multilevel"/>
    <w:tmpl w:val="3D8ED6D8"/>
    <w:lvl w:ilvl="0">
      <w:start w:val="1"/>
      <w:numFmt w:val="russianLower"/>
      <w:pStyle w:val="0115"/>
      <w:lvlText w:val="%1)"/>
      <w:lvlJc w:val="left"/>
      <w:pPr>
        <w:ind w:left="567" w:hanging="454"/>
      </w:pPr>
      <w:rPr>
        <w:rFonts w:ascii="Times New Roman" w:hAnsi="Times New Roman" w:hint="default"/>
        <w:b w:val="0"/>
        <w:i w:val="0"/>
        <w:caps w:val="0"/>
        <w:strike w:val="0"/>
        <w:dstrike w:val="0"/>
        <w:vanish w:val="0"/>
        <w:color w:val="000000"/>
        <w:spacing w:val="0"/>
        <w:w w:val="100"/>
        <w:kern w:val="0"/>
        <w:position w:val="0"/>
        <w:sz w:val="24"/>
        <w:u w:val="none"/>
        <w:vertAlign w:val="baseline"/>
      </w:rPr>
    </w:lvl>
    <w:lvl w:ilvl="1">
      <w:start w:val="1"/>
      <w:numFmt w:val="decimal"/>
      <w:pStyle w:val="0215"/>
      <w:lvlText w:val="%2)"/>
      <w:lvlJc w:val="left"/>
      <w:pPr>
        <w:ind w:left="680" w:hanging="45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2" w15:restartNumberingAfterBreak="0">
    <w:nsid w:val="2C5A422D"/>
    <w:multiLevelType w:val="multilevel"/>
    <w:tmpl w:val="C616C40C"/>
    <w:styleLink w:val="a3"/>
    <w:lvl w:ilvl="0">
      <w:start w:val="1"/>
      <w:numFmt w:val="decimal"/>
      <w:lvlText w:val="%1."/>
      <w:lvlJc w:val="left"/>
      <w:pPr>
        <w:tabs>
          <w:tab w:val="num" w:pos="1428"/>
        </w:tabs>
        <w:ind w:left="1428"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3" w15:restartNumberingAfterBreak="0">
    <w:nsid w:val="2D025948"/>
    <w:multiLevelType w:val="hybridMultilevel"/>
    <w:tmpl w:val="E522CEBC"/>
    <w:lvl w:ilvl="0" w:tplc="CD62D4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2D182DDB"/>
    <w:multiLevelType w:val="hybridMultilevel"/>
    <w:tmpl w:val="B5C84DBC"/>
    <w:lvl w:ilvl="0" w:tplc="CD62D448">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25" w15:restartNumberingAfterBreak="0">
    <w:nsid w:val="2D3C003F"/>
    <w:multiLevelType w:val="hybridMultilevel"/>
    <w:tmpl w:val="54967FA6"/>
    <w:lvl w:ilvl="0" w:tplc="BDC22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2DC9295B"/>
    <w:multiLevelType w:val="multilevel"/>
    <w:tmpl w:val="4BA0AF72"/>
    <w:lvl w:ilvl="0">
      <w:start w:val="1"/>
      <w:numFmt w:val="russianUpper"/>
      <w:pStyle w:val="EB"/>
      <w:lvlText w:val="Приложение %1."/>
      <w:lvlJc w:val="left"/>
      <w:pPr>
        <w:tabs>
          <w:tab w:val="num" w:pos="0"/>
        </w:tabs>
        <w:ind w:left="360" w:hanging="360"/>
      </w:pPr>
      <w:rPr>
        <w:rFonts w:ascii="Times New Roman" w:hAnsi="Times New Roman" w:cs="Times New Roman" w:hint="default"/>
        <w:sz w:val="32"/>
      </w:rPr>
    </w:lvl>
    <w:lvl w:ilvl="1">
      <w:start w:val="1"/>
      <w:numFmt w:val="decimal"/>
      <w:pStyle w:val="EB1"/>
      <w:lvlText w:val="%1.%2"/>
      <w:lvlJc w:val="left"/>
      <w:pPr>
        <w:tabs>
          <w:tab w:val="num" w:pos="0"/>
        </w:tabs>
        <w:ind w:left="720" w:hanging="360"/>
      </w:pPr>
      <w:rPr>
        <w:rFonts w:cs="Times New Roman" w:hint="default"/>
      </w:rPr>
    </w:lvl>
    <w:lvl w:ilvl="2">
      <w:start w:val="1"/>
      <w:numFmt w:val="decimal"/>
      <w:pStyle w:val="EB11"/>
      <w:lvlText w:val="%1.%2.%3"/>
      <w:lvlJc w:val="left"/>
      <w:pPr>
        <w:tabs>
          <w:tab w:val="num" w:pos="0"/>
        </w:tabs>
        <w:ind w:left="1080" w:hanging="360"/>
      </w:pPr>
      <w:rPr>
        <w:rFonts w:cs="Times New Roman" w:hint="default"/>
      </w:rPr>
    </w:lvl>
    <w:lvl w:ilvl="3">
      <w:start w:val="1"/>
      <w:numFmt w:val="decimal"/>
      <w:pStyle w:val="EB111"/>
      <w:lvlText w:val="%1.%2.%3.%4"/>
      <w:lvlJc w:val="left"/>
      <w:pPr>
        <w:tabs>
          <w:tab w:val="num" w:pos="0"/>
        </w:tabs>
        <w:ind w:left="1440" w:hanging="360"/>
      </w:pPr>
      <w:rPr>
        <w:rFonts w:cs="Times New Roman" w:hint="default"/>
      </w:rPr>
    </w:lvl>
    <w:lvl w:ilvl="4">
      <w:start w:val="1"/>
      <w:numFmt w:val="decimal"/>
      <w:pStyle w:val="EB1111"/>
      <w:lvlText w:val="%1.%2.%3.%4.%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27" w15:restartNumberingAfterBreak="0">
    <w:nsid w:val="2E287BAB"/>
    <w:multiLevelType w:val="hybridMultilevel"/>
    <w:tmpl w:val="464AE85A"/>
    <w:lvl w:ilvl="0" w:tplc="CD62D448">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28" w15:restartNumberingAfterBreak="0">
    <w:nsid w:val="2E2A31C9"/>
    <w:multiLevelType w:val="multilevel"/>
    <w:tmpl w:val="2A1CE8DA"/>
    <w:lvl w:ilvl="0">
      <w:start w:val="1"/>
      <w:numFmt w:val="russianLower"/>
      <w:pStyle w:val="010"/>
      <w:lvlText w:val="%1)"/>
      <w:lvlJc w:val="left"/>
      <w:pPr>
        <w:tabs>
          <w:tab w:val="num" w:pos="1134"/>
        </w:tabs>
        <w:ind w:left="1134"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02"/>
      <w:lvlText w:val="%2)"/>
      <w:lvlJc w:val="left"/>
      <w:pPr>
        <w:tabs>
          <w:tab w:val="num" w:pos="1559"/>
        </w:tabs>
        <w:ind w:left="1559" w:hanging="425"/>
      </w:pPr>
      <w:rPr>
        <w:rFonts w:ascii="Times New Roman" w:hAnsi="Times New Roman" w:hint="default"/>
        <w:b w:val="0"/>
        <w:i w:val="0"/>
        <w:caps w:val="0"/>
        <w:strike w:val="0"/>
        <w:dstrike w:val="0"/>
        <w:vanish w:val="0"/>
        <w:color w:val="000000"/>
        <w:spacing w:val="0"/>
        <w:w w:val="100"/>
        <w:kern w:val="0"/>
        <w:position w:val="0"/>
        <w:sz w:val="24"/>
        <w:u w:val="none"/>
        <w:vertAlign w:val="baseline"/>
      </w:rPr>
    </w:lvl>
    <w:lvl w:ilvl="2">
      <w:start w:val="1"/>
      <w:numFmt w:val="none"/>
      <w:pStyle w:val="03"/>
      <w:lvlText w:val="-"/>
      <w:lvlJc w:val="left"/>
      <w:pPr>
        <w:tabs>
          <w:tab w:val="num" w:pos="1985"/>
        </w:tabs>
        <w:ind w:left="1985" w:hanging="426"/>
      </w:pPr>
      <w:rPr>
        <w:rFonts w:ascii="Times New Roman" w:hAnsi="Times New Roman" w:hint="default"/>
        <w:b w:val="0"/>
        <w:i w:val="0"/>
        <w:caps w:val="0"/>
        <w:strike w:val="0"/>
        <w:dstrike w:val="0"/>
        <w:vanish w:val="0"/>
        <w:color w:val="auto"/>
        <w:spacing w:val="0"/>
        <w:w w:val="100"/>
        <w:kern w:val="0"/>
        <w:position w:val="0"/>
        <w:sz w:val="24"/>
        <w:u w:val="none"/>
        <w:vertAlign w:val="baseline"/>
      </w:rPr>
    </w:lvl>
    <w:lvl w:ilvl="3">
      <w:start w:val="1"/>
      <w:numFmt w:val="none"/>
      <w:pStyle w:val="04"/>
      <w:lvlText w:val="-"/>
      <w:lvlJc w:val="left"/>
      <w:pPr>
        <w:tabs>
          <w:tab w:val="num" w:pos="2410"/>
        </w:tabs>
        <w:ind w:left="2410" w:hanging="425"/>
      </w:pPr>
      <w:rPr>
        <w:rFonts w:ascii="Times New Roman" w:hAnsi="Times New Roman" w:hint="default"/>
        <w:b w:val="0"/>
        <w:i w:val="0"/>
        <w:caps w:val="0"/>
        <w:strike w:val="0"/>
        <w:dstrike w:val="0"/>
        <w:vanish w:val="0"/>
        <w:color w:val="auto"/>
        <w:spacing w:val="0"/>
        <w:w w:val="100"/>
        <w:kern w:val="0"/>
        <w:position w:val="0"/>
        <w:sz w:val="24"/>
        <w:u w:val="none"/>
        <w:vertAlign w:val="baseline"/>
      </w:rPr>
    </w:lvl>
    <w:lvl w:ilvl="4">
      <w:start w:val="1"/>
      <w:numFmt w:val="none"/>
      <w:pStyle w:val="05"/>
      <w:lvlText w:val="-"/>
      <w:lvlJc w:val="left"/>
      <w:pPr>
        <w:tabs>
          <w:tab w:val="num" w:pos="2835"/>
        </w:tabs>
        <w:ind w:left="2835" w:hanging="425"/>
      </w:pPr>
      <w:rPr>
        <w:rFonts w:ascii="Times New Roman" w:hAnsi="Times New Roman" w:hint="default"/>
        <w:b w:val="0"/>
        <w:i w:val="0"/>
        <w:caps w:val="0"/>
        <w:strike w:val="0"/>
        <w:dstrike w:val="0"/>
        <w:vanish w:val="0"/>
        <w:color w:val="auto"/>
        <w:sz w:val="24"/>
        <w:u w:val="none"/>
        <w:vertAlign w:val="baseline"/>
      </w:rPr>
    </w:lvl>
    <w:lvl w:ilvl="5">
      <w:start w:val="1"/>
      <w:numFmt w:val="none"/>
      <w:pStyle w:val="06"/>
      <w:lvlText w:val="-"/>
      <w:lvlJc w:val="left"/>
      <w:pPr>
        <w:tabs>
          <w:tab w:val="num" w:pos="3260"/>
        </w:tabs>
        <w:ind w:left="3260" w:hanging="425"/>
      </w:pPr>
      <w:rPr>
        <w:rFonts w:ascii="Times New Roman" w:hAnsi="Times New Roman" w:hint="default"/>
        <w:b w:val="0"/>
        <w:i w:val="0"/>
        <w:caps w:val="0"/>
        <w:strike w:val="0"/>
        <w:dstrike w:val="0"/>
        <w:vanish w:val="0"/>
        <w:color w:val="auto"/>
        <w:spacing w:val="0"/>
        <w:w w:val="100"/>
        <w:kern w:val="0"/>
        <w:position w:val="0"/>
        <w:sz w:val="24"/>
        <w:vertAlign w:val="baseline"/>
      </w:rPr>
    </w:lvl>
    <w:lvl w:ilvl="6">
      <w:start w:val="1"/>
      <w:numFmt w:val="none"/>
      <w:lvlText w:val="-"/>
      <w:lvlJc w:val="left"/>
      <w:pPr>
        <w:tabs>
          <w:tab w:val="num" w:pos="2835"/>
        </w:tabs>
        <w:ind w:left="3260" w:hanging="425"/>
      </w:pPr>
      <w:rPr>
        <w:rFonts w:hint="default"/>
      </w:rPr>
    </w:lvl>
    <w:lvl w:ilvl="7">
      <w:start w:val="1"/>
      <w:numFmt w:val="none"/>
      <w:lvlText w:val="-"/>
      <w:lvlJc w:val="left"/>
      <w:pPr>
        <w:ind w:left="3260" w:hanging="425"/>
      </w:pPr>
      <w:rPr>
        <w:rFonts w:hint="default"/>
      </w:rPr>
    </w:lvl>
    <w:lvl w:ilvl="8">
      <w:start w:val="1"/>
      <w:numFmt w:val="none"/>
      <w:lvlText w:val="-"/>
      <w:lvlJc w:val="left"/>
      <w:pPr>
        <w:ind w:left="3260" w:hanging="425"/>
      </w:pPr>
      <w:rPr>
        <w:rFonts w:hint="default"/>
      </w:rPr>
    </w:lvl>
  </w:abstractNum>
  <w:abstractNum w:abstractNumId="129" w15:restartNumberingAfterBreak="0">
    <w:nsid w:val="2E35702F"/>
    <w:multiLevelType w:val="hybridMultilevel"/>
    <w:tmpl w:val="63D200F4"/>
    <w:lvl w:ilvl="0" w:tplc="3C12C996">
      <w:numFmt w:val="none"/>
      <w:pStyle w:val="23"/>
      <w:lvlText w:val=""/>
      <w:lvlJc w:val="left"/>
      <w:pPr>
        <w:tabs>
          <w:tab w:val="num" w:pos="567"/>
        </w:tabs>
        <w:ind w:left="567" w:firstLine="0"/>
      </w:pPr>
      <w:rPr>
        <w:rFonts w:ascii="Symbol" w:hAnsi="Symbol" w:hint="default"/>
        <w:lang w:val="ru-RU"/>
      </w:rPr>
    </w:lvl>
    <w:lvl w:ilvl="1" w:tplc="04190003">
      <w:start w:val="32"/>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30" w15:restartNumberingAfterBreak="0">
    <w:nsid w:val="2F336357"/>
    <w:multiLevelType w:val="multilevel"/>
    <w:tmpl w:val="F62692B6"/>
    <w:lvl w:ilvl="0">
      <w:start w:val="1"/>
      <w:numFmt w:val="decimal"/>
      <w:pStyle w:val="a4"/>
      <w:lvlText w:val="%1)"/>
      <w:lvlJc w:val="left"/>
      <w:pPr>
        <w:tabs>
          <w:tab w:val="num" w:pos="1134"/>
        </w:tabs>
        <w:ind w:left="1134" w:hanging="425"/>
      </w:pPr>
      <w:rPr>
        <w:rFonts w:cs="Times New Roman" w:hint="default"/>
      </w:rPr>
    </w:lvl>
    <w:lvl w:ilvl="1">
      <w:start w:val="1"/>
      <w:numFmt w:val="decimal"/>
      <w:lvlText w:val="%1.%2)"/>
      <w:lvlJc w:val="left"/>
      <w:pPr>
        <w:tabs>
          <w:tab w:val="num" w:pos="1701"/>
        </w:tabs>
        <w:ind w:left="1701" w:hanging="567"/>
      </w:pPr>
      <w:rPr>
        <w:rFonts w:cs="Times New Roman" w:hint="default"/>
      </w:rPr>
    </w:lvl>
    <w:lvl w:ilvl="2">
      <w:start w:val="1"/>
      <w:numFmt w:val="decimal"/>
      <w:lvlText w:val="2.%2.2."/>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31" w15:restartNumberingAfterBreak="0">
    <w:nsid w:val="2F7F69EC"/>
    <w:multiLevelType w:val="hybridMultilevel"/>
    <w:tmpl w:val="91F8609A"/>
    <w:lvl w:ilvl="0" w:tplc="39AE4FD6">
      <w:start w:val="1"/>
      <w:numFmt w:val="bullet"/>
      <w:pStyle w:val="020"/>
      <w:lvlText w:val="o"/>
      <w:lvlJc w:val="left"/>
      <w:pPr>
        <w:ind w:left="1569" w:hanging="360"/>
      </w:pPr>
      <w:rPr>
        <w:rFonts w:ascii="Courier New" w:hAnsi="Courier New" w:cs="Courier New" w:hint="default"/>
      </w:rPr>
    </w:lvl>
    <w:lvl w:ilvl="1" w:tplc="04190003">
      <w:start w:val="1"/>
      <w:numFmt w:val="bullet"/>
      <w:lvlText w:val="o"/>
      <w:lvlJc w:val="left"/>
      <w:pPr>
        <w:ind w:left="2289" w:hanging="360"/>
      </w:pPr>
      <w:rPr>
        <w:rFonts w:ascii="Courier New" w:hAnsi="Courier New" w:cs="Courier New" w:hint="default"/>
      </w:rPr>
    </w:lvl>
    <w:lvl w:ilvl="2" w:tplc="04190005" w:tentative="1">
      <w:start w:val="1"/>
      <w:numFmt w:val="bullet"/>
      <w:lvlText w:val=""/>
      <w:lvlJc w:val="left"/>
      <w:pPr>
        <w:ind w:left="3009" w:hanging="360"/>
      </w:pPr>
      <w:rPr>
        <w:rFonts w:ascii="Wingdings" w:hAnsi="Wingdings" w:hint="default"/>
      </w:rPr>
    </w:lvl>
    <w:lvl w:ilvl="3" w:tplc="04190001" w:tentative="1">
      <w:start w:val="1"/>
      <w:numFmt w:val="bullet"/>
      <w:lvlText w:val=""/>
      <w:lvlJc w:val="left"/>
      <w:pPr>
        <w:ind w:left="3729" w:hanging="360"/>
      </w:pPr>
      <w:rPr>
        <w:rFonts w:ascii="Symbol" w:hAnsi="Symbol" w:hint="default"/>
      </w:rPr>
    </w:lvl>
    <w:lvl w:ilvl="4" w:tplc="04190003" w:tentative="1">
      <w:start w:val="1"/>
      <w:numFmt w:val="bullet"/>
      <w:lvlText w:val="o"/>
      <w:lvlJc w:val="left"/>
      <w:pPr>
        <w:ind w:left="4449" w:hanging="360"/>
      </w:pPr>
      <w:rPr>
        <w:rFonts w:ascii="Courier New" w:hAnsi="Courier New" w:cs="Courier New" w:hint="default"/>
      </w:rPr>
    </w:lvl>
    <w:lvl w:ilvl="5" w:tplc="04190005" w:tentative="1">
      <w:start w:val="1"/>
      <w:numFmt w:val="bullet"/>
      <w:lvlText w:val=""/>
      <w:lvlJc w:val="left"/>
      <w:pPr>
        <w:ind w:left="5169" w:hanging="360"/>
      </w:pPr>
      <w:rPr>
        <w:rFonts w:ascii="Wingdings" w:hAnsi="Wingdings" w:hint="default"/>
      </w:rPr>
    </w:lvl>
    <w:lvl w:ilvl="6" w:tplc="04190001" w:tentative="1">
      <w:start w:val="1"/>
      <w:numFmt w:val="bullet"/>
      <w:lvlText w:val=""/>
      <w:lvlJc w:val="left"/>
      <w:pPr>
        <w:ind w:left="5889" w:hanging="360"/>
      </w:pPr>
      <w:rPr>
        <w:rFonts w:ascii="Symbol" w:hAnsi="Symbol" w:hint="default"/>
      </w:rPr>
    </w:lvl>
    <w:lvl w:ilvl="7" w:tplc="04190003" w:tentative="1">
      <w:start w:val="1"/>
      <w:numFmt w:val="bullet"/>
      <w:lvlText w:val="o"/>
      <w:lvlJc w:val="left"/>
      <w:pPr>
        <w:ind w:left="6609" w:hanging="360"/>
      </w:pPr>
      <w:rPr>
        <w:rFonts w:ascii="Courier New" w:hAnsi="Courier New" w:cs="Courier New" w:hint="default"/>
      </w:rPr>
    </w:lvl>
    <w:lvl w:ilvl="8" w:tplc="04190005" w:tentative="1">
      <w:start w:val="1"/>
      <w:numFmt w:val="bullet"/>
      <w:lvlText w:val=""/>
      <w:lvlJc w:val="left"/>
      <w:pPr>
        <w:ind w:left="7329" w:hanging="360"/>
      </w:pPr>
      <w:rPr>
        <w:rFonts w:ascii="Wingdings" w:hAnsi="Wingdings" w:hint="default"/>
      </w:rPr>
    </w:lvl>
  </w:abstractNum>
  <w:abstractNum w:abstractNumId="132" w15:restartNumberingAfterBreak="0">
    <w:nsid w:val="30846331"/>
    <w:multiLevelType w:val="hybridMultilevel"/>
    <w:tmpl w:val="70C47B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30E91E7B"/>
    <w:multiLevelType w:val="multilevel"/>
    <w:tmpl w:val="F508BBBA"/>
    <w:lvl w:ilvl="0">
      <w:start w:val="1"/>
      <w:numFmt w:val="decimal"/>
      <w:pStyle w:val="otrlistnum2"/>
      <w:lvlText w:val="%1."/>
      <w:lvlJc w:val="left"/>
      <w:pPr>
        <w:tabs>
          <w:tab w:val="num" w:pos="1491"/>
        </w:tabs>
        <w:ind w:left="1491" w:hanging="357"/>
      </w:pPr>
      <w:rPr>
        <w:rFonts w:ascii="Arial" w:hAnsi="Arial" w:hint="default"/>
        <w:b w:val="0"/>
        <w:i w:val="0"/>
        <w:sz w:val="20"/>
      </w:rPr>
    </w:lvl>
    <w:lvl w:ilvl="1">
      <w:start w:val="1"/>
      <w:numFmt w:val="bullet"/>
      <w:lvlText w:val=""/>
      <w:lvlJc w:val="left"/>
      <w:pPr>
        <w:tabs>
          <w:tab w:val="num" w:pos="1848"/>
        </w:tabs>
        <w:ind w:left="1848" w:hanging="317"/>
      </w:pPr>
      <w:rPr>
        <w:rFonts w:ascii="Symbol" w:hAnsi="Symbol" w:hint="default"/>
        <w:b w:val="0"/>
        <w:i w:val="0"/>
        <w:color w:val="auto"/>
        <w:sz w:val="22"/>
      </w:rPr>
    </w:lvl>
    <w:lvl w:ilvl="2">
      <w:start w:val="1"/>
      <w:numFmt w:val="bullet"/>
      <w:lvlText w:val=""/>
      <w:lvlJc w:val="left"/>
      <w:pPr>
        <w:tabs>
          <w:tab w:val="num" w:pos="2206"/>
        </w:tabs>
        <w:ind w:left="2206" w:hanging="278"/>
      </w:pPr>
      <w:rPr>
        <w:rFonts w:ascii="Symbol" w:hAnsi="Symbol" w:hint="default"/>
        <w:b w:val="0"/>
        <w:i w:val="0"/>
        <w:color w:val="auto"/>
        <w:sz w:val="20"/>
      </w:rPr>
    </w:lvl>
    <w:lvl w:ilvl="3">
      <w:start w:val="1"/>
      <w:numFmt w:val="bullet"/>
      <w:suff w:val="space"/>
      <w:lvlText w:val="―"/>
      <w:lvlJc w:val="left"/>
      <w:pPr>
        <w:ind w:left="1418" w:hanging="284"/>
      </w:pPr>
      <w:rPr>
        <w:rFonts w:ascii="Verdana" w:hAnsi="Verdana" w:hint="default"/>
        <w:color w:val="auto"/>
      </w:rPr>
    </w:lvl>
    <w:lvl w:ilvl="4">
      <w:start w:val="1"/>
      <w:numFmt w:val="bullet"/>
      <w:suff w:val="space"/>
      <w:lvlText w:val="―"/>
      <w:lvlJc w:val="left"/>
      <w:pPr>
        <w:ind w:left="1985" w:hanging="284"/>
      </w:pPr>
      <w:rPr>
        <w:rFonts w:ascii="Verdana" w:hAnsi="Verdana" w:hint="default"/>
        <w:color w:val="auto"/>
      </w:rPr>
    </w:lvl>
    <w:lvl w:ilvl="5">
      <w:start w:val="1"/>
      <w:numFmt w:val="bullet"/>
      <w:suff w:val="space"/>
      <w:lvlText w:val=""/>
      <w:lvlJc w:val="left"/>
      <w:pPr>
        <w:ind w:left="2552" w:hanging="284"/>
      </w:pPr>
      <w:rPr>
        <w:rFonts w:ascii="Wingdings" w:hAnsi="Wingdings" w:hint="default"/>
      </w:rPr>
    </w:lvl>
    <w:lvl w:ilvl="6">
      <w:start w:val="1"/>
      <w:numFmt w:val="bullet"/>
      <w:lvlText w:val=""/>
      <w:lvlJc w:val="left"/>
      <w:pPr>
        <w:tabs>
          <w:tab w:val="num" w:pos="2100"/>
        </w:tabs>
        <w:ind w:left="2100" w:hanging="360"/>
      </w:pPr>
      <w:rPr>
        <w:rFonts w:ascii="Wingdings" w:hAnsi="Wingdings" w:hint="default"/>
      </w:rPr>
    </w:lvl>
    <w:lvl w:ilvl="7">
      <w:start w:val="1"/>
      <w:numFmt w:val="bullet"/>
      <w:lvlText w:val=""/>
      <w:lvlJc w:val="left"/>
      <w:pPr>
        <w:tabs>
          <w:tab w:val="num" w:pos="2460"/>
        </w:tabs>
        <w:ind w:left="2460" w:hanging="360"/>
      </w:pPr>
      <w:rPr>
        <w:rFonts w:ascii="Symbol" w:hAnsi="Symbol" w:hint="default"/>
      </w:rPr>
    </w:lvl>
    <w:lvl w:ilvl="8">
      <w:start w:val="1"/>
      <w:numFmt w:val="bullet"/>
      <w:lvlText w:val=""/>
      <w:lvlJc w:val="left"/>
      <w:pPr>
        <w:tabs>
          <w:tab w:val="num" w:pos="2820"/>
        </w:tabs>
        <w:ind w:left="2820" w:hanging="360"/>
      </w:pPr>
      <w:rPr>
        <w:rFonts w:ascii="Symbol" w:hAnsi="Symbol" w:hint="default"/>
      </w:rPr>
    </w:lvl>
  </w:abstractNum>
  <w:abstractNum w:abstractNumId="134" w15:restartNumberingAfterBreak="0">
    <w:nsid w:val="314A1DDD"/>
    <w:multiLevelType w:val="hybridMultilevel"/>
    <w:tmpl w:val="29E22B66"/>
    <w:lvl w:ilvl="0" w:tplc="68DE6828">
      <w:start w:val="1"/>
      <w:numFmt w:val="bullet"/>
      <w:pStyle w:val="ASFKListmark5"/>
      <w:lvlText w:val="–"/>
      <w:lvlJc w:val="left"/>
      <w:pPr>
        <w:tabs>
          <w:tab w:val="num" w:pos="1985"/>
        </w:tabs>
        <w:ind w:left="1985" w:hanging="284"/>
      </w:pPr>
      <w:rPr>
        <w:rFonts w:ascii="Times New Roman" w:hAnsi="Times New Roman" w:hint="default"/>
        <w:b w:val="0"/>
        <w:i w:val="0"/>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314F539D"/>
    <w:multiLevelType w:val="hybridMultilevel"/>
    <w:tmpl w:val="0EAC4DBE"/>
    <w:lvl w:ilvl="0" w:tplc="77CC3A3C">
      <w:start w:val="1"/>
      <w:numFmt w:val="bullet"/>
      <w:lvlText w:val="–"/>
      <w:lvlJc w:val="center"/>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31FE1E65"/>
    <w:multiLevelType w:val="hybridMultilevel"/>
    <w:tmpl w:val="42C4A846"/>
    <w:lvl w:ilvl="0" w:tplc="84342BC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7" w15:restartNumberingAfterBreak="0">
    <w:nsid w:val="320F138B"/>
    <w:multiLevelType w:val="hybridMultilevel"/>
    <w:tmpl w:val="BE08DC3A"/>
    <w:lvl w:ilvl="0" w:tplc="77CC3A3C">
      <w:start w:val="1"/>
      <w:numFmt w:val="bullet"/>
      <w:lvlText w:val="–"/>
      <w:lvlJc w:val="center"/>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8" w15:restartNumberingAfterBreak="0">
    <w:nsid w:val="3237210D"/>
    <w:multiLevelType w:val="hybridMultilevel"/>
    <w:tmpl w:val="3BB289D0"/>
    <w:lvl w:ilvl="0" w:tplc="FB1E5E5E">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39" w15:restartNumberingAfterBreak="0">
    <w:nsid w:val="326225D5"/>
    <w:multiLevelType w:val="multilevel"/>
    <w:tmpl w:val="8D102112"/>
    <w:lvl w:ilvl="0">
      <w:start w:val="1"/>
      <w:numFmt w:val="decimal"/>
      <w:lvlText w:val="Таблица %1."/>
      <w:lvlJc w:val="left"/>
      <w:pPr>
        <w:tabs>
          <w:tab w:val="num" w:pos="1260"/>
        </w:tabs>
        <w:ind w:left="1260" w:hanging="36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0" w15:restartNumberingAfterBreak="0">
    <w:nsid w:val="326B6913"/>
    <w:multiLevelType w:val="hybridMultilevel"/>
    <w:tmpl w:val="8C86948C"/>
    <w:lvl w:ilvl="0" w:tplc="BB285DBA">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41" w15:restartNumberingAfterBreak="0">
    <w:nsid w:val="346E0AFB"/>
    <w:multiLevelType w:val="hybridMultilevel"/>
    <w:tmpl w:val="1E981BA4"/>
    <w:lvl w:ilvl="0" w:tplc="FB1E5E5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34710EFB"/>
    <w:multiLevelType w:val="hybridMultilevel"/>
    <w:tmpl w:val="DA28EE9C"/>
    <w:lvl w:ilvl="0" w:tplc="9A66DE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34D93398"/>
    <w:multiLevelType w:val="hybridMultilevel"/>
    <w:tmpl w:val="12B29230"/>
    <w:lvl w:ilvl="0" w:tplc="CBC496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3507791D"/>
    <w:multiLevelType w:val="multilevel"/>
    <w:tmpl w:val="26FE49EC"/>
    <w:lvl w:ilvl="0">
      <w:start w:val="4"/>
      <w:numFmt w:val="decimal"/>
      <w:lvlText w:val="%1"/>
      <w:lvlJc w:val="left"/>
      <w:pPr>
        <w:ind w:left="444" w:hanging="444"/>
      </w:pPr>
      <w:rPr>
        <w:rFonts w:hint="default"/>
      </w:rPr>
    </w:lvl>
    <w:lvl w:ilvl="1">
      <w:start w:val="1"/>
      <w:numFmt w:val="decimal"/>
      <w:lvlText w:val="%1.%2"/>
      <w:lvlJc w:val="left"/>
      <w:pPr>
        <w:ind w:left="784" w:hanging="444"/>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160" w:hanging="1440"/>
      </w:pPr>
      <w:rPr>
        <w:rFonts w:hint="default"/>
      </w:rPr>
    </w:lvl>
  </w:abstractNum>
  <w:abstractNum w:abstractNumId="145" w15:restartNumberingAfterBreak="0">
    <w:nsid w:val="357A53BE"/>
    <w:multiLevelType w:val="multilevel"/>
    <w:tmpl w:val="CA7C98F2"/>
    <w:lvl w:ilvl="0">
      <w:start w:val="7"/>
      <w:numFmt w:val="decimal"/>
      <w:lvlText w:val="%1"/>
      <w:lvlJc w:val="left"/>
      <w:pPr>
        <w:ind w:left="600" w:hanging="600"/>
      </w:pPr>
      <w:rPr>
        <w:rFonts w:hint="default"/>
      </w:rPr>
    </w:lvl>
    <w:lvl w:ilvl="1">
      <w:start w:val="2"/>
      <w:numFmt w:val="decimal"/>
      <w:lvlText w:val="%1.%2"/>
      <w:lvlJc w:val="left"/>
      <w:pPr>
        <w:ind w:left="2372" w:hanging="600"/>
      </w:pPr>
      <w:rPr>
        <w:rFonts w:hint="default"/>
      </w:rPr>
    </w:lvl>
    <w:lvl w:ilvl="2">
      <w:start w:val="1"/>
      <w:numFmt w:val="decimal"/>
      <w:lvlText w:val="%1.%2.%3"/>
      <w:lvlJc w:val="left"/>
      <w:pPr>
        <w:ind w:left="4264" w:hanging="720"/>
      </w:pPr>
      <w:rPr>
        <w:rFonts w:hint="default"/>
      </w:rPr>
    </w:lvl>
    <w:lvl w:ilvl="3">
      <w:start w:val="1"/>
      <w:numFmt w:val="decimal"/>
      <w:lvlText w:val="%1.%2.%3.%4"/>
      <w:lvlJc w:val="left"/>
      <w:pPr>
        <w:ind w:left="6396" w:hanging="1080"/>
      </w:pPr>
      <w:rPr>
        <w:rFonts w:hint="default"/>
      </w:rPr>
    </w:lvl>
    <w:lvl w:ilvl="4">
      <w:start w:val="1"/>
      <w:numFmt w:val="decimal"/>
      <w:lvlText w:val="%1.%2.%3.%4.%5"/>
      <w:lvlJc w:val="left"/>
      <w:pPr>
        <w:ind w:left="8168" w:hanging="1080"/>
      </w:pPr>
      <w:rPr>
        <w:rFonts w:hint="default"/>
      </w:rPr>
    </w:lvl>
    <w:lvl w:ilvl="5">
      <w:start w:val="1"/>
      <w:numFmt w:val="decimal"/>
      <w:lvlText w:val="%1.%2.%3.%4.%5.%6"/>
      <w:lvlJc w:val="left"/>
      <w:pPr>
        <w:ind w:left="10300" w:hanging="1440"/>
      </w:pPr>
      <w:rPr>
        <w:rFonts w:hint="default"/>
      </w:rPr>
    </w:lvl>
    <w:lvl w:ilvl="6">
      <w:start w:val="1"/>
      <w:numFmt w:val="decimal"/>
      <w:lvlText w:val="%1.%2.%3.%4.%5.%6.%7"/>
      <w:lvlJc w:val="left"/>
      <w:pPr>
        <w:ind w:left="12072" w:hanging="1440"/>
      </w:pPr>
      <w:rPr>
        <w:rFonts w:hint="default"/>
      </w:rPr>
    </w:lvl>
    <w:lvl w:ilvl="7">
      <w:start w:val="1"/>
      <w:numFmt w:val="decimal"/>
      <w:lvlText w:val="%1.%2.%3.%4.%5.%6.%7.%8"/>
      <w:lvlJc w:val="left"/>
      <w:pPr>
        <w:ind w:left="14204" w:hanging="1800"/>
      </w:pPr>
      <w:rPr>
        <w:rFonts w:hint="default"/>
      </w:rPr>
    </w:lvl>
    <w:lvl w:ilvl="8">
      <w:start w:val="1"/>
      <w:numFmt w:val="decimal"/>
      <w:lvlText w:val="%1.%2.%3.%4.%5.%6.%7.%8.%9"/>
      <w:lvlJc w:val="left"/>
      <w:pPr>
        <w:ind w:left="16336" w:hanging="2160"/>
      </w:pPr>
      <w:rPr>
        <w:rFonts w:hint="default"/>
      </w:rPr>
    </w:lvl>
  </w:abstractNum>
  <w:abstractNum w:abstractNumId="146" w15:restartNumberingAfterBreak="0">
    <w:nsid w:val="35B47BCD"/>
    <w:multiLevelType w:val="hybridMultilevel"/>
    <w:tmpl w:val="8F2E45EC"/>
    <w:lvl w:ilvl="0" w:tplc="77CC3A3C">
      <w:start w:val="1"/>
      <w:numFmt w:val="bullet"/>
      <w:lvlText w:val="–"/>
      <w:lvlJc w:val="center"/>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36910E4D"/>
    <w:multiLevelType w:val="hybridMultilevel"/>
    <w:tmpl w:val="0D0A8EC4"/>
    <w:lvl w:ilvl="0" w:tplc="4014C5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372665DB"/>
    <w:multiLevelType w:val="hybridMultilevel"/>
    <w:tmpl w:val="86980FA6"/>
    <w:lvl w:ilvl="0" w:tplc="CD62D448">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49" w15:restartNumberingAfterBreak="0">
    <w:nsid w:val="37836B3D"/>
    <w:multiLevelType w:val="hybridMultilevel"/>
    <w:tmpl w:val="A50E981C"/>
    <w:lvl w:ilvl="0" w:tplc="9A66DE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37C0106A"/>
    <w:multiLevelType w:val="hybridMultilevel"/>
    <w:tmpl w:val="AEEE6238"/>
    <w:lvl w:ilvl="0" w:tplc="CBC496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381C51F3"/>
    <w:multiLevelType w:val="multilevel"/>
    <w:tmpl w:val="8126FF32"/>
    <w:styleLink w:val="24"/>
    <w:lvl w:ilvl="0">
      <w:start w:val="5"/>
      <w:numFmt w:val="decimal"/>
      <w:lvlText w:val="Стр.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2" w15:restartNumberingAfterBreak="0">
    <w:nsid w:val="3825279B"/>
    <w:multiLevelType w:val="hybridMultilevel"/>
    <w:tmpl w:val="29F28BDE"/>
    <w:lvl w:ilvl="0" w:tplc="FB1E5E5E">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3" w15:restartNumberingAfterBreak="0">
    <w:nsid w:val="38431196"/>
    <w:multiLevelType w:val="hybridMultilevel"/>
    <w:tmpl w:val="BFEEC1A0"/>
    <w:lvl w:ilvl="0" w:tplc="45FE6D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38D8750A"/>
    <w:multiLevelType w:val="hybridMultilevel"/>
    <w:tmpl w:val="03B0AE52"/>
    <w:lvl w:ilvl="0" w:tplc="222AFDF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39386880"/>
    <w:multiLevelType w:val="hybridMultilevel"/>
    <w:tmpl w:val="EB3AD4B8"/>
    <w:lvl w:ilvl="0" w:tplc="D094784E">
      <w:start w:val="1"/>
      <w:numFmt w:val="bullet"/>
      <w:pStyle w:val="10-2"/>
      <w:lvlText w:val=""/>
      <w:lvlJc w:val="left"/>
      <w:pPr>
        <w:tabs>
          <w:tab w:val="num" w:pos="1032"/>
        </w:tabs>
        <w:ind w:left="652" w:hanging="340"/>
      </w:pPr>
      <w:rPr>
        <w:rFonts w:ascii="Symbol" w:hAnsi="Symbol" w:hint="default"/>
      </w:rPr>
    </w:lvl>
    <w:lvl w:ilvl="1" w:tplc="D6449930"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3A1A4935"/>
    <w:multiLevelType w:val="hybridMultilevel"/>
    <w:tmpl w:val="87C06A5E"/>
    <w:lvl w:ilvl="0" w:tplc="0419000F">
      <w:start w:val="1"/>
      <w:numFmt w:val="none"/>
      <w:lvlText w:val="Таблица"/>
      <w:lvlJc w:val="left"/>
      <w:pPr>
        <w:ind w:left="720" w:hanging="360"/>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3A82512E"/>
    <w:multiLevelType w:val="multilevel"/>
    <w:tmpl w:val="34669160"/>
    <w:lvl w:ilvl="0">
      <w:start w:val="9"/>
      <w:numFmt w:val="decimal"/>
      <w:lvlText w:val="%1"/>
      <w:lvlJc w:val="left"/>
      <w:pPr>
        <w:ind w:left="420" w:hanging="42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158" w15:restartNumberingAfterBreak="0">
    <w:nsid w:val="3B3A6EFC"/>
    <w:multiLevelType w:val="hybridMultilevel"/>
    <w:tmpl w:val="38266E7C"/>
    <w:lvl w:ilvl="0" w:tplc="FB1E5E5E">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9" w15:restartNumberingAfterBreak="0">
    <w:nsid w:val="3BD775A8"/>
    <w:multiLevelType w:val="hybridMultilevel"/>
    <w:tmpl w:val="EF6451A2"/>
    <w:lvl w:ilvl="0" w:tplc="CBC496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15:restartNumberingAfterBreak="0">
    <w:nsid w:val="3C5840DA"/>
    <w:multiLevelType w:val="hybridMultilevel"/>
    <w:tmpl w:val="7FC41EC8"/>
    <w:lvl w:ilvl="0" w:tplc="FB1E5E5E">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61" w15:restartNumberingAfterBreak="0">
    <w:nsid w:val="3D6F1459"/>
    <w:multiLevelType w:val="hybridMultilevel"/>
    <w:tmpl w:val="B848388C"/>
    <w:lvl w:ilvl="0" w:tplc="CD62D4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3D953254"/>
    <w:multiLevelType w:val="hybridMultilevel"/>
    <w:tmpl w:val="1E5C05DE"/>
    <w:lvl w:ilvl="0" w:tplc="4014C5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3D9D6267"/>
    <w:multiLevelType w:val="hybridMultilevel"/>
    <w:tmpl w:val="9E6E4F92"/>
    <w:lvl w:ilvl="0" w:tplc="FB1E5E5E">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4" w15:restartNumberingAfterBreak="0">
    <w:nsid w:val="3DFF1E2A"/>
    <w:multiLevelType w:val="hybridMultilevel"/>
    <w:tmpl w:val="E2B2894C"/>
    <w:lvl w:ilvl="0" w:tplc="77CC3A3C">
      <w:start w:val="1"/>
      <w:numFmt w:val="bullet"/>
      <w:lvlText w:val="–"/>
      <w:lvlJc w:val="center"/>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3E050353"/>
    <w:multiLevelType w:val="multilevel"/>
    <w:tmpl w:val="ADFC17BA"/>
    <w:styleLink w:val="1ai1"/>
    <w:lvl w:ilvl="0">
      <w:start w:val="1"/>
      <w:numFmt w:val="decimal"/>
      <w:pStyle w:val="OTRFootNoteNum"/>
      <w:lvlText w:val="%1."/>
      <w:lvlJc w:val="left"/>
      <w:pPr>
        <w:tabs>
          <w:tab w:val="num" w:pos="568"/>
        </w:tabs>
        <w:ind w:left="568" w:hanging="284"/>
      </w:pPr>
      <w:rPr>
        <w:rFonts w:ascii="Times New Roman" w:hAnsi="Times New Roman" w:hint="default"/>
        <w:sz w:val="20"/>
        <w:szCs w:val="24"/>
      </w:rPr>
    </w:lvl>
    <w:lvl w:ilvl="1">
      <w:start w:val="1"/>
      <w:numFmt w:val="decimal"/>
      <w:lvlText w:val="%1.%2."/>
      <w:lvlJc w:val="left"/>
      <w:pPr>
        <w:tabs>
          <w:tab w:val="num" w:pos="992"/>
        </w:tabs>
        <w:ind w:left="992" w:hanging="424"/>
      </w:pPr>
      <w:rPr>
        <w:rFonts w:ascii="Times New Roman" w:hAnsi="Times New Roman" w:hint="default"/>
        <w:sz w:val="20"/>
        <w:szCs w:val="24"/>
      </w:rPr>
    </w:lvl>
    <w:lvl w:ilvl="2">
      <w:start w:val="1"/>
      <w:numFmt w:val="decimal"/>
      <w:lvlText w:val="%2.%1.%3."/>
      <w:lvlJc w:val="left"/>
      <w:pPr>
        <w:tabs>
          <w:tab w:val="num" w:pos="1275"/>
        </w:tabs>
        <w:ind w:left="1560" w:hanging="568"/>
      </w:pPr>
      <w:rPr>
        <w:rFonts w:ascii="Times New Roman" w:hAnsi="Times New Roman" w:hint="default"/>
        <w:sz w:val="20"/>
        <w:szCs w:val="24"/>
      </w:rPr>
    </w:lvl>
    <w:lvl w:ilvl="3">
      <w:start w:val="1"/>
      <w:numFmt w:val="decimal"/>
      <w:lvlText w:val="%1.%2.%3.%4."/>
      <w:lvlJc w:val="left"/>
      <w:pPr>
        <w:tabs>
          <w:tab w:val="num" w:pos="2225"/>
        </w:tabs>
        <w:ind w:left="2153" w:hanging="648"/>
      </w:pPr>
      <w:rPr>
        <w:rFonts w:hint="default"/>
      </w:rPr>
    </w:lvl>
    <w:lvl w:ilvl="4">
      <w:start w:val="1"/>
      <w:numFmt w:val="decimal"/>
      <w:lvlText w:val="%1.%2.%3.%4.%5."/>
      <w:lvlJc w:val="left"/>
      <w:pPr>
        <w:tabs>
          <w:tab w:val="num" w:pos="2945"/>
        </w:tabs>
        <w:ind w:left="2657" w:hanging="792"/>
      </w:pPr>
      <w:rPr>
        <w:rFonts w:hint="default"/>
      </w:rPr>
    </w:lvl>
    <w:lvl w:ilvl="5">
      <w:start w:val="1"/>
      <w:numFmt w:val="decimal"/>
      <w:lvlText w:val="%1.%2.%3.%4.%5.%6."/>
      <w:lvlJc w:val="left"/>
      <w:pPr>
        <w:tabs>
          <w:tab w:val="num" w:pos="3305"/>
        </w:tabs>
        <w:ind w:left="3161" w:hanging="936"/>
      </w:pPr>
      <w:rPr>
        <w:rFonts w:hint="default"/>
      </w:rPr>
    </w:lvl>
    <w:lvl w:ilvl="6">
      <w:start w:val="1"/>
      <w:numFmt w:val="decimal"/>
      <w:lvlText w:val="%1.%2.%3.%4.%5.%6.%7."/>
      <w:lvlJc w:val="left"/>
      <w:pPr>
        <w:tabs>
          <w:tab w:val="num" w:pos="4025"/>
        </w:tabs>
        <w:ind w:left="3665" w:hanging="1080"/>
      </w:pPr>
      <w:rPr>
        <w:rFonts w:hint="default"/>
      </w:rPr>
    </w:lvl>
    <w:lvl w:ilvl="7">
      <w:start w:val="1"/>
      <w:numFmt w:val="decimal"/>
      <w:lvlText w:val="%1.%2.%3.%4.%5.%6.%7.%8."/>
      <w:lvlJc w:val="left"/>
      <w:pPr>
        <w:tabs>
          <w:tab w:val="num" w:pos="4385"/>
        </w:tabs>
        <w:ind w:left="4169" w:hanging="1224"/>
      </w:pPr>
      <w:rPr>
        <w:rFonts w:hint="default"/>
      </w:rPr>
    </w:lvl>
    <w:lvl w:ilvl="8">
      <w:start w:val="1"/>
      <w:numFmt w:val="decimal"/>
      <w:lvlText w:val="%1.%2.%3.%4.%5.%6.%7.%8.%9."/>
      <w:lvlJc w:val="left"/>
      <w:pPr>
        <w:tabs>
          <w:tab w:val="num" w:pos="5105"/>
        </w:tabs>
        <w:ind w:left="4745" w:hanging="1440"/>
      </w:pPr>
      <w:rPr>
        <w:rFonts w:hint="default"/>
      </w:rPr>
    </w:lvl>
  </w:abstractNum>
  <w:abstractNum w:abstractNumId="166" w15:restartNumberingAfterBreak="0">
    <w:nsid w:val="3F113757"/>
    <w:multiLevelType w:val="multilevel"/>
    <w:tmpl w:val="67743928"/>
    <w:lvl w:ilvl="0">
      <w:start w:val="1"/>
      <w:numFmt w:val="bullet"/>
      <w:pStyle w:val="a5"/>
      <w:lvlText w:val=""/>
      <w:lvlJc w:val="left"/>
      <w:pPr>
        <w:tabs>
          <w:tab w:val="num" w:pos="992"/>
        </w:tabs>
        <w:ind w:left="0" w:firstLine="709"/>
      </w:pPr>
      <w:rPr>
        <w:rFonts w:ascii="Symbol" w:hAnsi="Symbol" w:cs="Times New Roman" w:hint="default"/>
        <w:color w:val="auto"/>
      </w:rPr>
    </w:lvl>
    <w:lvl w:ilvl="1">
      <w:start w:val="1"/>
      <w:numFmt w:val="bullet"/>
      <w:lvlText w:val=""/>
      <w:lvlJc w:val="left"/>
      <w:pPr>
        <w:tabs>
          <w:tab w:val="num" w:pos="992"/>
        </w:tabs>
        <w:ind w:left="1276" w:hanging="284"/>
      </w:pPr>
      <w:rPr>
        <w:rFonts w:ascii="Wingdings" w:hAnsi="Wingdings" w:cs="Times New Roman" w:hint="default"/>
        <w:sz w:val="16"/>
        <w:szCs w:val="16"/>
      </w:rPr>
    </w:lvl>
    <w:lvl w:ilvl="2">
      <w:start w:val="1"/>
      <w:numFmt w:val="bullet"/>
      <w:lvlText w:val="–"/>
      <w:lvlJc w:val="left"/>
      <w:pPr>
        <w:tabs>
          <w:tab w:val="num" w:pos="1276"/>
        </w:tabs>
        <w:ind w:left="1758" w:hanging="340"/>
      </w:pPr>
      <w:rPr>
        <w:rFonts w:ascii="Verdana" w:hAnsi="Verdana" w:cs="Times New Roman" w:hint="default"/>
        <w:b/>
        <w:i w:val="0"/>
        <w:sz w:val="24"/>
        <w:szCs w:val="20"/>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7" w15:restartNumberingAfterBreak="0">
    <w:nsid w:val="406D4C2F"/>
    <w:multiLevelType w:val="multilevel"/>
    <w:tmpl w:val="D8C45D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8" w15:restartNumberingAfterBreak="0">
    <w:nsid w:val="40B06B0F"/>
    <w:multiLevelType w:val="hybridMultilevel"/>
    <w:tmpl w:val="0A443A70"/>
    <w:lvl w:ilvl="0" w:tplc="E2A46102">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69" w15:restartNumberingAfterBreak="0">
    <w:nsid w:val="41400889"/>
    <w:multiLevelType w:val="hybridMultilevel"/>
    <w:tmpl w:val="311ECEE0"/>
    <w:lvl w:ilvl="0" w:tplc="4014C5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15:restartNumberingAfterBreak="0">
    <w:nsid w:val="41592E2B"/>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1" w15:restartNumberingAfterBreak="0">
    <w:nsid w:val="41D37922"/>
    <w:multiLevelType w:val="hybridMultilevel"/>
    <w:tmpl w:val="CC4AD552"/>
    <w:lvl w:ilvl="0" w:tplc="222AFDF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426B4172"/>
    <w:multiLevelType w:val="hybridMultilevel"/>
    <w:tmpl w:val="DB2CBA62"/>
    <w:lvl w:ilvl="0" w:tplc="CBC496D2">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73" w15:restartNumberingAfterBreak="0">
    <w:nsid w:val="42771F07"/>
    <w:multiLevelType w:val="multilevel"/>
    <w:tmpl w:val="FA1A47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42805E0A"/>
    <w:multiLevelType w:val="hybridMultilevel"/>
    <w:tmpl w:val="F9B2CF30"/>
    <w:lvl w:ilvl="0" w:tplc="9A66DE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15:restartNumberingAfterBreak="0">
    <w:nsid w:val="428938D2"/>
    <w:multiLevelType w:val="hybridMultilevel"/>
    <w:tmpl w:val="06DA501A"/>
    <w:lvl w:ilvl="0" w:tplc="FB1E5E5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6" w15:restartNumberingAfterBreak="0">
    <w:nsid w:val="428F26E2"/>
    <w:multiLevelType w:val="multilevel"/>
    <w:tmpl w:val="92B0E6A0"/>
    <w:lvl w:ilvl="0">
      <w:start w:val="1"/>
      <w:numFmt w:val="decimal"/>
      <w:pStyle w:val="GOSTTableNum"/>
      <w:lvlText w:val="%1."/>
      <w:lvlJc w:val="left"/>
      <w:pPr>
        <w:tabs>
          <w:tab w:val="num" w:pos="113"/>
        </w:tabs>
        <w:ind w:left="113" w:firstLine="0"/>
      </w:pPr>
      <w:rPr>
        <w:rFonts w:hint="default"/>
      </w:rPr>
    </w:lvl>
    <w:lvl w:ilvl="1">
      <w:start w:val="1"/>
      <w:numFmt w:val="decimal"/>
      <w:pStyle w:val="GOSTTableNum2"/>
      <w:lvlText w:val="%1.%2."/>
      <w:lvlJc w:val="left"/>
      <w:pPr>
        <w:tabs>
          <w:tab w:val="num" w:pos="113"/>
        </w:tabs>
        <w:ind w:left="113" w:firstLine="0"/>
      </w:pPr>
      <w:rPr>
        <w:rFonts w:hint="default"/>
      </w:rPr>
    </w:lvl>
    <w:lvl w:ilvl="2">
      <w:start w:val="1"/>
      <w:numFmt w:val="decimal"/>
      <w:pStyle w:val="GOSTTableNum3"/>
      <w:lvlText w:val="%1.%2.%3."/>
      <w:lvlJc w:val="left"/>
      <w:pPr>
        <w:tabs>
          <w:tab w:val="num" w:pos="113"/>
        </w:tabs>
        <w:ind w:left="113" w:firstLine="0"/>
      </w:pPr>
      <w:rPr>
        <w:rFonts w:hint="default"/>
      </w:rPr>
    </w:lvl>
    <w:lvl w:ilvl="3">
      <w:start w:val="1"/>
      <w:numFmt w:val="decimal"/>
      <w:pStyle w:val="GOSTTableNum4"/>
      <w:lvlText w:val="%1.%2.%3.%4."/>
      <w:lvlJc w:val="left"/>
      <w:pPr>
        <w:tabs>
          <w:tab w:val="num" w:pos="113"/>
        </w:tabs>
        <w:ind w:left="113" w:firstLine="0"/>
      </w:pPr>
      <w:rPr>
        <w:rFonts w:hint="default"/>
      </w:rPr>
    </w:lvl>
    <w:lvl w:ilvl="4">
      <w:start w:val="1"/>
      <w:numFmt w:val="decimal"/>
      <w:pStyle w:val="GOSTTableNum5"/>
      <w:lvlText w:val="%1.%2.%3.%4.%5."/>
      <w:lvlJc w:val="left"/>
      <w:pPr>
        <w:tabs>
          <w:tab w:val="num" w:pos="113"/>
        </w:tabs>
        <w:ind w:left="113" w:firstLine="0"/>
      </w:pPr>
      <w:rPr>
        <w:rFonts w:hint="default"/>
      </w:rPr>
    </w:lvl>
    <w:lvl w:ilvl="5">
      <w:start w:val="1"/>
      <w:numFmt w:val="decimal"/>
      <w:pStyle w:val="GOSTTableNum6"/>
      <w:lvlText w:val="%1.%2.%3.%4.%5.%6."/>
      <w:lvlJc w:val="left"/>
      <w:pPr>
        <w:tabs>
          <w:tab w:val="num" w:pos="113"/>
        </w:tabs>
        <w:ind w:left="113" w:firstLine="0"/>
      </w:pPr>
      <w:rPr>
        <w:rFonts w:hint="default"/>
      </w:rPr>
    </w:lvl>
    <w:lvl w:ilvl="6">
      <w:start w:val="1"/>
      <w:numFmt w:val="decimal"/>
      <w:pStyle w:val="GOSTTableNum7"/>
      <w:lvlText w:val="%1.%2.%3.%4.%5.%6.%7."/>
      <w:lvlJc w:val="left"/>
      <w:pPr>
        <w:tabs>
          <w:tab w:val="num" w:pos="113"/>
        </w:tabs>
        <w:ind w:left="113" w:firstLine="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7" w15:restartNumberingAfterBreak="0">
    <w:nsid w:val="42C829ED"/>
    <w:multiLevelType w:val="hybridMultilevel"/>
    <w:tmpl w:val="2B8CE194"/>
    <w:lvl w:ilvl="0" w:tplc="CBC496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42CD7736"/>
    <w:multiLevelType w:val="multilevel"/>
    <w:tmpl w:val="FC12DFF6"/>
    <w:lvl w:ilvl="0">
      <w:start w:val="1"/>
      <w:numFmt w:val="decimal"/>
      <w:pStyle w:val="ASFKListnum1"/>
      <w:lvlText w:val="%1."/>
      <w:lvlJc w:val="left"/>
      <w:pPr>
        <w:tabs>
          <w:tab w:val="num" w:pos="1021"/>
        </w:tabs>
        <w:ind w:left="1021" w:hanging="45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isLgl/>
      <w:lvlText w:val="%1.%2."/>
      <w:lvlJc w:val="left"/>
      <w:pPr>
        <w:tabs>
          <w:tab w:val="num" w:pos="1854"/>
        </w:tabs>
        <w:ind w:left="1854" w:hanging="567"/>
      </w:pPr>
      <w:rPr>
        <w:rFonts w:ascii="Arial CYR" w:hAnsi="Arial CYR" w:cs="Arial CYR" w:hint="default"/>
        <w:b w:val="0"/>
        <w:i w:val="0"/>
        <w:sz w:val="24"/>
      </w:rPr>
    </w:lvl>
    <w:lvl w:ilvl="2">
      <w:start w:val="1"/>
      <w:numFmt w:val="decimal"/>
      <w:isLgl/>
      <w:lvlText w:val="%1.%2.%3."/>
      <w:lvlJc w:val="left"/>
      <w:pPr>
        <w:tabs>
          <w:tab w:val="num" w:pos="2421"/>
        </w:tabs>
        <w:ind w:left="2421" w:hanging="567"/>
      </w:pPr>
      <w:rPr>
        <w:rFonts w:ascii="Arial CYR" w:hAnsi="Arial CYR" w:hint="default"/>
        <w:b w:val="0"/>
        <w:i w:val="0"/>
        <w:sz w:val="24"/>
      </w:rPr>
    </w:lvl>
    <w:lvl w:ilvl="3">
      <w:start w:val="1"/>
      <w:numFmt w:val="decimal"/>
      <w:suff w:val="space"/>
      <w:lvlText w:val="%1.%2.%3.%4."/>
      <w:lvlJc w:val="left"/>
      <w:pPr>
        <w:ind w:left="2704" w:hanging="567"/>
      </w:pPr>
      <w:rPr>
        <w:rFonts w:ascii="Arial CYR" w:hAnsi="Arial CYR" w:hint="default"/>
        <w:b w:val="0"/>
        <w:i w:val="0"/>
        <w:sz w:val="24"/>
      </w:rPr>
    </w:lvl>
    <w:lvl w:ilvl="4">
      <w:start w:val="1"/>
      <w:numFmt w:val="decimal"/>
      <w:suff w:val="space"/>
      <w:lvlText w:val="%1.%2.%3.%4.%5"/>
      <w:lvlJc w:val="left"/>
      <w:pPr>
        <w:ind w:left="3271" w:hanging="567"/>
      </w:pPr>
      <w:rPr>
        <w:rFonts w:hint="default"/>
      </w:rPr>
    </w:lvl>
    <w:lvl w:ilvl="5">
      <w:start w:val="1"/>
      <w:numFmt w:val="decimal"/>
      <w:lvlText w:val="%1.%2.%3.%4.%5.%6"/>
      <w:lvlJc w:val="left"/>
      <w:pPr>
        <w:tabs>
          <w:tab w:val="num" w:pos="1588"/>
        </w:tabs>
        <w:ind w:left="1588" w:hanging="1152"/>
      </w:pPr>
      <w:rPr>
        <w:rFonts w:hint="default"/>
      </w:rPr>
    </w:lvl>
    <w:lvl w:ilvl="6">
      <w:start w:val="1"/>
      <w:numFmt w:val="decimal"/>
      <w:lvlText w:val="%1.%2.%3.%4.%5.%6.%7"/>
      <w:lvlJc w:val="left"/>
      <w:pPr>
        <w:tabs>
          <w:tab w:val="num" w:pos="1732"/>
        </w:tabs>
        <w:ind w:left="1732" w:hanging="1296"/>
      </w:pPr>
      <w:rPr>
        <w:rFonts w:hint="default"/>
      </w:rPr>
    </w:lvl>
    <w:lvl w:ilvl="7">
      <w:start w:val="1"/>
      <w:numFmt w:val="decimal"/>
      <w:lvlText w:val="%1.%2.%3.%4.%5.%6.%7.%8"/>
      <w:lvlJc w:val="left"/>
      <w:pPr>
        <w:tabs>
          <w:tab w:val="num" w:pos="1876"/>
        </w:tabs>
        <w:ind w:left="1876" w:hanging="1440"/>
      </w:pPr>
      <w:rPr>
        <w:rFonts w:hint="default"/>
      </w:rPr>
    </w:lvl>
    <w:lvl w:ilvl="8">
      <w:start w:val="1"/>
      <w:numFmt w:val="decimal"/>
      <w:lvlText w:val="%1.%2.%3.%4.%5.%6.%7.%8.%9"/>
      <w:lvlJc w:val="left"/>
      <w:pPr>
        <w:tabs>
          <w:tab w:val="num" w:pos="2020"/>
        </w:tabs>
        <w:ind w:left="2020" w:hanging="1584"/>
      </w:pPr>
      <w:rPr>
        <w:rFonts w:hint="default"/>
      </w:rPr>
    </w:lvl>
  </w:abstractNum>
  <w:abstractNum w:abstractNumId="179" w15:restartNumberingAfterBreak="0">
    <w:nsid w:val="42D77423"/>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0" w15:restartNumberingAfterBreak="0">
    <w:nsid w:val="435B4334"/>
    <w:multiLevelType w:val="hybridMultilevel"/>
    <w:tmpl w:val="A3128E3A"/>
    <w:lvl w:ilvl="0" w:tplc="FB1E5E5E">
      <w:start w:val="1"/>
      <w:numFmt w:val="bullet"/>
      <w:lvlText w:val="−"/>
      <w:lvlJc w:val="left"/>
      <w:pPr>
        <w:ind w:left="837" w:hanging="360"/>
      </w:pPr>
      <w:rPr>
        <w:rFonts w:ascii="Times New Roman" w:hAnsi="Times New Roman" w:cs="Times New Roman" w:hint="default"/>
      </w:rPr>
    </w:lvl>
    <w:lvl w:ilvl="1" w:tplc="04190003" w:tentative="1">
      <w:start w:val="1"/>
      <w:numFmt w:val="bullet"/>
      <w:lvlText w:val="o"/>
      <w:lvlJc w:val="left"/>
      <w:pPr>
        <w:ind w:left="1557" w:hanging="360"/>
      </w:pPr>
      <w:rPr>
        <w:rFonts w:ascii="Courier New" w:hAnsi="Courier New" w:cs="Courier New" w:hint="default"/>
      </w:rPr>
    </w:lvl>
    <w:lvl w:ilvl="2" w:tplc="04190005" w:tentative="1">
      <w:start w:val="1"/>
      <w:numFmt w:val="bullet"/>
      <w:lvlText w:val=""/>
      <w:lvlJc w:val="left"/>
      <w:pPr>
        <w:ind w:left="2277" w:hanging="360"/>
      </w:pPr>
      <w:rPr>
        <w:rFonts w:ascii="Wingdings" w:hAnsi="Wingdings" w:hint="default"/>
      </w:rPr>
    </w:lvl>
    <w:lvl w:ilvl="3" w:tplc="04190001" w:tentative="1">
      <w:start w:val="1"/>
      <w:numFmt w:val="bullet"/>
      <w:lvlText w:val=""/>
      <w:lvlJc w:val="left"/>
      <w:pPr>
        <w:ind w:left="2997" w:hanging="360"/>
      </w:pPr>
      <w:rPr>
        <w:rFonts w:ascii="Symbol" w:hAnsi="Symbol" w:hint="default"/>
      </w:rPr>
    </w:lvl>
    <w:lvl w:ilvl="4" w:tplc="04190003" w:tentative="1">
      <w:start w:val="1"/>
      <w:numFmt w:val="bullet"/>
      <w:lvlText w:val="o"/>
      <w:lvlJc w:val="left"/>
      <w:pPr>
        <w:ind w:left="3717" w:hanging="360"/>
      </w:pPr>
      <w:rPr>
        <w:rFonts w:ascii="Courier New" w:hAnsi="Courier New" w:cs="Courier New" w:hint="default"/>
      </w:rPr>
    </w:lvl>
    <w:lvl w:ilvl="5" w:tplc="04190005" w:tentative="1">
      <w:start w:val="1"/>
      <w:numFmt w:val="bullet"/>
      <w:lvlText w:val=""/>
      <w:lvlJc w:val="left"/>
      <w:pPr>
        <w:ind w:left="4437" w:hanging="360"/>
      </w:pPr>
      <w:rPr>
        <w:rFonts w:ascii="Wingdings" w:hAnsi="Wingdings" w:hint="default"/>
      </w:rPr>
    </w:lvl>
    <w:lvl w:ilvl="6" w:tplc="04190001" w:tentative="1">
      <w:start w:val="1"/>
      <w:numFmt w:val="bullet"/>
      <w:lvlText w:val=""/>
      <w:lvlJc w:val="left"/>
      <w:pPr>
        <w:ind w:left="5157" w:hanging="360"/>
      </w:pPr>
      <w:rPr>
        <w:rFonts w:ascii="Symbol" w:hAnsi="Symbol" w:hint="default"/>
      </w:rPr>
    </w:lvl>
    <w:lvl w:ilvl="7" w:tplc="04190003" w:tentative="1">
      <w:start w:val="1"/>
      <w:numFmt w:val="bullet"/>
      <w:lvlText w:val="o"/>
      <w:lvlJc w:val="left"/>
      <w:pPr>
        <w:ind w:left="5877" w:hanging="360"/>
      </w:pPr>
      <w:rPr>
        <w:rFonts w:ascii="Courier New" w:hAnsi="Courier New" w:cs="Courier New" w:hint="default"/>
      </w:rPr>
    </w:lvl>
    <w:lvl w:ilvl="8" w:tplc="04190005" w:tentative="1">
      <w:start w:val="1"/>
      <w:numFmt w:val="bullet"/>
      <w:lvlText w:val=""/>
      <w:lvlJc w:val="left"/>
      <w:pPr>
        <w:ind w:left="6597" w:hanging="360"/>
      </w:pPr>
      <w:rPr>
        <w:rFonts w:ascii="Wingdings" w:hAnsi="Wingdings" w:hint="default"/>
      </w:rPr>
    </w:lvl>
  </w:abstractNum>
  <w:abstractNum w:abstractNumId="181" w15:restartNumberingAfterBreak="0">
    <w:nsid w:val="43863CE3"/>
    <w:multiLevelType w:val="multilevel"/>
    <w:tmpl w:val="1FEE6884"/>
    <w:lvl w:ilvl="0">
      <w:start w:val="3"/>
      <w:numFmt w:val="decimal"/>
      <w:lvlText w:val="%1"/>
      <w:lvlJc w:val="left"/>
      <w:pPr>
        <w:ind w:left="420" w:hanging="420"/>
      </w:pPr>
      <w:rPr>
        <w:rFonts w:hint="default"/>
      </w:rPr>
    </w:lvl>
    <w:lvl w:ilvl="1">
      <w:start w:val="11"/>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82" w15:restartNumberingAfterBreak="0">
    <w:nsid w:val="43C110FE"/>
    <w:multiLevelType w:val="multilevel"/>
    <w:tmpl w:val="DB04DEB0"/>
    <w:lvl w:ilvl="0">
      <w:start w:val="6"/>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862" w:hanging="720"/>
      </w:pPr>
      <w:rPr>
        <w:rFonts w:hint="default"/>
        <w:lang w:val="ru-RU"/>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3" w15:restartNumberingAfterBreak="0">
    <w:nsid w:val="448278B4"/>
    <w:multiLevelType w:val="multilevel"/>
    <w:tmpl w:val="D1D0B434"/>
    <w:styleLink w:val="0"/>
    <w:lvl w:ilvl="0">
      <w:start w:val="1"/>
      <w:numFmt w:val="russianLower"/>
      <w:lvlText w:val="%1)"/>
      <w:lvlJc w:val="left"/>
      <w:pPr>
        <w:tabs>
          <w:tab w:val="num" w:pos="1134"/>
        </w:tabs>
        <w:ind w:left="709"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Text w:val="%2)"/>
      <w:lvlJc w:val="left"/>
      <w:pPr>
        <w:tabs>
          <w:tab w:val="num" w:pos="1559"/>
        </w:tabs>
        <w:ind w:left="1134" w:firstLine="0"/>
      </w:pPr>
      <w:rPr>
        <w:rFonts w:ascii="Times New Roman" w:hAnsi="Times New Roman" w:hint="default"/>
        <w:b w:val="0"/>
        <w:i w:val="0"/>
        <w:caps w:val="0"/>
        <w:strike w:val="0"/>
        <w:dstrike w:val="0"/>
        <w:vanish w:val="0"/>
        <w:color w:val="000000"/>
        <w:spacing w:val="0"/>
        <w:w w:val="100"/>
        <w:kern w:val="0"/>
        <w:position w:val="0"/>
        <w:sz w:val="24"/>
        <w:u w:val="none"/>
        <w:vertAlign w:val="baseline"/>
      </w:rPr>
    </w:lvl>
    <w:lvl w:ilvl="2">
      <w:start w:val="1"/>
      <w:numFmt w:val="none"/>
      <w:lvlText w:val="-"/>
      <w:lvlJc w:val="left"/>
      <w:pPr>
        <w:tabs>
          <w:tab w:val="num" w:pos="1985"/>
        </w:tabs>
        <w:ind w:left="1559" w:firstLine="0"/>
      </w:pPr>
      <w:rPr>
        <w:rFonts w:ascii="Times New Roman" w:hAnsi="Times New Roman" w:hint="default"/>
        <w:b w:val="0"/>
        <w:i w:val="0"/>
        <w:caps w:val="0"/>
        <w:strike w:val="0"/>
        <w:dstrike w:val="0"/>
        <w:vanish w:val="0"/>
        <w:color w:val="auto"/>
        <w:spacing w:val="0"/>
        <w:w w:val="100"/>
        <w:kern w:val="0"/>
        <w:position w:val="0"/>
        <w:sz w:val="24"/>
        <w:u w:val="none"/>
        <w:vertAlign w:val="baseline"/>
      </w:rPr>
    </w:lvl>
    <w:lvl w:ilvl="3">
      <w:start w:val="1"/>
      <w:numFmt w:val="none"/>
      <w:lvlText w:val="-"/>
      <w:lvlJc w:val="left"/>
      <w:pPr>
        <w:tabs>
          <w:tab w:val="num" w:pos="2410"/>
        </w:tabs>
        <w:ind w:left="1985" w:firstLine="0"/>
      </w:pPr>
      <w:rPr>
        <w:rFonts w:ascii="Times New Roman" w:hAnsi="Times New Roman" w:hint="default"/>
        <w:b w:val="0"/>
        <w:i w:val="0"/>
        <w:caps w:val="0"/>
        <w:strike w:val="0"/>
        <w:dstrike w:val="0"/>
        <w:vanish w:val="0"/>
        <w:color w:val="auto"/>
        <w:spacing w:val="0"/>
        <w:w w:val="100"/>
        <w:kern w:val="0"/>
        <w:position w:val="0"/>
        <w:sz w:val="24"/>
        <w:u w:val="none"/>
        <w:vertAlign w:val="baseline"/>
      </w:rPr>
    </w:lvl>
    <w:lvl w:ilvl="4">
      <w:start w:val="1"/>
      <w:numFmt w:val="none"/>
      <w:lvlText w:val="-"/>
      <w:lvlJc w:val="left"/>
      <w:pPr>
        <w:tabs>
          <w:tab w:val="num" w:pos="2835"/>
        </w:tabs>
        <w:ind w:left="2410" w:firstLine="0"/>
      </w:pPr>
      <w:rPr>
        <w:rFonts w:ascii="Times New Roman" w:hAnsi="Times New Roman" w:hint="default"/>
        <w:b w:val="0"/>
        <w:i w:val="0"/>
        <w:caps w:val="0"/>
        <w:strike w:val="0"/>
        <w:dstrike w:val="0"/>
        <w:vanish w:val="0"/>
        <w:color w:val="auto"/>
        <w:sz w:val="24"/>
        <w:u w:val="none"/>
        <w:vertAlign w:val="baseline"/>
      </w:rPr>
    </w:lvl>
    <w:lvl w:ilvl="5">
      <w:start w:val="1"/>
      <w:numFmt w:val="none"/>
      <w:lvlText w:val="-"/>
      <w:lvlJc w:val="left"/>
      <w:pPr>
        <w:tabs>
          <w:tab w:val="num" w:pos="3260"/>
        </w:tabs>
        <w:ind w:left="2835" w:firstLine="0"/>
      </w:pPr>
      <w:rPr>
        <w:rFonts w:ascii="Times New Roman" w:hAnsi="Times New Roman" w:hint="default"/>
        <w:b w:val="0"/>
        <w:i w:val="0"/>
        <w:caps w:val="0"/>
        <w:strike w:val="0"/>
        <w:dstrike w:val="0"/>
        <w:vanish w:val="0"/>
        <w:color w:val="auto"/>
        <w:spacing w:val="0"/>
        <w:w w:val="100"/>
        <w:kern w:val="0"/>
        <w:position w:val="0"/>
        <w:sz w:val="24"/>
        <w:vertAlign w:val="baseline"/>
      </w:rPr>
    </w:lvl>
    <w:lvl w:ilvl="6">
      <w:start w:val="1"/>
      <w:numFmt w:val="none"/>
      <w:lvlText w:val="-"/>
      <w:lvlJc w:val="left"/>
      <w:pPr>
        <w:tabs>
          <w:tab w:val="num" w:pos="2835"/>
        </w:tabs>
        <w:ind w:left="2835" w:firstLine="0"/>
      </w:pPr>
      <w:rPr>
        <w:rFonts w:hint="default"/>
      </w:rPr>
    </w:lvl>
    <w:lvl w:ilvl="7">
      <w:start w:val="1"/>
      <w:numFmt w:val="none"/>
      <w:lvlText w:val="-"/>
      <w:lvlJc w:val="left"/>
      <w:pPr>
        <w:ind w:left="2835" w:firstLine="0"/>
      </w:pPr>
      <w:rPr>
        <w:rFonts w:hint="default"/>
      </w:rPr>
    </w:lvl>
    <w:lvl w:ilvl="8">
      <w:start w:val="1"/>
      <w:numFmt w:val="none"/>
      <w:lvlText w:val="-"/>
      <w:lvlJc w:val="left"/>
      <w:pPr>
        <w:ind w:left="2835" w:firstLine="0"/>
      </w:pPr>
      <w:rPr>
        <w:rFonts w:hint="default"/>
      </w:rPr>
    </w:lvl>
  </w:abstractNum>
  <w:abstractNum w:abstractNumId="184" w15:restartNumberingAfterBreak="0">
    <w:nsid w:val="4518597C"/>
    <w:multiLevelType w:val="multilevel"/>
    <w:tmpl w:val="418047D6"/>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85" w15:restartNumberingAfterBreak="0">
    <w:nsid w:val="45337B83"/>
    <w:multiLevelType w:val="multilevel"/>
    <w:tmpl w:val="6524930A"/>
    <w:lvl w:ilvl="0">
      <w:start w:val="2"/>
      <w:numFmt w:val="decimal"/>
      <w:lvlText w:val="%1"/>
      <w:lvlJc w:val="left"/>
      <w:pPr>
        <w:ind w:left="420" w:hanging="42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86" w15:restartNumberingAfterBreak="0">
    <w:nsid w:val="45410491"/>
    <w:multiLevelType w:val="hybridMultilevel"/>
    <w:tmpl w:val="9F0E75B0"/>
    <w:lvl w:ilvl="0" w:tplc="CBC496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15:restartNumberingAfterBreak="0">
    <w:nsid w:val="45B73E53"/>
    <w:multiLevelType w:val="hybridMultilevel"/>
    <w:tmpl w:val="C91E3F74"/>
    <w:lvl w:ilvl="0" w:tplc="4A24A862">
      <w:start w:val="1"/>
      <w:numFmt w:val="bullet"/>
      <w:pStyle w:val="Bullet"/>
      <w:lvlText w:val="-"/>
      <w:lvlJc w:val="left"/>
      <w:pPr>
        <w:tabs>
          <w:tab w:val="num" w:pos="3246"/>
        </w:tabs>
        <w:ind w:left="3246" w:hanging="360"/>
      </w:pPr>
      <w:rPr>
        <w:rFonts w:hAnsi="Courier New" w:hint="default"/>
      </w:rPr>
    </w:lvl>
    <w:lvl w:ilvl="1" w:tplc="04190019">
      <w:start w:val="1"/>
      <w:numFmt w:val="bullet"/>
      <w:lvlText w:val="o"/>
      <w:lvlJc w:val="left"/>
      <w:pPr>
        <w:tabs>
          <w:tab w:val="num" w:pos="1680"/>
        </w:tabs>
        <w:ind w:left="1680" w:hanging="360"/>
      </w:pPr>
      <w:rPr>
        <w:rFonts w:ascii="Courier New" w:hAnsi="Courier New" w:hint="default"/>
      </w:rPr>
    </w:lvl>
    <w:lvl w:ilvl="2" w:tplc="0419001B">
      <w:start w:val="1"/>
      <w:numFmt w:val="bullet"/>
      <w:lvlText w:val=""/>
      <w:lvlJc w:val="left"/>
      <w:pPr>
        <w:tabs>
          <w:tab w:val="num" w:pos="2400"/>
        </w:tabs>
        <w:ind w:left="2400" w:hanging="360"/>
      </w:pPr>
      <w:rPr>
        <w:rFonts w:ascii="Wingdings" w:hAnsi="Wingdings" w:hint="default"/>
      </w:rPr>
    </w:lvl>
    <w:lvl w:ilvl="3" w:tplc="0419000F">
      <w:start w:val="1"/>
      <w:numFmt w:val="bullet"/>
      <w:lvlText w:val=""/>
      <w:lvlJc w:val="left"/>
      <w:pPr>
        <w:tabs>
          <w:tab w:val="num" w:pos="3120"/>
        </w:tabs>
        <w:ind w:left="3120" w:hanging="360"/>
      </w:pPr>
      <w:rPr>
        <w:rFonts w:ascii="Symbol" w:hAnsi="Symbol" w:hint="default"/>
      </w:rPr>
    </w:lvl>
    <w:lvl w:ilvl="4" w:tplc="04190019" w:tentative="1">
      <w:start w:val="1"/>
      <w:numFmt w:val="bullet"/>
      <w:lvlText w:val="o"/>
      <w:lvlJc w:val="left"/>
      <w:pPr>
        <w:tabs>
          <w:tab w:val="num" w:pos="3840"/>
        </w:tabs>
        <w:ind w:left="3840" w:hanging="360"/>
      </w:pPr>
      <w:rPr>
        <w:rFonts w:ascii="Courier New" w:hAnsi="Courier New" w:hint="default"/>
      </w:rPr>
    </w:lvl>
    <w:lvl w:ilvl="5" w:tplc="0419001B" w:tentative="1">
      <w:start w:val="1"/>
      <w:numFmt w:val="bullet"/>
      <w:lvlText w:val=""/>
      <w:lvlJc w:val="left"/>
      <w:pPr>
        <w:tabs>
          <w:tab w:val="num" w:pos="4560"/>
        </w:tabs>
        <w:ind w:left="4560" w:hanging="360"/>
      </w:pPr>
      <w:rPr>
        <w:rFonts w:ascii="Wingdings" w:hAnsi="Wingdings" w:hint="default"/>
      </w:rPr>
    </w:lvl>
    <w:lvl w:ilvl="6" w:tplc="0419000F" w:tentative="1">
      <w:start w:val="1"/>
      <w:numFmt w:val="bullet"/>
      <w:lvlText w:val=""/>
      <w:lvlJc w:val="left"/>
      <w:pPr>
        <w:tabs>
          <w:tab w:val="num" w:pos="5280"/>
        </w:tabs>
        <w:ind w:left="5280" w:hanging="360"/>
      </w:pPr>
      <w:rPr>
        <w:rFonts w:ascii="Symbol" w:hAnsi="Symbol" w:hint="default"/>
      </w:rPr>
    </w:lvl>
    <w:lvl w:ilvl="7" w:tplc="04190019" w:tentative="1">
      <w:start w:val="1"/>
      <w:numFmt w:val="bullet"/>
      <w:lvlText w:val="o"/>
      <w:lvlJc w:val="left"/>
      <w:pPr>
        <w:tabs>
          <w:tab w:val="num" w:pos="6000"/>
        </w:tabs>
        <w:ind w:left="6000" w:hanging="360"/>
      </w:pPr>
      <w:rPr>
        <w:rFonts w:ascii="Courier New" w:hAnsi="Courier New" w:hint="default"/>
      </w:rPr>
    </w:lvl>
    <w:lvl w:ilvl="8" w:tplc="0419001B" w:tentative="1">
      <w:start w:val="1"/>
      <w:numFmt w:val="bullet"/>
      <w:lvlText w:val=""/>
      <w:lvlJc w:val="left"/>
      <w:pPr>
        <w:tabs>
          <w:tab w:val="num" w:pos="6720"/>
        </w:tabs>
        <w:ind w:left="6720" w:hanging="360"/>
      </w:pPr>
      <w:rPr>
        <w:rFonts w:ascii="Wingdings" w:hAnsi="Wingdings" w:hint="default"/>
      </w:rPr>
    </w:lvl>
  </w:abstractNum>
  <w:abstractNum w:abstractNumId="188" w15:restartNumberingAfterBreak="0">
    <w:nsid w:val="465202C2"/>
    <w:multiLevelType w:val="hybridMultilevel"/>
    <w:tmpl w:val="E9EEED06"/>
    <w:lvl w:ilvl="0" w:tplc="CD62D4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15:restartNumberingAfterBreak="0">
    <w:nsid w:val="47764E8D"/>
    <w:multiLevelType w:val="hybridMultilevel"/>
    <w:tmpl w:val="5BA67640"/>
    <w:lvl w:ilvl="0" w:tplc="CBC496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15:restartNumberingAfterBreak="0">
    <w:nsid w:val="47D214A4"/>
    <w:multiLevelType w:val="hybridMultilevel"/>
    <w:tmpl w:val="0A443A70"/>
    <w:lvl w:ilvl="0" w:tplc="E2A46102">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91" w15:restartNumberingAfterBreak="0">
    <w:nsid w:val="48693A36"/>
    <w:multiLevelType w:val="hybridMultilevel"/>
    <w:tmpl w:val="312E19B0"/>
    <w:lvl w:ilvl="0" w:tplc="CD62D4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15:restartNumberingAfterBreak="0">
    <w:nsid w:val="48760FF7"/>
    <w:multiLevelType w:val="multilevel"/>
    <w:tmpl w:val="F9A826F2"/>
    <w:lvl w:ilvl="0">
      <w:start w:val="1"/>
      <w:numFmt w:val="bullet"/>
      <w:pStyle w:val="OTRListMark"/>
      <w:lvlText w:val="–"/>
      <w:lvlJc w:val="left"/>
      <w:pPr>
        <w:tabs>
          <w:tab w:val="num" w:pos="1134"/>
        </w:tabs>
        <w:ind w:left="1134" w:hanging="283"/>
      </w:pPr>
      <w:rPr>
        <w:rFonts w:ascii="Verdana" w:hAnsi="Verdana" w:hint="default"/>
        <w:color w:val="auto"/>
        <w:sz w:val="24"/>
      </w:rPr>
    </w:lvl>
    <w:lvl w:ilvl="1">
      <w:start w:val="1"/>
      <w:numFmt w:val="bullet"/>
      <w:lvlText w:val="―"/>
      <w:lvlJc w:val="left"/>
      <w:pPr>
        <w:tabs>
          <w:tab w:val="num" w:pos="1418"/>
        </w:tabs>
        <w:ind w:left="1418" w:hanging="284"/>
      </w:pPr>
      <w:rPr>
        <w:rFonts w:ascii="Verdana" w:hAnsi="Verdana" w:hint="default"/>
        <w:color w:val="auto"/>
        <w:sz w:val="16"/>
      </w:rPr>
    </w:lvl>
    <w:lvl w:ilvl="2">
      <w:start w:val="1"/>
      <w:numFmt w:val="bullet"/>
      <w:lvlText w:val="–"/>
      <w:lvlJc w:val="left"/>
      <w:pPr>
        <w:tabs>
          <w:tab w:val="num" w:pos="1701"/>
        </w:tabs>
        <w:ind w:left="1701" w:hanging="283"/>
      </w:pPr>
      <w:rPr>
        <w:rFonts w:ascii="Verdana" w:hAnsi="Verdana" w:hint="default"/>
        <w:b/>
        <w:i w:val="0"/>
        <w:sz w:val="24"/>
      </w:rPr>
    </w:lvl>
    <w:lvl w:ilvl="3">
      <w:start w:val="1"/>
      <w:numFmt w:val="bullet"/>
      <w:lvlText w:val="–"/>
      <w:lvlJc w:val="left"/>
      <w:pPr>
        <w:tabs>
          <w:tab w:val="num" w:pos="2255"/>
        </w:tabs>
        <w:ind w:left="2255" w:hanging="283"/>
      </w:pPr>
      <w:rPr>
        <w:rFonts w:ascii="Verdana" w:hAnsi="Verdana" w:hint="default"/>
      </w:rPr>
    </w:lvl>
    <w:lvl w:ilvl="4">
      <w:start w:val="1"/>
      <w:numFmt w:val="bullet"/>
      <w:lvlText w:val=""/>
      <w:lvlJc w:val="left"/>
      <w:pPr>
        <w:tabs>
          <w:tab w:val="num" w:pos="2784"/>
        </w:tabs>
        <w:ind w:left="2784" w:hanging="360"/>
      </w:pPr>
      <w:rPr>
        <w:rFonts w:ascii="Symbol" w:hAnsi="Symbol" w:hint="default"/>
      </w:rPr>
    </w:lvl>
    <w:lvl w:ilvl="5">
      <w:start w:val="1"/>
      <w:numFmt w:val="bullet"/>
      <w:lvlText w:val=""/>
      <w:lvlJc w:val="left"/>
      <w:pPr>
        <w:tabs>
          <w:tab w:val="num" w:pos="3144"/>
        </w:tabs>
        <w:ind w:left="3144" w:hanging="360"/>
      </w:pPr>
      <w:rPr>
        <w:rFonts w:ascii="Wingdings" w:hAnsi="Wingdings" w:hint="default"/>
      </w:rPr>
    </w:lvl>
    <w:lvl w:ilvl="6">
      <w:start w:val="1"/>
      <w:numFmt w:val="bullet"/>
      <w:lvlText w:val=""/>
      <w:lvlJc w:val="left"/>
      <w:pPr>
        <w:tabs>
          <w:tab w:val="num" w:pos="3504"/>
        </w:tabs>
        <w:ind w:left="3504" w:hanging="360"/>
      </w:pPr>
      <w:rPr>
        <w:rFonts w:ascii="Wingdings" w:hAnsi="Wingdings" w:hint="default"/>
      </w:rPr>
    </w:lvl>
    <w:lvl w:ilvl="7">
      <w:start w:val="1"/>
      <w:numFmt w:val="bullet"/>
      <w:lvlText w:val=""/>
      <w:lvlJc w:val="left"/>
      <w:pPr>
        <w:tabs>
          <w:tab w:val="num" w:pos="3864"/>
        </w:tabs>
        <w:ind w:left="3864" w:hanging="360"/>
      </w:pPr>
      <w:rPr>
        <w:rFonts w:ascii="Symbol" w:hAnsi="Symbol" w:hint="default"/>
      </w:rPr>
    </w:lvl>
    <w:lvl w:ilvl="8">
      <w:start w:val="1"/>
      <w:numFmt w:val="bullet"/>
      <w:lvlText w:val=""/>
      <w:lvlJc w:val="left"/>
      <w:pPr>
        <w:tabs>
          <w:tab w:val="num" w:pos="4224"/>
        </w:tabs>
        <w:ind w:left="4224" w:hanging="360"/>
      </w:pPr>
      <w:rPr>
        <w:rFonts w:ascii="Symbol" w:hAnsi="Symbol" w:hint="default"/>
      </w:rPr>
    </w:lvl>
  </w:abstractNum>
  <w:abstractNum w:abstractNumId="193" w15:restartNumberingAfterBreak="0">
    <w:nsid w:val="48BB686E"/>
    <w:multiLevelType w:val="hybridMultilevel"/>
    <w:tmpl w:val="0AC6B3E6"/>
    <w:lvl w:ilvl="0" w:tplc="CBC496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15:restartNumberingAfterBreak="0">
    <w:nsid w:val="48D73739"/>
    <w:multiLevelType w:val="hybridMultilevel"/>
    <w:tmpl w:val="9BE658B0"/>
    <w:lvl w:ilvl="0" w:tplc="FB1E5E5E">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95" w15:restartNumberingAfterBreak="0">
    <w:nsid w:val="49587B08"/>
    <w:multiLevelType w:val="multilevel"/>
    <w:tmpl w:val="8BBACFFC"/>
    <w:lvl w:ilvl="0">
      <w:start w:val="4"/>
      <w:numFmt w:val="decimal"/>
      <w:lvlText w:val="%1"/>
      <w:lvlJc w:val="left"/>
      <w:pPr>
        <w:ind w:left="444" w:hanging="444"/>
      </w:pPr>
      <w:rPr>
        <w:rFonts w:hint="default"/>
      </w:rPr>
    </w:lvl>
    <w:lvl w:ilvl="1">
      <w:start w:val="1"/>
      <w:numFmt w:val="decimal"/>
      <w:lvlText w:val="%1.%2"/>
      <w:lvlJc w:val="left"/>
      <w:pPr>
        <w:ind w:left="1153" w:hanging="44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96" w15:restartNumberingAfterBreak="0">
    <w:nsid w:val="49F57318"/>
    <w:multiLevelType w:val="hybridMultilevel"/>
    <w:tmpl w:val="70585C2C"/>
    <w:lvl w:ilvl="0" w:tplc="552CD70A">
      <w:start w:val="1"/>
      <w:numFmt w:val="bullet"/>
      <w:pStyle w:val="GOSTListmark2"/>
      <w:lvlText w:val="–"/>
      <w:lvlJc w:val="left"/>
      <w:pPr>
        <w:tabs>
          <w:tab w:val="num" w:pos="1134"/>
        </w:tabs>
        <w:ind w:left="1134" w:hanging="283"/>
      </w:pPr>
      <w:rPr>
        <w:rFonts w:ascii="Times New Roman" w:hAnsi="Times New Roman" w:cs="Times New Roman" w:hint="default"/>
      </w:rPr>
    </w:lvl>
    <w:lvl w:ilvl="1" w:tplc="3416BD60" w:tentative="1">
      <w:start w:val="1"/>
      <w:numFmt w:val="bullet"/>
      <w:lvlText w:val="o"/>
      <w:lvlJc w:val="left"/>
      <w:pPr>
        <w:tabs>
          <w:tab w:val="num" w:pos="1440"/>
        </w:tabs>
        <w:ind w:left="1440" w:hanging="360"/>
      </w:pPr>
      <w:rPr>
        <w:rFonts w:ascii="Courier New" w:hAnsi="Courier New" w:cs="Courier New" w:hint="default"/>
      </w:rPr>
    </w:lvl>
    <w:lvl w:ilvl="2" w:tplc="A5206A9C" w:tentative="1">
      <w:start w:val="1"/>
      <w:numFmt w:val="bullet"/>
      <w:lvlText w:val=""/>
      <w:lvlJc w:val="left"/>
      <w:pPr>
        <w:tabs>
          <w:tab w:val="num" w:pos="2160"/>
        </w:tabs>
        <w:ind w:left="2160" w:hanging="360"/>
      </w:pPr>
      <w:rPr>
        <w:rFonts w:ascii="Wingdings" w:hAnsi="Wingdings" w:hint="default"/>
      </w:rPr>
    </w:lvl>
    <w:lvl w:ilvl="3" w:tplc="6074DFF8" w:tentative="1">
      <w:start w:val="1"/>
      <w:numFmt w:val="bullet"/>
      <w:lvlText w:val=""/>
      <w:lvlJc w:val="left"/>
      <w:pPr>
        <w:tabs>
          <w:tab w:val="num" w:pos="2880"/>
        </w:tabs>
        <w:ind w:left="2880" w:hanging="360"/>
      </w:pPr>
      <w:rPr>
        <w:rFonts w:ascii="Symbol" w:hAnsi="Symbol" w:hint="default"/>
      </w:rPr>
    </w:lvl>
    <w:lvl w:ilvl="4" w:tplc="E1923282" w:tentative="1">
      <w:start w:val="1"/>
      <w:numFmt w:val="bullet"/>
      <w:lvlText w:val="o"/>
      <w:lvlJc w:val="left"/>
      <w:pPr>
        <w:tabs>
          <w:tab w:val="num" w:pos="3600"/>
        </w:tabs>
        <w:ind w:left="3600" w:hanging="360"/>
      </w:pPr>
      <w:rPr>
        <w:rFonts w:ascii="Courier New" w:hAnsi="Courier New" w:cs="Courier New" w:hint="default"/>
      </w:rPr>
    </w:lvl>
    <w:lvl w:ilvl="5" w:tplc="218C666E" w:tentative="1">
      <w:start w:val="1"/>
      <w:numFmt w:val="bullet"/>
      <w:lvlText w:val=""/>
      <w:lvlJc w:val="left"/>
      <w:pPr>
        <w:tabs>
          <w:tab w:val="num" w:pos="4320"/>
        </w:tabs>
        <w:ind w:left="4320" w:hanging="360"/>
      </w:pPr>
      <w:rPr>
        <w:rFonts w:ascii="Wingdings" w:hAnsi="Wingdings" w:hint="default"/>
      </w:rPr>
    </w:lvl>
    <w:lvl w:ilvl="6" w:tplc="EDD47142" w:tentative="1">
      <w:start w:val="1"/>
      <w:numFmt w:val="bullet"/>
      <w:lvlText w:val=""/>
      <w:lvlJc w:val="left"/>
      <w:pPr>
        <w:tabs>
          <w:tab w:val="num" w:pos="5040"/>
        </w:tabs>
        <w:ind w:left="5040" w:hanging="360"/>
      </w:pPr>
      <w:rPr>
        <w:rFonts w:ascii="Symbol" w:hAnsi="Symbol" w:hint="default"/>
      </w:rPr>
    </w:lvl>
    <w:lvl w:ilvl="7" w:tplc="6B2011E6" w:tentative="1">
      <w:start w:val="1"/>
      <w:numFmt w:val="bullet"/>
      <w:lvlText w:val="o"/>
      <w:lvlJc w:val="left"/>
      <w:pPr>
        <w:tabs>
          <w:tab w:val="num" w:pos="5760"/>
        </w:tabs>
        <w:ind w:left="5760" w:hanging="360"/>
      </w:pPr>
      <w:rPr>
        <w:rFonts w:ascii="Courier New" w:hAnsi="Courier New" w:cs="Courier New" w:hint="default"/>
      </w:rPr>
    </w:lvl>
    <w:lvl w:ilvl="8" w:tplc="E15C3CD4" w:tentative="1">
      <w:start w:val="1"/>
      <w:numFmt w:val="bullet"/>
      <w:lvlText w:val=""/>
      <w:lvlJc w:val="left"/>
      <w:pPr>
        <w:tabs>
          <w:tab w:val="num" w:pos="6480"/>
        </w:tabs>
        <w:ind w:left="6480" w:hanging="360"/>
      </w:pPr>
      <w:rPr>
        <w:rFonts w:ascii="Wingdings" w:hAnsi="Wingdings" w:hint="default"/>
      </w:rPr>
    </w:lvl>
  </w:abstractNum>
  <w:abstractNum w:abstractNumId="197" w15:restartNumberingAfterBreak="0">
    <w:nsid w:val="49FF0F35"/>
    <w:multiLevelType w:val="hybridMultilevel"/>
    <w:tmpl w:val="5298E864"/>
    <w:lvl w:ilvl="0" w:tplc="70088504">
      <w:start w:val="1"/>
      <w:numFmt w:val="bullet"/>
      <w:pStyle w:val="GOSTListmark4"/>
      <w:lvlText w:val=""/>
      <w:lvlJc w:val="left"/>
      <w:pPr>
        <w:tabs>
          <w:tab w:val="num" w:pos="1701"/>
        </w:tabs>
        <w:ind w:left="1701" w:hanging="283"/>
      </w:pPr>
      <w:rPr>
        <w:rFonts w:ascii="Symbol" w:hAnsi="Symbol" w:hint="default"/>
      </w:rPr>
    </w:lvl>
    <w:lvl w:ilvl="1" w:tplc="678E22A4" w:tentative="1">
      <w:start w:val="1"/>
      <w:numFmt w:val="bullet"/>
      <w:lvlText w:val="o"/>
      <w:lvlJc w:val="left"/>
      <w:pPr>
        <w:tabs>
          <w:tab w:val="num" w:pos="1491"/>
        </w:tabs>
        <w:ind w:left="1491" w:hanging="360"/>
      </w:pPr>
      <w:rPr>
        <w:rFonts w:ascii="Courier New" w:hAnsi="Courier New" w:cs="Courier New" w:hint="default"/>
      </w:rPr>
    </w:lvl>
    <w:lvl w:ilvl="2" w:tplc="3412279C" w:tentative="1">
      <w:start w:val="1"/>
      <w:numFmt w:val="bullet"/>
      <w:lvlText w:val=""/>
      <w:lvlJc w:val="left"/>
      <w:pPr>
        <w:tabs>
          <w:tab w:val="num" w:pos="2211"/>
        </w:tabs>
        <w:ind w:left="2211" w:hanging="360"/>
      </w:pPr>
      <w:rPr>
        <w:rFonts w:ascii="Wingdings" w:hAnsi="Wingdings" w:hint="default"/>
      </w:rPr>
    </w:lvl>
    <w:lvl w:ilvl="3" w:tplc="08FC133E" w:tentative="1">
      <w:start w:val="1"/>
      <w:numFmt w:val="bullet"/>
      <w:lvlText w:val=""/>
      <w:lvlJc w:val="left"/>
      <w:pPr>
        <w:tabs>
          <w:tab w:val="num" w:pos="2931"/>
        </w:tabs>
        <w:ind w:left="2931" w:hanging="360"/>
      </w:pPr>
      <w:rPr>
        <w:rFonts w:ascii="Symbol" w:hAnsi="Symbol" w:hint="default"/>
      </w:rPr>
    </w:lvl>
    <w:lvl w:ilvl="4" w:tplc="7EA05DF4" w:tentative="1">
      <w:start w:val="1"/>
      <w:numFmt w:val="bullet"/>
      <w:lvlText w:val="o"/>
      <w:lvlJc w:val="left"/>
      <w:pPr>
        <w:tabs>
          <w:tab w:val="num" w:pos="3651"/>
        </w:tabs>
        <w:ind w:left="3651" w:hanging="360"/>
      </w:pPr>
      <w:rPr>
        <w:rFonts w:ascii="Courier New" w:hAnsi="Courier New" w:cs="Courier New" w:hint="default"/>
      </w:rPr>
    </w:lvl>
    <w:lvl w:ilvl="5" w:tplc="D88E6D5C" w:tentative="1">
      <w:start w:val="1"/>
      <w:numFmt w:val="bullet"/>
      <w:lvlText w:val=""/>
      <w:lvlJc w:val="left"/>
      <w:pPr>
        <w:tabs>
          <w:tab w:val="num" w:pos="4371"/>
        </w:tabs>
        <w:ind w:left="4371" w:hanging="360"/>
      </w:pPr>
      <w:rPr>
        <w:rFonts w:ascii="Wingdings" w:hAnsi="Wingdings" w:hint="default"/>
      </w:rPr>
    </w:lvl>
    <w:lvl w:ilvl="6" w:tplc="037E6B1E" w:tentative="1">
      <w:start w:val="1"/>
      <w:numFmt w:val="bullet"/>
      <w:lvlText w:val=""/>
      <w:lvlJc w:val="left"/>
      <w:pPr>
        <w:tabs>
          <w:tab w:val="num" w:pos="5091"/>
        </w:tabs>
        <w:ind w:left="5091" w:hanging="360"/>
      </w:pPr>
      <w:rPr>
        <w:rFonts w:ascii="Symbol" w:hAnsi="Symbol" w:hint="default"/>
      </w:rPr>
    </w:lvl>
    <w:lvl w:ilvl="7" w:tplc="B4F8051E" w:tentative="1">
      <w:start w:val="1"/>
      <w:numFmt w:val="bullet"/>
      <w:lvlText w:val="o"/>
      <w:lvlJc w:val="left"/>
      <w:pPr>
        <w:tabs>
          <w:tab w:val="num" w:pos="5811"/>
        </w:tabs>
        <w:ind w:left="5811" w:hanging="360"/>
      </w:pPr>
      <w:rPr>
        <w:rFonts w:ascii="Courier New" w:hAnsi="Courier New" w:cs="Courier New" w:hint="default"/>
      </w:rPr>
    </w:lvl>
    <w:lvl w:ilvl="8" w:tplc="C2C0FA30" w:tentative="1">
      <w:start w:val="1"/>
      <w:numFmt w:val="bullet"/>
      <w:lvlText w:val=""/>
      <w:lvlJc w:val="left"/>
      <w:pPr>
        <w:tabs>
          <w:tab w:val="num" w:pos="6531"/>
        </w:tabs>
        <w:ind w:left="6531" w:hanging="360"/>
      </w:pPr>
      <w:rPr>
        <w:rFonts w:ascii="Wingdings" w:hAnsi="Wingdings" w:hint="default"/>
      </w:rPr>
    </w:lvl>
  </w:abstractNum>
  <w:abstractNum w:abstractNumId="198" w15:restartNumberingAfterBreak="0">
    <w:nsid w:val="4A2354B1"/>
    <w:multiLevelType w:val="hybridMultilevel"/>
    <w:tmpl w:val="C5606F2E"/>
    <w:lvl w:ilvl="0" w:tplc="FFFFFFFF">
      <w:start w:val="1"/>
      <w:numFmt w:val="bullet"/>
      <w:pStyle w:val="a6"/>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9" w15:restartNumberingAfterBreak="0">
    <w:nsid w:val="4AEB63A3"/>
    <w:multiLevelType w:val="multilevel"/>
    <w:tmpl w:val="59B4B752"/>
    <w:lvl w:ilvl="0">
      <w:start w:val="1"/>
      <w:numFmt w:val="decimal"/>
      <w:lvlText w:val="%1."/>
      <w:lvlJc w:val="left"/>
      <w:pPr>
        <w:tabs>
          <w:tab w:val="num" w:pos="284"/>
        </w:tabs>
        <w:ind w:left="284" w:hanging="227"/>
      </w:pPr>
      <w:rPr>
        <w:rFonts w:hint="default"/>
      </w:rPr>
    </w:lvl>
    <w:lvl w:ilvl="1">
      <w:start w:val="1"/>
      <w:numFmt w:val="decimal"/>
      <w:lvlText w:val="%1.%2."/>
      <w:lvlJc w:val="left"/>
      <w:pPr>
        <w:tabs>
          <w:tab w:val="num" w:pos="284"/>
        </w:tabs>
        <w:ind w:left="284" w:hanging="227"/>
      </w:pPr>
      <w:rPr>
        <w:rFonts w:hint="default"/>
      </w:rPr>
    </w:lvl>
    <w:lvl w:ilvl="2">
      <w:start w:val="1"/>
      <w:numFmt w:val="decimal"/>
      <w:lvlText w:val="%1.%2.%3."/>
      <w:lvlJc w:val="left"/>
      <w:pPr>
        <w:tabs>
          <w:tab w:val="num" w:pos="284"/>
        </w:tabs>
        <w:ind w:left="284" w:hanging="227"/>
      </w:pPr>
      <w:rPr>
        <w:rFonts w:hint="default"/>
      </w:rPr>
    </w:lvl>
    <w:lvl w:ilvl="3">
      <w:start w:val="1"/>
      <w:numFmt w:val="decimal"/>
      <w:lvlText w:val="%1.%2.%3.%4."/>
      <w:lvlJc w:val="left"/>
      <w:pPr>
        <w:tabs>
          <w:tab w:val="num" w:pos="284"/>
        </w:tabs>
        <w:ind w:left="284" w:hanging="227"/>
      </w:pPr>
      <w:rPr>
        <w:rFonts w:hint="default"/>
      </w:rPr>
    </w:lvl>
    <w:lvl w:ilvl="4">
      <w:start w:val="1"/>
      <w:numFmt w:val="decimal"/>
      <w:lvlText w:val="%1.%2.%3.%4.%5."/>
      <w:lvlJc w:val="left"/>
      <w:pPr>
        <w:tabs>
          <w:tab w:val="num" w:pos="284"/>
        </w:tabs>
        <w:ind w:left="284" w:hanging="227"/>
      </w:pPr>
      <w:rPr>
        <w:rFonts w:hint="default"/>
      </w:rPr>
    </w:lvl>
    <w:lvl w:ilvl="5">
      <w:start w:val="1"/>
      <w:numFmt w:val="decimal"/>
      <w:lvlText w:val="%1.%2.%3.%4.%5.%6."/>
      <w:lvlJc w:val="left"/>
      <w:pPr>
        <w:tabs>
          <w:tab w:val="num" w:pos="284"/>
        </w:tabs>
        <w:ind w:left="284" w:hanging="227"/>
      </w:pPr>
      <w:rPr>
        <w:rFonts w:hint="default"/>
      </w:rPr>
    </w:lvl>
    <w:lvl w:ilvl="6">
      <w:start w:val="1"/>
      <w:numFmt w:val="decimal"/>
      <w:lvlText w:val="%1.%2.%3.%4.%5.%6.%7."/>
      <w:lvlJc w:val="left"/>
      <w:pPr>
        <w:tabs>
          <w:tab w:val="num" w:pos="284"/>
        </w:tabs>
        <w:ind w:left="284" w:hanging="227"/>
      </w:pPr>
      <w:rPr>
        <w:rFonts w:hint="default"/>
      </w:rPr>
    </w:lvl>
    <w:lvl w:ilvl="7">
      <w:start w:val="1"/>
      <w:numFmt w:val="decimal"/>
      <w:lvlText w:val="%1.%2.%3.%4.%5.%6.%7.%8."/>
      <w:lvlJc w:val="left"/>
      <w:pPr>
        <w:tabs>
          <w:tab w:val="num" w:pos="284"/>
        </w:tabs>
        <w:ind w:left="284" w:hanging="227"/>
      </w:pPr>
      <w:rPr>
        <w:rFonts w:hint="default"/>
      </w:rPr>
    </w:lvl>
    <w:lvl w:ilvl="8">
      <w:start w:val="1"/>
      <w:numFmt w:val="decimal"/>
      <w:lvlText w:val="%1.%2.%3.%4.%5.%6.%7.%8.%9."/>
      <w:lvlJc w:val="left"/>
      <w:pPr>
        <w:tabs>
          <w:tab w:val="num" w:pos="284"/>
        </w:tabs>
        <w:ind w:left="284" w:hanging="227"/>
      </w:pPr>
      <w:rPr>
        <w:rFonts w:hint="default"/>
      </w:rPr>
    </w:lvl>
  </w:abstractNum>
  <w:abstractNum w:abstractNumId="200" w15:restartNumberingAfterBreak="0">
    <w:nsid w:val="4C6638FE"/>
    <w:multiLevelType w:val="hybridMultilevel"/>
    <w:tmpl w:val="7424E3FE"/>
    <w:lvl w:ilvl="0" w:tplc="4014C54E">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01" w15:restartNumberingAfterBreak="0">
    <w:nsid w:val="4C6C03EE"/>
    <w:multiLevelType w:val="hybridMultilevel"/>
    <w:tmpl w:val="D1A41516"/>
    <w:lvl w:ilvl="0" w:tplc="FB1E5E5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15:restartNumberingAfterBreak="0">
    <w:nsid w:val="4C79786A"/>
    <w:multiLevelType w:val="hybridMultilevel"/>
    <w:tmpl w:val="BDBA19C4"/>
    <w:lvl w:ilvl="0" w:tplc="FB1E5E5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15:restartNumberingAfterBreak="0">
    <w:nsid w:val="4CA5095C"/>
    <w:multiLevelType w:val="multilevel"/>
    <w:tmpl w:val="F3325190"/>
    <w:lvl w:ilvl="0">
      <w:start w:val="1"/>
      <w:numFmt w:val="decimal"/>
      <w:lvlText w:val="%1"/>
      <w:lvlJc w:val="left"/>
      <w:pPr>
        <w:tabs>
          <w:tab w:val="num" w:pos="284"/>
        </w:tabs>
        <w:ind w:left="284" w:hanging="284"/>
      </w:pPr>
      <w:rPr>
        <w:rFonts w:hint="default"/>
      </w:rPr>
    </w:lvl>
    <w:lvl w:ilvl="1">
      <w:start w:val="1"/>
      <w:numFmt w:val="decimal"/>
      <w:lvlText w:val="4.%2."/>
      <w:lvlJc w:val="left"/>
      <w:pPr>
        <w:tabs>
          <w:tab w:val="num" w:pos="284"/>
        </w:tabs>
        <w:ind w:left="851" w:hanging="567"/>
      </w:pPr>
      <w:rPr>
        <w:rFonts w:hint="default"/>
        <w:b/>
        <w:i w:val="0"/>
        <w:sz w:val="28"/>
      </w:rPr>
    </w:lvl>
    <w:lvl w:ilvl="2">
      <w:start w:val="1"/>
      <w:numFmt w:val="decimal"/>
      <w:lvlText w:val="%1.%2.%3"/>
      <w:lvlJc w:val="left"/>
      <w:pPr>
        <w:tabs>
          <w:tab w:val="num" w:pos="-112"/>
        </w:tabs>
        <w:ind w:left="1022" w:hanging="738"/>
      </w:pPr>
      <w:rPr>
        <w:rFonts w:ascii="Times New Roman" w:hAnsi="Times New Roman" w:hint="default"/>
        <w:b/>
        <w:i w:val="0"/>
        <w:sz w:val="26"/>
      </w:rPr>
    </w:lvl>
    <w:lvl w:ilvl="3">
      <w:start w:val="1"/>
      <w:numFmt w:val="decimal"/>
      <w:lvlText w:val="%1.%2.%3.%4"/>
      <w:lvlJc w:val="left"/>
      <w:pPr>
        <w:tabs>
          <w:tab w:val="num" w:pos="1769"/>
        </w:tabs>
        <w:ind w:left="864" w:firstLine="270"/>
      </w:pPr>
      <w:rPr>
        <w:rFonts w:ascii="Times New Roman" w:hAnsi="Times New Roman" w:hint="default"/>
        <w:b w:val="0"/>
        <w:i/>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4" w15:restartNumberingAfterBreak="0">
    <w:nsid w:val="4CB924E8"/>
    <w:multiLevelType w:val="multilevel"/>
    <w:tmpl w:val="EBACE4E6"/>
    <w:lvl w:ilvl="0">
      <w:start w:val="7"/>
      <w:numFmt w:val="decimal"/>
      <w:lvlText w:val="%1"/>
      <w:lvlJc w:val="left"/>
      <w:pPr>
        <w:ind w:left="600" w:hanging="600"/>
      </w:pPr>
      <w:rPr>
        <w:rFonts w:hint="default"/>
        <w:b/>
      </w:rPr>
    </w:lvl>
    <w:lvl w:ilvl="1">
      <w:start w:val="1"/>
      <w:numFmt w:val="decimal"/>
      <w:lvlText w:val="%1.%2"/>
      <w:lvlJc w:val="left"/>
      <w:pPr>
        <w:ind w:left="1310" w:hanging="600"/>
      </w:pPr>
      <w:rPr>
        <w:rFonts w:hint="default"/>
        <w:sz w:val="28"/>
      </w:rPr>
    </w:lvl>
    <w:lvl w:ilvl="2">
      <w:start w:val="1"/>
      <w:numFmt w:val="decimal"/>
      <w:lvlText w:val="%1.%2.%3"/>
      <w:lvlJc w:val="left"/>
      <w:pPr>
        <w:ind w:left="720" w:hanging="720"/>
      </w:pPr>
      <w:rPr>
        <w:rFonts w:hint="default"/>
        <w:lang w:val="ru-RU"/>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5" w15:restartNumberingAfterBreak="0">
    <w:nsid w:val="4CBA4DAD"/>
    <w:multiLevelType w:val="hybridMultilevel"/>
    <w:tmpl w:val="6480DC3A"/>
    <w:lvl w:ilvl="0" w:tplc="CD62D448">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06" w15:restartNumberingAfterBreak="0">
    <w:nsid w:val="4CBC7A71"/>
    <w:multiLevelType w:val="multilevel"/>
    <w:tmpl w:val="2A72C3DE"/>
    <w:lvl w:ilvl="0">
      <w:start w:val="3"/>
      <w:numFmt w:val="decimal"/>
      <w:lvlText w:val="%1"/>
      <w:lvlJc w:val="left"/>
      <w:pPr>
        <w:ind w:left="420" w:hanging="42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207" w15:restartNumberingAfterBreak="0">
    <w:nsid w:val="4CE376D9"/>
    <w:multiLevelType w:val="multilevel"/>
    <w:tmpl w:val="5AC000F4"/>
    <w:lvl w:ilvl="0">
      <w:start w:val="5"/>
      <w:numFmt w:val="decimal"/>
      <w:lvlText w:val="%1"/>
      <w:lvlJc w:val="left"/>
      <w:pPr>
        <w:ind w:left="420" w:hanging="4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208" w15:restartNumberingAfterBreak="0">
    <w:nsid w:val="4D7B1B0B"/>
    <w:multiLevelType w:val="multilevel"/>
    <w:tmpl w:val="4A5E6B16"/>
    <w:lvl w:ilvl="0">
      <w:start w:val="7"/>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09" w15:restartNumberingAfterBreak="0">
    <w:nsid w:val="4DB564FC"/>
    <w:multiLevelType w:val="hybridMultilevel"/>
    <w:tmpl w:val="0EC4DC70"/>
    <w:lvl w:ilvl="0" w:tplc="FAB48B6E">
      <w:start w:val="1"/>
      <w:numFmt w:val="none"/>
      <w:pStyle w:val="a7"/>
      <w:lvlText w:val="%1Приложение"/>
      <w:lvlJc w:val="left"/>
      <w:pPr>
        <w:tabs>
          <w:tab w:val="num" w:pos="0"/>
        </w:tabs>
        <w:ind w:left="0" w:firstLine="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0" w15:restartNumberingAfterBreak="0">
    <w:nsid w:val="4E044427"/>
    <w:multiLevelType w:val="hybridMultilevel"/>
    <w:tmpl w:val="7B34F26E"/>
    <w:lvl w:ilvl="0" w:tplc="E0F22250">
      <w:start w:val="1"/>
      <w:numFmt w:val="none"/>
      <w:pStyle w:val="GOSTNameTable"/>
      <w:lvlText w:val="Таблица "/>
      <w:lvlJc w:val="left"/>
      <w:pPr>
        <w:tabs>
          <w:tab w:val="num" w:pos="567"/>
        </w:tabs>
        <w:ind w:left="0" w:firstLine="567"/>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sz w:val="24"/>
        <w:u w:val="none"/>
        <w:vertAlign w:val="baseline"/>
        <w:em w:val="none"/>
      </w:rPr>
    </w:lvl>
    <w:lvl w:ilvl="1" w:tplc="D9C61146">
      <w:start w:val="1"/>
      <w:numFmt w:val="lowerLetter"/>
      <w:lvlText w:val="%2."/>
      <w:lvlJc w:val="left"/>
      <w:pPr>
        <w:tabs>
          <w:tab w:val="num" w:pos="1440"/>
        </w:tabs>
        <w:ind w:left="1440" w:hanging="360"/>
      </w:pPr>
    </w:lvl>
    <w:lvl w:ilvl="2" w:tplc="FC70E224">
      <w:start w:val="1"/>
      <w:numFmt w:val="lowerRoman"/>
      <w:lvlText w:val="%3."/>
      <w:lvlJc w:val="right"/>
      <w:pPr>
        <w:tabs>
          <w:tab w:val="num" w:pos="2160"/>
        </w:tabs>
        <w:ind w:left="2160" w:hanging="180"/>
      </w:pPr>
    </w:lvl>
    <w:lvl w:ilvl="3" w:tplc="200247C6">
      <w:start w:val="1"/>
      <w:numFmt w:val="decimal"/>
      <w:lvlText w:val="%4."/>
      <w:lvlJc w:val="left"/>
      <w:pPr>
        <w:tabs>
          <w:tab w:val="num" w:pos="2880"/>
        </w:tabs>
        <w:ind w:left="2880" w:hanging="360"/>
      </w:pPr>
    </w:lvl>
    <w:lvl w:ilvl="4" w:tplc="FB6E5D22" w:tentative="1">
      <w:start w:val="1"/>
      <w:numFmt w:val="lowerLetter"/>
      <w:lvlText w:val="%5."/>
      <w:lvlJc w:val="left"/>
      <w:pPr>
        <w:tabs>
          <w:tab w:val="num" w:pos="3600"/>
        </w:tabs>
        <w:ind w:left="3600" w:hanging="360"/>
      </w:pPr>
    </w:lvl>
    <w:lvl w:ilvl="5" w:tplc="6A98C90E" w:tentative="1">
      <w:start w:val="1"/>
      <w:numFmt w:val="lowerRoman"/>
      <w:lvlText w:val="%6."/>
      <w:lvlJc w:val="right"/>
      <w:pPr>
        <w:tabs>
          <w:tab w:val="num" w:pos="4320"/>
        </w:tabs>
        <w:ind w:left="4320" w:hanging="180"/>
      </w:pPr>
    </w:lvl>
    <w:lvl w:ilvl="6" w:tplc="AD52CEF2" w:tentative="1">
      <w:start w:val="1"/>
      <w:numFmt w:val="decimal"/>
      <w:lvlText w:val="%7."/>
      <w:lvlJc w:val="left"/>
      <w:pPr>
        <w:tabs>
          <w:tab w:val="num" w:pos="5040"/>
        </w:tabs>
        <w:ind w:left="5040" w:hanging="360"/>
      </w:pPr>
    </w:lvl>
    <w:lvl w:ilvl="7" w:tplc="A29A6662" w:tentative="1">
      <w:start w:val="1"/>
      <w:numFmt w:val="lowerLetter"/>
      <w:lvlText w:val="%8."/>
      <w:lvlJc w:val="left"/>
      <w:pPr>
        <w:tabs>
          <w:tab w:val="num" w:pos="5760"/>
        </w:tabs>
        <w:ind w:left="5760" w:hanging="360"/>
      </w:pPr>
    </w:lvl>
    <w:lvl w:ilvl="8" w:tplc="5D1C8C98" w:tentative="1">
      <w:start w:val="1"/>
      <w:numFmt w:val="lowerRoman"/>
      <w:lvlText w:val="%9."/>
      <w:lvlJc w:val="right"/>
      <w:pPr>
        <w:tabs>
          <w:tab w:val="num" w:pos="6480"/>
        </w:tabs>
        <w:ind w:left="6480" w:hanging="180"/>
      </w:pPr>
    </w:lvl>
  </w:abstractNum>
  <w:abstractNum w:abstractNumId="211" w15:restartNumberingAfterBreak="0">
    <w:nsid w:val="4E740D59"/>
    <w:multiLevelType w:val="hybridMultilevel"/>
    <w:tmpl w:val="5FF0DFB6"/>
    <w:lvl w:ilvl="0" w:tplc="CBC496D2">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12" w15:restartNumberingAfterBreak="0">
    <w:nsid w:val="4EA25482"/>
    <w:multiLevelType w:val="hybridMultilevel"/>
    <w:tmpl w:val="2662E214"/>
    <w:lvl w:ilvl="0" w:tplc="CCC2BD7A">
      <w:start w:val="1"/>
      <w:numFmt w:val="none"/>
      <w:lvlText w:val="Таблица"/>
      <w:lvlJc w:val="left"/>
      <w:pPr>
        <w:ind w:left="720" w:hanging="360"/>
      </w:pPr>
      <w:rPr>
        <w:b/>
        <w:bCs w:val="0"/>
        <w:i w:val="0"/>
        <w:iCs w:val="0"/>
        <w:caps w:val="0"/>
        <w:smallCaps w:val="0"/>
        <w:strike w:val="0"/>
        <w:dstrike w:val="0"/>
        <w:noProof w:val="0"/>
        <w:vanish w:val="0"/>
        <w:color w:val="auto"/>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15:restartNumberingAfterBreak="0">
    <w:nsid w:val="4EEE53CA"/>
    <w:multiLevelType w:val="multilevel"/>
    <w:tmpl w:val="E74E3CF4"/>
    <w:lvl w:ilvl="0">
      <w:start w:val="1"/>
      <w:numFmt w:val="decimal"/>
      <w:pStyle w:val="GOSTTableListNum10"/>
      <w:lvlText w:val="%1)"/>
      <w:lvlJc w:val="left"/>
      <w:pPr>
        <w:tabs>
          <w:tab w:val="num" w:pos="284"/>
        </w:tabs>
        <w:ind w:left="284" w:hanging="22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567"/>
        </w:tabs>
        <w:ind w:left="709" w:hanging="42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2.%1.%3."/>
      <w:lvlJc w:val="left"/>
      <w:pPr>
        <w:tabs>
          <w:tab w:val="num" w:pos="1134"/>
        </w:tabs>
        <w:ind w:left="1276" w:hanging="567"/>
      </w:pPr>
      <w:rPr>
        <w:rFonts w:ascii="Times New Roman" w:hAnsi="Times New Roman" w:hint="default"/>
        <w:sz w:val="24"/>
        <w:szCs w:val="24"/>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214" w15:restartNumberingAfterBreak="0">
    <w:nsid w:val="4F1A5EC6"/>
    <w:multiLevelType w:val="multilevel"/>
    <w:tmpl w:val="31C6D258"/>
    <w:lvl w:ilvl="0">
      <w:start w:val="2"/>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15" w15:restartNumberingAfterBreak="0">
    <w:nsid w:val="4F221D13"/>
    <w:multiLevelType w:val="hybridMultilevel"/>
    <w:tmpl w:val="1C5A2FEC"/>
    <w:lvl w:ilvl="0" w:tplc="FB1E5E5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15:restartNumberingAfterBreak="0">
    <w:nsid w:val="4F4670F3"/>
    <w:multiLevelType w:val="multilevel"/>
    <w:tmpl w:val="52F87A4E"/>
    <w:lvl w:ilvl="0">
      <w:start w:val="8"/>
      <w:numFmt w:val="decimal"/>
      <w:lvlText w:val="%1"/>
      <w:lvlJc w:val="left"/>
      <w:pPr>
        <w:tabs>
          <w:tab w:val="num" w:pos="284"/>
        </w:tabs>
        <w:ind w:left="284" w:hanging="284"/>
      </w:pPr>
      <w:rPr>
        <w:rFonts w:hint="default"/>
      </w:rPr>
    </w:lvl>
    <w:lvl w:ilvl="1">
      <w:start w:val="1"/>
      <w:numFmt w:val="decimal"/>
      <w:lvlText w:val="4.%2."/>
      <w:lvlJc w:val="left"/>
      <w:pPr>
        <w:tabs>
          <w:tab w:val="num" w:pos="284"/>
        </w:tabs>
        <w:ind w:left="851" w:hanging="567"/>
      </w:pPr>
      <w:rPr>
        <w:rFonts w:hint="default"/>
        <w:b/>
        <w:i w:val="0"/>
        <w:sz w:val="28"/>
      </w:rPr>
    </w:lvl>
    <w:lvl w:ilvl="2">
      <w:start w:val="1"/>
      <w:numFmt w:val="decimal"/>
      <w:lvlText w:val="%1.%2.%3"/>
      <w:lvlJc w:val="left"/>
      <w:pPr>
        <w:tabs>
          <w:tab w:val="num" w:pos="284"/>
        </w:tabs>
        <w:ind w:left="1418" w:hanging="738"/>
      </w:pPr>
      <w:rPr>
        <w:rFonts w:ascii="Times New Roman" w:hAnsi="Times New Roman" w:hint="default"/>
        <w:b/>
        <w:i w:val="0"/>
        <w:sz w:val="26"/>
      </w:rPr>
    </w:lvl>
    <w:lvl w:ilvl="3">
      <w:start w:val="1"/>
      <w:numFmt w:val="decimal"/>
      <w:lvlText w:val="%1.%2.%3.%4"/>
      <w:lvlJc w:val="left"/>
      <w:pPr>
        <w:tabs>
          <w:tab w:val="num" w:pos="1769"/>
        </w:tabs>
        <w:ind w:left="864" w:firstLine="270"/>
      </w:pPr>
      <w:rPr>
        <w:rFonts w:ascii="Times New Roman" w:hAnsi="Times New Roman" w:hint="default"/>
        <w:b w:val="0"/>
        <w:i/>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7" w15:restartNumberingAfterBreak="0">
    <w:nsid w:val="4F716DF6"/>
    <w:multiLevelType w:val="multilevel"/>
    <w:tmpl w:val="6AD0431E"/>
    <w:lvl w:ilvl="0">
      <w:start w:val="5"/>
      <w:numFmt w:val="decimal"/>
      <w:lvlText w:val="%1"/>
      <w:lvlJc w:val="left"/>
      <w:pPr>
        <w:ind w:left="420" w:hanging="4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218" w15:restartNumberingAfterBreak="0">
    <w:nsid w:val="4FE95E71"/>
    <w:multiLevelType w:val="hybridMultilevel"/>
    <w:tmpl w:val="B814746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9" w15:restartNumberingAfterBreak="0">
    <w:nsid w:val="4FEC52E2"/>
    <w:multiLevelType w:val="hybridMultilevel"/>
    <w:tmpl w:val="4FB69008"/>
    <w:lvl w:ilvl="0" w:tplc="E51CE30C">
      <w:start w:val="1"/>
      <w:numFmt w:val="bullet"/>
      <w:pStyle w:val="GOSTTableListMark1"/>
      <w:lvlText w:val=""/>
      <w:lvlJc w:val="left"/>
      <w:pPr>
        <w:tabs>
          <w:tab w:val="num" w:pos="340"/>
        </w:tabs>
        <w:ind w:left="340" w:hanging="227"/>
      </w:pPr>
      <w:rPr>
        <w:rFonts w:ascii="Symbol" w:hAnsi="Symbol" w:hint="default"/>
      </w:rPr>
    </w:lvl>
    <w:lvl w:ilvl="1" w:tplc="7EF60B7C">
      <w:start w:val="1"/>
      <w:numFmt w:val="lowerLetter"/>
      <w:lvlText w:val="%2."/>
      <w:lvlJc w:val="left"/>
      <w:pPr>
        <w:tabs>
          <w:tab w:val="num" w:pos="1440"/>
        </w:tabs>
        <w:ind w:left="1440" w:hanging="360"/>
      </w:pPr>
    </w:lvl>
    <w:lvl w:ilvl="2" w:tplc="F99A1504">
      <w:start w:val="1"/>
      <w:numFmt w:val="lowerRoman"/>
      <w:lvlText w:val="%3."/>
      <w:lvlJc w:val="right"/>
      <w:pPr>
        <w:tabs>
          <w:tab w:val="num" w:pos="2160"/>
        </w:tabs>
        <w:ind w:left="2160" w:hanging="180"/>
      </w:pPr>
    </w:lvl>
    <w:lvl w:ilvl="3" w:tplc="93022242" w:tentative="1">
      <w:start w:val="1"/>
      <w:numFmt w:val="decimal"/>
      <w:lvlText w:val="%4."/>
      <w:lvlJc w:val="left"/>
      <w:pPr>
        <w:tabs>
          <w:tab w:val="num" w:pos="2880"/>
        </w:tabs>
        <w:ind w:left="2880" w:hanging="360"/>
      </w:pPr>
    </w:lvl>
    <w:lvl w:ilvl="4" w:tplc="BD445AC6" w:tentative="1">
      <w:start w:val="1"/>
      <w:numFmt w:val="lowerLetter"/>
      <w:lvlText w:val="%5."/>
      <w:lvlJc w:val="left"/>
      <w:pPr>
        <w:tabs>
          <w:tab w:val="num" w:pos="3600"/>
        </w:tabs>
        <w:ind w:left="3600" w:hanging="360"/>
      </w:pPr>
    </w:lvl>
    <w:lvl w:ilvl="5" w:tplc="D1926062" w:tentative="1">
      <w:start w:val="1"/>
      <w:numFmt w:val="lowerRoman"/>
      <w:lvlText w:val="%6."/>
      <w:lvlJc w:val="right"/>
      <w:pPr>
        <w:tabs>
          <w:tab w:val="num" w:pos="4320"/>
        </w:tabs>
        <w:ind w:left="4320" w:hanging="180"/>
      </w:pPr>
    </w:lvl>
    <w:lvl w:ilvl="6" w:tplc="F578860C" w:tentative="1">
      <w:start w:val="1"/>
      <w:numFmt w:val="decimal"/>
      <w:lvlText w:val="%7."/>
      <w:lvlJc w:val="left"/>
      <w:pPr>
        <w:tabs>
          <w:tab w:val="num" w:pos="5040"/>
        </w:tabs>
        <w:ind w:left="5040" w:hanging="360"/>
      </w:pPr>
    </w:lvl>
    <w:lvl w:ilvl="7" w:tplc="23B8A66C" w:tentative="1">
      <w:start w:val="1"/>
      <w:numFmt w:val="lowerLetter"/>
      <w:lvlText w:val="%8."/>
      <w:lvlJc w:val="left"/>
      <w:pPr>
        <w:tabs>
          <w:tab w:val="num" w:pos="5760"/>
        </w:tabs>
        <w:ind w:left="5760" w:hanging="360"/>
      </w:pPr>
    </w:lvl>
    <w:lvl w:ilvl="8" w:tplc="0AAA8B1E" w:tentative="1">
      <w:start w:val="1"/>
      <w:numFmt w:val="lowerRoman"/>
      <w:lvlText w:val="%9."/>
      <w:lvlJc w:val="right"/>
      <w:pPr>
        <w:tabs>
          <w:tab w:val="num" w:pos="6480"/>
        </w:tabs>
        <w:ind w:left="6480" w:hanging="180"/>
      </w:pPr>
    </w:lvl>
  </w:abstractNum>
  <w:abstractNum w:abstractNumId="220" w15:restartNumberingAfterBreak="0">
    <w:nsid w:val="515902EA"/>
    <w:multiLevelType w:val="hybridMultilevel"/>
    <w:tmpl w:val="8EACE51C"/>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21" w15:restartNumberingAfterBreak="0">
    <w:nsid w:val="517B2646"/>
    <w:multiLevelType w:val="hybridMultilevel"/>
    <w:tmpl w:val="0538AD5C"/>
    <w:lvl w:ilvl="0" w:tplc="04190003">
      <w:start w:val="3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15:restartNumberingAfterBreak="0">
    <w:nsid w:val="52485756"/>
    <w:multiLevelType w:val="hybridMultilevel"/>
    <w:tmpl w:val="8CC01F8E"/>
    <w:lvl w:ilvl="0" w:tplc="CD62D448">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23" w15:restartNumberingAfterBreak="0">
    <w:nsid w:val="52F67D9C"/>
    <w:multiLevelType w:val="hybridMultilevel"/>
    <w:tmpl w:val="30825DBA"/>
    <w:lvl w:ilvl="0" w:tplc="CD62D4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15:restartNumberingAfterBreak="0">
    <w:nsid w:val="53012094"/>
    <w:multiLevelType w:val="hybridMultilevel"/>
    <w:tmpl w:val="178E1662"/>
    <w:lvl w:ilvl="0" w:tplc="FB1E5E5E">
      <w:start w:val="1"/>
      <w:numFmt w:val="bullet"/>
      <w:lvlText w:val="−"/>
      <w:lvlJc w:val="left"/>
      <w:pPr>
        <w:ind w:left="777" w:hanging="360"/>
      </w:pPr>
      <w:rPr>
        <w:rFonts w:ascii="Times New Roman" w:hAnsi="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25" w15:restartNumberingAfterBreak="0">
    <w:nsid w:val="532B69DE"/>
    <w:multiLevelType w:val="hybridMultilevel"/>
    <w:tmpl w:val="61E86A3A"/>
    <w:lvl w:ilvl="0" w:tplc="BDC22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15:restartNumberingAfterBreak="0">
    <w:nsid w:val="53733218"/>
    <w:multiLevelType w:val="hybridMultilevel"/>
    <w:tmpl w:val="09765398"/>
    <w:lvl w:ilvl="0" w:tplc="77CC3A3C">
      <w:start w:val="1"/>
      <w:numFmt w:val="bullet"/>
      <w:lvlText w:val="–"/>
      <w:lvlJc w:val="center"/>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27" w15:restartNumberingAfterBreak="0">
    <w:nsid w:val="53F77B6B"/>
    <w:multiLevelType w:val="hybridMultilevel"/>
    <w:tmpl w:val="F49823B4"/>
    <w:lvl w:ilvl="0" w:tplc="222AFDF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15:restartNumberingAfterBreak="0">
    <w:nsid w:val="543F4AE6"/>
    <w:multiLevelType w:val="hybridMultilevel"/>
    <w:tmpl w:val="41C0F4BC"/>
    <w:lvl w:ilvl="0" w:tplc="77CC3A3C">
      <w:start w:val="1"/>
      <w:numFmt w:val="bullet"/>
      <w:lvlText w:val="–"/>
      <w:lvlJc w:val="center"/>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29" w15:restartNumberingAfterBreak="0">
    <w:nsid w:val="54797DAF"/>
    <w:multiLevelType w:val="hybridMultilevel"/>
    <w:tmpl w:val="E79ABE60"/>
    <w:lvl w:ilvl="0" w:tplc="FB1E5E5E">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30" w15:restartNumberingAfterBreak="0">
    <w:nsid w:val="54CE37FA"/>
    <w:multiLevelType w:val="multilevel"/>
    <w:tmpl w:val="6450CCE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31" w15:restartNumberingAfterBreak="0">
    <w:nsid w:val="554E697E"/>
    <w:multiLevelType w:val="hybridMultilevel"/>
    <w:tmpl w:val="B13E094A"/>
    <w:lvl w:ilvl="0" w:tplc="FB1E5E5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15:restartNumberingAfterBreak="0">
    <w:nsid w:val="55765E72"/>
    <w:multiLevelType w:val="multilevel"/>
    <w:tmpl w:val="6524930A"/>
    <w:lvl w:ilvl="0">
      <w:start w:val="3"/>
      <w:numFmt w:val="decimal"/>
      <w:lvlText w:val="%1"/>
      <w:lvlJc w:val="left"/>
      <w:pPr>
        <w:ind w:left="420" w:hanging="42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233" w15:restartNumberingAfterBreak="0">
    <w:nsid w:val="55CF31D4"/>
    <w:multiLevelType w:val="hybridMultilevel"/>
    <w:tmpl w:val="8F366C24"/>
    <w:lvl w:ilvl="0" w:tplc="77CC3A3C">
      <w:start w:val="1"/>
      <w:numFmt w:val="bullet"/>
      <w:lvlText w:val="–"/>
      <w:lvlJc w:val="center"/>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15:restartNumberingAfterBreak="0">
    <w:nsid w:val="570A5381"/>
    <w:multiLevelType w:val="multilevel"/>
    <w:tmpl w:val="F3325190"/>
    <w:lvl w:ilvl="0">
      <w:start w:val="1"/>
      <w:numFmt w:val="decimal"/>
      <w:lvlText w:val="%1"/>
      <w:lvlJc w:val="left"/>
      <w:pPr>
        <w:tabs>
          <w:tab w:val="num" w:pos="284"/>
        </w:tabs>
        <w:ind w:left="284" w:hanging="284"/>
      </w:pPr>
      <w:rPr>
        <w:rFonts w:hint="default"/>
      </w:rPr>
    </w:lvl>
    <w:lvl w:ilvl="1">
      <w:start w:val="1"/>
      <w:numFmt w:val="decimal"/>
      <w:lvlText w:val="4.%2."/>
      <w:lvlJc w:val="left"/>
      <w:pPr>
        <w:tabs>
          <w:tab w:val="num" w:pos="284"/>
        </w:tabs>
        <w:ind w:left="851" w:hanging="567"/>
      </w:pPr>
      <w:rPr>
        <w:rFonts w:hint="default"/>
        <w:b/>
        <w:i w:val="0"/>
        <w:sz w:val="28"/>
      </w:rPr>
    </w:lvl>
    <w:lvl w:ilvl="2">
      <w:start w:val="1"/>
      <w:numFmt w:val="decimal"/>
      <w:lvlText w:val="%1.%2.%3"/>
      <w:lvlJc w:val="left"/>
      <w:pPr>
        <w:tabs>
          <w:tab w:val="num" w:pos="284"/>
        </w:tabs>
        <w:ind w:left="1418" w:hanging="738"/>
      </w:pPr>
      <w:rPr>
        <w:rFonts w:ascii="Times New Roman" w:hAnsi="Times New Roman" w:hint="default"/>
        <w:b/>
        <w:i w:val="0"/>
        <w:sz w:val="26"/>
      </w:rPr>
    </w:lvl>
    <w:lvl w:ilvl="3">
      <w:start w:val="1"/>
      <w:numFmt w:val="decimal"/>
      <w:lvlText w:val="%1.%2.%3.%4"/>
      <w:lvlJc w:val="left"/>
      <w:pPr>
        <w:tabs>
          <w:tab w:val="num" w:pos="1769"/>
        </w:tabs>
        <w:ind w:left="864" w:firstLine="270"/>
      </w:pPr>
      <w:rPr>
        <w:rFonts w:ascii="Times New Roman" w:hAnsi="Times New Roman" w:hint="default"/>
        <w:b w:val="0"/>
        <w:i/>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5" w15:restartNumberingAfterBreak="0">
    <w:nsid w:val="571058FD"/>
    <w:multiLevelType w:val="hybridMultilevel"/>
    <w:tmpl w:val="AF583F18"/>
    <w:lvl w:ilvl="0" w:tplc="02BEB1BA">
      <w:start w:val="1"/>
      <w:numFmt w:val="none"/>
      <w:lvlText w:val="Таблица"/>
      <w:lvlJc w:val="left"/>
      <w:pPr>
        <w:ind w:left="788" w:hanging="360"/>
      </w:pPr>
      <w:rPr>
        <w:b/>
        <w:bCs w:val="0"/>
        <w:i w:val="0"/>
        <w:iCs w:val="0"/>
        <w:caps w:val="0"/>
        <w:smallCaps w:val="0"/>
        <w:strike w:val="0"/>
        <w:dstrike w:val="0"/>
        <w:noProof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abstractNum w:abstractNumId="236" w15:restartNumberingAfterBreak="0">
    <w:nsid w:val="573308DF"/>
    <w:multiLevelType w:val="hybridMultilevel"/>
    <w:tmpl w:val="107EF47A"/>
    <w:lvl w:ilvl="0" w:tplc="FB1E5E5E">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37" w15:restartNumberingAfterBreak="0">
    <w:nsid w:val="57F05AC3"/>
    <w:multiLevelType w:val="multilevel"/>
    <w:tmpl w:val="699ACF28"/>
    <w:lvl w:ilvl="0">
      <w:start w:val="6"/>
      <w:numFmt w:val="decimal"/>
      <w:lvlText w:val="%1"/>
      <w:lvlJc w:val="left"/>
      <w:pPr>
        <w:ind w:left="420" w:hanging="42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238" w15:restartNumberingAfterBreak="0">
    <w:nsid w:val="580165B8"/>
    <w:multiLevelType w:val="hybridMultilevel"/>
    <w:tmpl w:val="2878D47A"/>
    <w:lvl w:ilvl="0" w:tplc="FB1E5E5E">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9" w15:restartNumberingAfterBreak="0">
    <w:nsid w:val="586A1AF5"/>
    <w:multiLevelType w:val="multilevel"/>
    <w:tmpl w:val="C4881DEE"/>
    <w:lvl w:ilvl="0">
      <w:start w:val="4"/>
      <w:numFmt w:val="decimal"/>
      <w:lvlText w:val="%1"/>
      <w:lvlJc w:val="left"/>
      <w:pPr>
        <w:ind w:left="444" w:hanging="444"/>
      </w:pPr>
      <w:rPr>
        <w:rFonts w:hint="default"/>
      </w:rPr>
    </w:lvl>
    <w:lvl w:ilvl="1">
      <w:start w:val="1"/>
      <w:numFmt w:val="decimal"/>
      <w:lvlText w:val="%1.%2"/>
      <w:lvlJc w:val="left"/>
      <w:pPr>
        <w:ind w:left="784" w:hanging="444"/>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160" w:hanging="1440"/>
      </w:pPr>
      <w:rPr>
        <w:rFonts w:hint="default"/>
      </w:rPr>
    </w:lvl>
  </w:abstractNum>
  <w:abstractNum w:abstractNumId="240" w15:restartNumberingAfterBreak="0">
    <w:nsid w:val="595722DB"/>
    <w:multiLevelType w:val="hybridMultilevel"/>
    <w:tmpl w:val="941C9E48"/>
    <w:lvl w:ilvl="0" w:tplc="4014C5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15:restartNumberingAfterBreak="0">
    <w:nsid w:val="59A1383B"/>
    <w:multiLevelType w:val="hybridMultilevel"/>
    <w:tmpl w:val="E7C40962"/>
    <w:lvl w:ilvl="0" w:tplc="FFFFFFFF">
      <w:start w:val="1"/>
      <w:numFmt w:val="decimal"/>
      <w:lvlText w:val="%1."/>
      <w:lvlJc w:val="left"/>
      <w:pPr>
        <w:tabs>
          <w:tab w:val="num" w:pos="0"/>
        </w:tabs>
        <w:ind w:left="284"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2" w15:restartNumberingAfterBreak="0">
    <w:nsid w:val="59BC4DD4"/>
    <w:multiLevelType w:val="multilevel"/>
    <w:tmpl w:val="59B4B752"/>
    <w:lvl w:ilvl="0">
      <w:start w:val="1"/>
      <w:numFmt w:val="decimal"/>
      <w:lvlText w:val="%1."/>
      <w:lvlJc w:val="left"/>
      <w:pPr>
        <w:tabs>
          <w:tab w:val="num" w:pos="284"/>
        </w:tabs>
        <w:ind w:left="284" w:hanging="227"/>
      </w:pPr>
      <w:rPr>
        <w:rFonts w:hint="default"/>
      </w:rPr>
    </w:lvl>
    <w:lvl w:ilvl="1">
      <w:start w:val="1"/>
      <w:numFmt w:val="decimal"/>
      <w:lvlText w:val="%1.%2."/>
      <w:lvlJc w:val="left"/>
      <w:pPr>
        <w:tabs>
          <w:tab w:val="num" w:pos="284"/>
        </w:tabs>
        <w:ind w:left="284" w:hanging="227"/>
      </w:pPr>
      <w:rPr>
        <w:rFonts w:hint="default"/>
      </w:rPr>
    </w:lvl>
    <w:lvl w:ilvl="2">
      <w:start w:val="1"/>
      <w:numFmt w:val="decimal"/>
      <w:lvlText w:val="%1.%2.%3."/>
      <w:lvlJc w:val="left"/>
      <w:pPr>
        <w:tabs>
          <w:tab w:val="num" w:pos="284"/>
        </w:tabs>
        <w:ind w:left="284" w:hanging="227"/>
      </w:pPr>
      <w:rPr>
        <w:rFonts w:hint="default"/>
      </w:rPr>
    </w:lvl>
    <w:lvl w:ilvl="3">
      <w:start w:val="1"/>
      <w:numFmt w:val="decimal"/>
      <w:lvlText w:val="%1.%2.%3.%4."/>
      <w:lvlJc w:val="left"/>
      <w:pPr>
        <w:tabs>
          <w:tab w:val="num" w:pos="284"/>
        </w:tabs>
        <w:ind w:left="284" w:hanging="227"/>
      </w:pPr>
      <w:rPr>
        <w:rFonts w:hint="default"/>
      </w:rPr>
    </w:lvl>
    <w:lvl w:ilvl="4">
      <w:start w:val="1"/>
      <w:numFmt w:val="decimal"/>
      <w:lvlText w:val="%1.%2.%3.%4.%5."/>
      <w:lvlJc w:val="left"/>
      <w:pPr>
        <w:tabs>
          <w:tab w:val="num" w:pos="284"/>
        </w:tabs>
        <w:ind w:left="284" w:hanging="227"/>
      </w:pPr>
      <w:rPr>
        <w:rFonts w:hint="default"/>
      </w:rPr>
    </w:lvl>
    <w:lvl w:ilvl="5">
      <w:start w:val="1"/>
      <w:numFmt w:val="decimal"/>
      <w:lvlText w:val="%1.%2.%3.%4.%5.%6."/>
      <w:lvlJc w:val="left"/>
      <w:pPr>
        <w:tabs>
          <w:tab w:val="num" w:pos="284"/>
        </w:tabs>
        <w:ind w:left="284" w:hanging="227"/>
      </w:pPr>
      <w:rPr>
        <w:rFonts w:hint="default"/>
      </w:rPr>
    </w:lvl>
    <w:lvl w:ilvl="6">
      <w:start w:val="1"/>
      <w:numFmt w:val="decimal"/>
      <w:lvlText w:val="%1.%2.%3.%4.%5.%6.%7."/>
      <w:lvlJc w:val="left"/>
      <w:pPr>
        <w:tabs>
          <w:tab w:val="num" w:pos="284"/>
        </w:tabs>
        <w:ind w:left="284" w:hanging="227"/>
      </w:pPr>
      <w:rPr>
        <w:rFonts w:hint="default"/>
      </w:rPr>
    </w:lvl>
    <w:lvl w:ilvl="7">
      <w:start w:val="1"/>
      <w:numFmt w:val="decimal"/>
      <w:lvlText w:val="%1.%2.%3.%4.%5.%6.%7.%8."/>
      <w:lvlJc w:val="left"/>
      <w:pPr>
        <w:tabs>
          <w:tab w:val="num" w:pos="284"/>
        </w:tabs>
        <w:ind w:left="284" w:hanging="227"/>
      </w:pPr>
      <w:rPr>
        <w:rFonts w:hint="default"/>
      </w:rPr>
    </w:lvl>
    <w:lvl w:ilvl="8">
      <w:start w:val="1"/>
      <w:numFmt w:val="decimal"/>
      <w:lvlText w:val="%1.%2.%3.%4.%5.%6.%7.%8.%9."/>
      <w:lvlJc w:val="left"/>
      <w:pPr>
        <w:tabs>
          <w:tab w:val="num" w:pos="284"/>
        </w:tabs>
        <w:ind w:left="284" w:hanging="227"/>
      </w:pPr>
      <w:rPr>
        <w:rFonts w:hint="default"/>
      </w:rPr>
    </w:lvl>
  </w:abstractNum>
  <w:abstractNum w:abstractNumId="243" w15:restartNumberingAfterBreak="0">
    <w:nsid w:val="59F318B5"/>
    <w:multiLevelType w:val="hybridMultilevel"/>
    <w:tmpl w:val="0430EF28"/>
    <w:lvl w:ilvl="0" w:tplc="BB285DBA">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44" w15:restartNumberingAfterBreak="0">
    <w:nsid w:val="5A5A7D65"/>
    <w:multiLevelType w:val="multilevel"/>
    <w:tmpl w:val="DD103CFA"/>
    <w:lvl w:ilvl="0">
      <w:start w:val="1"/>
      <w:numFmt w:val="decimal"/>
      <w:pStyle w:val="a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5" w15:restartNumberingAfterBreak="0">
    <w:nsid w:val="5A8A1783"/>
    <w:multiLevelType w:val="hybridMultilevel"/>
    <w:tmpl w:val="7B06F0F0"/>
    <w:lvl w:ilvl="0" w:tplc="CD62D4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15:restartNumberingAfterBreak="0">
    <w:nsid w:val="5A9677A4"/>
    <w:multiLevelType w:val="hybridMultilevel"/>
    <w:tmpl w:val="5C7A2B4C"/>
    <w:lvl w:ilvl="0" w:tplc="9A66DEF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7" w15:restartNumberingAfterBreak="0">
    <w:nsid w:val="5B03499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8" w15:restartNumberingAfterBreak="0">
    <w:nsid w:val="5B4E78A4"/>
    <w:multiLevelType w:val="multilevel"/>
    <w:tmpl w:val="1D4A1C1A"/>
    <w:lvl w:ilvl="0">
      <w:start w:val="6"/>
      <w:numFmt w:val="decimal"/>
      <w:lvlText w:val="%1"/>
      <w:lvlJc w:val="left"/>
      <w:pPr>
        <w:ind w:left="420" w:hanging="42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249" w15:restartNumberingAfterBreak="0">
    <w:nsid w:val="5B506285"/>
    <w:multiLevelType w:val="hybridMultilevel"/>
    <w:tmpl w:val="68F4D30C"/>
    <w:lvl w:ilvl="0" w:tplc="23FA9BE6">
      <w:start w:val="1"/>
      <w:numFmt w:val="decimal"/>
      <w:pStyle w:val="a9"/>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0" w15:restartNumberingAfterBreak="0">
    <w:nsid w:val="5B5B7178"/>
    <w:multiLevelType w:val="hybridMultilevel"/>
    <w:tmpl w:val="9F227BB2"/>
    <w:lvl w:ilvl="0" w:tplc="CD62D44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1" w15:restartNumberingAfterBreak="0">
    <w:nsid w:val="5B7F6757"/>
    <w:multiLevelType w:val="multilevel"/>
    <w:tmpl w:val="6524930A"/>
    <w:lvl w:ilvl="0">
      <w:start w:val="2"/>
      <w:numFmt w:val="decimal"/>
      <w:lvlText w:val="%1"/>
      <w:lvlJc w:val="left"/>
      <w:pPr>
        <w:ind w:left="420" w:hanging="42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252" w15:restartNumberingAfterBreak="0">
    <w:nsid w:val="5B8B3472"/>
    <w:multiLevelType w:val="hybridMultilevel"/>
    <w:tmpl w:val="5AF6F1E0"/>
    <w:lvl w:ilvl="0" w:tplc="BDC22D14">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53" w15:restartNumberingAfterBreak="0">
    <w:nsid w:val="5BF648DE"/>
    <w:multiLevelType w:val="hybridMultilevel"/>
    <w:tmpl w:val="7A66F9C0"/>
    <w:lvl w:ilvl="0" w:tplc="FB1E5E5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15:restartNumberingAfterBreak="0">
    <w:nsid w:val="5CF32F5B"/>
    <w:multiLevelType w:val="multilevel"/>
    <w:tmpl w:val="CCA0A89A"/>
    <w:lvl w:ilvl="0">
      <w:start w:val="6"/>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55" w15:restartNumberingAfterBreak="0">
    <w:nsid w:val="5DB817F6"/>
    <w:multiLevelType w:val="hybridMultilevel"/>
    <w:tmpl w:val="E7A68FAA"/>
    <w:lvl w:ilvl="0" w:tplc="222AFDF8">
      <w:start w:val="1"/>
      <w:numFmt w:val="bullet"/>
      <w:lvlText w:val="-"/>
      <w:lvlJc w:val="left"/>
      <w:pPr>
        <w:ind w:left="777" w:hanging="360"/>
      </w:pPr>
      <w:rPr>
        <w:rFonts w:ascii="Courier New" w:hAnsi="Courier New"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56" w15:restartNumberingAfterBreak="0">
    <w:nsid w:val="5DFD6E7B"/>
    <w:multiLevelType w:val="multilevel"/>
    <w:tmpl w:val="26A0481E"/>
    <w:lvl w:ilvl="0">
      <w:start w:val="1"/>
      <w:numFmt w:val="decimal"/>
      <w:pStyle w:val="otrlistnum1"/>
      <w:lvlText w:val="%1."/>
      <w:lvlJc w:val="left"/>
      <w:pPr>
        <w:tabs>
          <w:tab w:val="num" w:pos="1491"/>
        </w:tabs>
        <w:ind w:left="1491" w:hanging="357"/>
      </w:pPr>
      <w:rPr>
        <w:rFonts w:ascii="Arial" w:hAnsi="Arial" w:hint="default"/>
        <w:color w:val="auto"/>
        <w:sz w:val="20"/>
      </w:rPr>
    </w:lvl>
    <w:lvl w:ilvl="1">
      <w:start w:val="1"/>
      <w:numFmt w:val="decimal"/>
      <w:lvlText w:val="%1.%2."/>
      <w:lvlJc w:val="left"/>
      <w:pPr>
        <w:tabs>
          <w:tab w:val="num" w:pos="2070"/>
        </w:tabs>
        <w:ind w:left="2070" w:hanging="539"/>
      </w:pPr>
      <w:rPr>
        <w:rFonts w:hint="default"/>
      </w:rPr>
    </w:lvl>
    <w:lvl w:ilvl="2">
      <w:start w:val="1"/>
      <w:numFmt w:val="decimal"/>
      <w:lvlText w:val="%1.%2.%3."/>
      <w:lvlJc w:val="left"/>
      <w:pPr>
        <w:tabs>
          <w:tab w:val="num" w:pos="2608"/>
        </w:tabs>
        <w:ind w:left="2608" w:hanging="680"/>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57" w15:restartNumberingAfterBreak="0">
    <w:nsid w:val="5E261D02"/>
    <w:multiLevelType w:val="hybridMultilevel"/>
    <w:tmpl w:val="9626A07A"/>
    <w:styleLink w:val="211"/>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8" w15:restartNumberingAfterBreak="0">
    <w:nsid w:val="5E5F1B4F"/>
    <w:multiLevelType w:val="hybridMultilevel"/>
    <w:tmpl w:val="CDC6DCE0"/>
    <w:lvl w:ilvl="0" w:tplc="CD62D448">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59" w15:restartNumberingAfterBreak="0">
    <w:nsid w:val="5E9712B1"/>
    <w:multiLevelType w:val="hybridMultilevel"/>
    <w:tmpl w:val="A94A0C16"/>
    <w:lvl w:ilvl="0" w:tplc="FB1E5E5E">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60" w15:restartNumberingAfterBreak="0">
    <w:nsid w:val="5F121371"/>
    <w:multiLevelType w:val="multilevel"/>
    <w:tmpl w:val="7842F1D6"/>
    <w:lvl w:ilvl="0">
      <w:start w:val="1"/>
      <w:numFmt w:val="decimal"/>
      <w:pStyle w:val="OTRListNum"/>
      <w:lvlText w:val="%1."/>
      <w:lvlJc w:val="left"/>
      <w:pPr>
        <w:tabs>
          <w:tab w:val="num" w:pos="851"/>
        </w:tabs>
        <w:ind w:left="851" w:hanging="284"/>
      </w:pPr>
      <w:rPr>
        <w:rFonts w:ascii="Times New Roman" w:hAnsi="Times New Roman" w:hint="default"/>
        <w:sz w:val="24"/>
        <w:szCs w:val="24"/>
      </w:rPr>
    </w:lvl>
    <w:lvl w:ilvl="1">
      <w:start w:val="1"/>
      <w:numFmt w:val="decimal"/>
      <w:lvlText w:val="%1.%2."/>
      <w:lvlJc w:val="left"/>
      <w:pPr>
        <w:tabs>
          <w:tab w:val="num" w:pos="1275"/>
        </w:tabs>
        <w:ind w:left="1418" w:hanging="567"/>
      </w:pPr>
      <w:rPr>
        <w:rFonts w:ascii="Times New Roman" w:hAnsi="Times New Roman" w:hint="default"/>
        <w:sz w:val="24"/>
        <w:szCs w:val="24"/>
      </w:rPr>
    </w:lvl>
    <w:lvl w:ilvl="2">
      <w:start w:val="1"/>
      <w:numFmt w:val="decimal"/>
      <w:lvlText w:val="%2.%1.%3."/>
      <w:lvlJc w:val="left"/>
      <w:pPr>
        <w:tabs>
          <w:tab w:val="num" w:pos="1558"/>
        </w:tabs>
        <w:ind w:left="1843" w:hanging="568"/>
      </w:pPr>
      <w:rPr>
        <w:rFonts w:ascii="Times New Roman" w:hAnsi="Times New Roman" w:hint="default"/>
        <w:sz w:val="24"/>
        <w:szCs w:val="24"/>
      </w:rPr>
    </w:lvl>
    <w:lvl w:ilvl="3">
      <w:start w:val="1"/>
      <w:numFmt w:val="decimal"/>
      <w:lvlText w:val="%1.%2.%3.%4."/>
      <w:lvlJc w:val="left"/>
      <w:pPr>
        <w:tabs>
          <w:tab w:val="num" w:pos="250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588"/>
        </w:tabs>
        <w:ind w:left="3444" w:hanging="936"/>
      </w:pPr>
      <w:rPr>
        <w:rFonts w:hint="default"/>
      </w:rPr>
    </w:lvl>
    <w:lvl w:ilvl="6">
      <w:start w:val="1"/>
      <w:numFmt w:val="decimal"/>
      <w:lvlText w:val="%1.%2.%3.%4.%5.%6.%7."/>
      <w:lvlJc w:val="left"/>
      <w:pPr>
        <w:tabs>
          <w:tab w:val="num" w:pos="4308"/>
        </w:tabs>
        <w:ind w:left="3948" w:hanging="1080"/>
      </w:pPr>
      <w:rPr>
        <w:rFonts w:hint="default"/>
      </w:rPr>
    </w:lvl>
    <w:lvl w:ilvl="7">
      <w:start w:val="1"/>
      <w:numFmt w:val="decimal"/>
      <w:lvlText w:val="%1.%2.%3.%4.%5.%6.%7.%8."/>
      <w:lvlJc w:val="left"/>
      <w:pPr>
        <w:tabs>
          <w:tab w:val="num" w:pos="4668"/>
        </w:tabs>
        <w:ind w:left="4452" w:hanging="1224"/>
      </w:pPr>
      <w:rPr>
        <w:rFonts w:hint="default"/>
      </w:rPr>
    </w:lvl>
    <w:lvl w:ilvl="8">
      <w:start w:val="1"/>
      <w:numFmt w:val="decimal"/>
      <w:lvlText w:val="%1.%2.%3.%4.%5.%6.%7.%8.%9."/>
      <w:lvlJc w:val="left"/>
      <w:pPr>
        <w:tabs>
          <w:tab w:val="num" w:pos="5388"/>
        </w:tabs>
        <w:ind w:left="5028" w:hanging="1440"/>
      </w:pPr>
      <w:rPr>
        <w:rFonts w:hint="default"/>
      </w:rPr>
    </w:lvl>
  </w:abstractNum>
  <w:abstractNum w:abstractNumId="261" w15:restartNumberingAfterBreak="0">
    <w:nsid w:val="5FDF436C"/>
    <w:multiLevelType w:val="hybridMultilevel"/>
    <w:tmpl w:val="AE2A09A2"/>
    <w:lvl w:ilvl="0" w:tplc="FB1E5E5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2" w15:restartNumberingAfterBreak="0">
    <w:nsid w:val="60282175"/>
    <w:multiLevelType w:val="hybridMultilevel"/>
    <w:tmpl w:val="8FE860D6"/>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263" w15:restartNumberingAfterBreak="0">
    <w:nsid w:val="60DA65F1"/>
    <w:multiLevelType w:val="hybridMultilevel"/>
    <w:tmpl w:val="146CDE58"/>
    <w:lvl w:ilvl="0" w:tplc="BB285DB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4" w15:restartNumberingAfterBreak="0">
    <w:nsid w:val="61362976"/>
    <w:multiLevelType w:val="hybridMultilevel"/>
    <w:tmpl w:val="9BB027D6"/>
    <w:lvl w:ilvl="0" w:tplc="FB1E5E5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5" w15:restartNumberingAfterBreak="0">
    <w:nsid w:val="616350D8"/>
    <w:multiLevelType w:val="multilevel"/>
    <w:tmpl w:val="3E4414E6"/>
    <w:lvl w:ilvl="0">
      <w:start w:val="1"/>
      <w:numFmt w:val="bullet"/>
      <w:pStyle w:val="OTRTableListMark"/>
      <w:lvlText w:val="–"/>
      <w:lvlJc w:val="left"/>
      <w:pPr>
        <w:tabs>
          <w:tab w:val="num" w:pos="284"/>
        </w:tabs>
        <w:ind w:left="284" w:hanging="284"/>
      </w:pPr>
      <w:rPr>
        <w:rFonts w:ascii="Verdana" w:hAnsi="Verdana" w:hint="default"/>
        <w:color w:val="auto"/>
        <w:sz w:val="24"/>
      </w:rPr>
    </w:lvl>
    <w:lvl w:ilvl="1">
      <w:start w:val="1"/>
      <w:numFmt w:val="bullet"/>
      <w:lvlText w:val="―"/>
      <w:lvlJc w:val="left"/>
      <w:pPr>
        <w:tabs>
          <w:tab w:val="num" w:pos="1275"/>
        </w:tabs>
        <w:ind w:left="1275" w:hanging="283"/>
      </w:pPr>
      <w:rPr>
        <w:rFonts w:ascii="Verdana" w:hAnsi="Verdana" w:hint="default"/>
        <w:color w:val="auto"/>
        <w:sz w:val="16"/>
      </w:rPr>
    </w:lvl>
    <w:lvl w:ilvl="2">
      <w:start w:val="1"/>
      <w:numFmt w:val="bullet"/>
      <w:lvlText w:val="–"/>
      <w:lvlJc w:val="left"/>
      <w:pPr>
        <w:tabs>
          <w:tab w:val="num" w:pos="1559"/>
        </w:tabs>
        <w:ind w:left="1559" w:hanging="284"/>
      </w:pPr>
      <w:rPr>
        <w:rFonts w:ascii="Verdana" w:hAnsi="Verdana" w:hint="default"/>
        <w:b/>
        <w:i w:val="0"/>
        <w:sz w:val="24"/>
      </w:rPr>
    </w:lvl>
    <w:lvl w:ilvl="3">
      <w:start w:val="1"/>
      <w:numFmt w:val="bullet"/>
      <w:lvlText w:val=""/>
      <w:lvlJc w:val="left"/>
      <w:pPr>
        <w:tabs>
          <w:tab w:val="num" w:pos="1303"/>
        </w:tabs>
        <w:ind w:left="1303" w:hanging="360"/>
      </w:pPr>
      <w:rPr>
        <w:rFonts w:ascii="Symbol" w:hAnsi="Symbol" w:hint="default"/>
      </w:rPr>
    </w:lvl>
    <w:lvl w:ilvl="4">
      <w:start w:val="1"/>
      <w:numFmt w:val="bullet"/>
      <w:lvlText w:val=""/>
      <w:lvlJc w:val="left"/>
      <w:pPr>
        <w:tabs>
          <w:tab w:val="num" w:pos="1663"/>
        </w:tabs>
        <w:ind w:left="1663" w:hanging="360"/>
      </w:pPr>
      <w:rPr>
        <w:rFonts w:ascii="Symbol" w:hAnsi="Symbol" w:hint="default"/>
      </w:rPr>
    </w:lvl>
    <w:lvl w:ilvl="5">
      <w:start w:val="1"/>
      <w:numFmt w:val="bullet"/>
      <w:lvlText w:val=""/>
      <w:lvlJc w:val="left"/>
      <w:pPr>
        <w:tabs>
          <w:tab w:val="num" w:pos="2023"/>
        </w:tabs>
        <w:ind w:left="2023" w:hanging="360"/>
      </w:pPr>
      <w:rPr>
        <w:rFonts w:ascii="Wingdings" w:hAnsi="Wingdings" w:hint="default"/>
      </w:rPr>
    </w:lvl>
    <w:lvl w:ilvl="6">
      <w:start w:val="1"/>
      <w:numFmt w:val="bullet"/>
      <w:lvlText w:val=""/>
      <w:lvlJc w:val="left"/>
      <w:pPr>
        <w:tabs>
          <w:tab w:val="num" w:pos="2383"/>
        </w:tabs>
        <w:ind w:left="2383" w:hanging="360"/>
      </w:pPr>
      <w:rPr>
        <w:rFonts w:ascii="Wingdings" w:hAnsi="Wingdings" w:hint="default"/>
      </w:rPr>
    </w:lvl>
    <w:lvl w:ilvl="7">
      <w:start w:val="1"/>
      <w:numFmt w:val="bullet"/>
      <w:lvlText w:val=""/>
      <w:lvlJc w:val="left"/>
      <w:pPr>
        <w:tabs>
          <w:tab w:val="num" w:pos="2743"/>
        </w:tabs>
        <w:ind w:left="2743" w:hanging="360"/>
      </w:pPr>
      <w:rPr>
        <w:rFonts w:ascii="Symbol" w:hAnsi="Symbol" w:hint="default"/>
      </w:rPr>
    </w:lvl>
    <w:lvl w:ilvl="8">
      <w:start w:val="1"/>
      <w:numFmt w:val="bullet"/>
      <w:lvlText w:val=""/>
      <w:lvlJc w:val="left"/>
      <w:pPr>
        <w:tabs>
          <w:tab w:val="num" w:pos="3103"/>
        </w:tabs>
        <w:ind w:left="3103" w:hanging="360"/>
      </w:pPr>
      <w:rPr>
        <w:rFonts w:ascii="Symbol" w:hAnsi="Symbol" w:hint="default"/>
      </w:rPr>
    </w:lvl>
  </w:abstractNum>
  <w:abstractNum w:abstractNumId="266" w15:restartNumberingAfterBreak="0">
    <w:nsid w:val="61A25B6C"/>
    <w:multiLevelType w:val="hybridMultilevel"/>
    <w:tmpl w:val="0B202906"/>
    <w:lvl w:ilvl="0" w:tplc="FB1E5E5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7" w15:restartNumberingAfterBreak="0">
    <w:nsid w:val="61AB383A"/>
    <w:multiLevelType w:val="multilevel"/>
    <w:tmpl w:val="EE863AFC"/>
    <w:lvl w:ilvl="0">
      <w:start w:val="1"/>
      <w:numFmt w:val="russianLower"/>
      <w:pStyle w:val="GOSTTableListNum0"/>
      <w:lvlText w:val="%1)"/>
      <w:lvlJc w:val="left"/>
      <w:pPr>
        <w:tabs>
          <w:tab w:val="num" w:pos="284"/>
        </w:tabs>
        <w:ind w:left="284" w:hanging="22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567"/>
        </w:tabs>
        <w:ind w:left="709" w:hanging="42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2.%1.%3."/>
      <w:lvlJc w:val="left"/>
      <w:pPr>
        <w:tabs>
          <w:tab w:val="num" w:pos="1134"/>
        </w:tabs>
        <w:ind w:left="1276" w:hanging="567"/>
      </w:pPr>
      <w:rPr>
        <w:rFonts w:ascii="Times New Roman" w:hAnsi="Times New Roman" w:hint="default"/>
        <w:sz w:val="24"/>
        <w:szCs w:val="24"/>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268" w15:restartNumberingAfterBreak="0">
    <w:nsid w:val="6311420A"/>
    <w:multiLevelType w:val="multilevel"/>
    <w:tmpl w:val="9606D350"/>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69" w15:restartNumberingAfterBreak="0">
    <w:nsid w:val="637D0A91"/>
    <w:multiLevelType w:val="multilevel"/>
    <w:tmpl w:val="23CE00E8"/>
    <w:lvl w:ilvl="0">
      <w:start w:val="3"/>
      <w:numFmt w:val="decimal"/>
      <w:lvlText w:val="%1"/>
      <w:lvlJc w:val="left"/>
      <w:pPr>
        <w:ind w:left="540" w:hanging="540"/>
      </w:pPr>
      <w:rPr>
        <w:rFonts w:eastAsia="Times New Roman" w:hint="default"/>
      </w:rPr>
    </w:lvl>
    <w:lvl w:ilvl="1">
      <w:start w:val="5"/>
      <w:numFmt w:val="decimal"/>
      <w:lvlText w:val="%1.%2"/>
      <w:lvlJc w:val="left"/>
      <w:pPr>
        <w:ind w:left="540" w:hanging="540"/>
      </w:pPr>
      <w:rPr>
        <w:rFonts w:eastAsia="Times New Roman" w:hint="default"/>
      </w:rPr>
    </w:lvl>
    <w:lvl w:ilvl="2">
      <w:start w:val="2"/>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70" w15:restartNumberingAfterBreak="0">
    <w:nsid w:val="63870A6C"/>
    <w:multiLevelType w:val="hybridMultilevel"/>
    <w:tmpl w:val="00A2B36E"/>
    <w:lvl w:ilvl="0" w:tplc="222AFDF8">
      <w:start w:val="1"/>
      <w:numFmt w:val="bullet"/>
      <w:lvlText w:val="-"/>
      <w:lvlJc w:val="left"/>
      <w:pPr>
        <w:ind w:left="777" w:hanging="360"/>
      </w:pPr>
      <w:rPr>
        <w:rFonts w:ascii="Courier New" w:hAnsi="Courier New"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71" w15:restartNumberingAfterBreak="0">
    <w:nsid w:val="63C1360D"/>
    <w:multiLevelType w:val="hybridMultilevel"/>
    <w:tmpl w:val="B760586A"/>
    <w:lvl w:ilvl="0" w:tplc="BDC22D14">
      <w:start w:val="1"/>
      <w:numFmt w:val="bullet"/>
      <w:lvlText w:val=""/>
      <w:lvlJc w:val="left"/>
      <w:pPr>
        <w:ind w:left="752" w:hanging="360"/>
      </w:pPr>
      <w:rPr>
        <w:rFonts w:ascii="Symbol" w:hAnsi="Symbol" w:hint="default"/>
      </w:rPr>
    </w:lvl>
    <w:lvl w:ilvl="1" w:tplc="04190003" w:tentative="1">
      <w:start w:val="1"/>
      <w:numFmt w:val="bullet"/>
      <w:lvlText w:val="o"/>
      <w:lvlJc w:val="left"/>
      <w:pPr>
        <w:ind w:left="1472" w:hanging="360"/>
      </w:pPr>
      <w:rPr>
        <w:rFonts w:ascii="Courier New" w:hAnsi="Courier New" w:cs="Courier New" w:hint="default"/>
      </w:rPr>
    </w:lvl>
    <w:lvl w:ilvl="2" w:tplc="04190005" w:tentative="1">
      <w:start w:val="1"/>
      <w:numFmt w:val="bullet"/>
      <w:lvlText w:val=""/>
      <w:lvlJc w:val="left"/>
      <w:pPr>
        <w:ind w:left="2192" w:hanging="360"/>
      </w:pPr>
      <w:rPr>
        <w:rFonts w:ascii="Wingdings" w:hAnsi="Wingdings" w:hint="default"/>
      </w:rPr>
    </w:lvl>
    <w:lvl w:ilvl="3" w:tplc="04190001" w:tentative="1">
      <w:start w:val="1"/>
      <w:numFmt w:val="bullet"/>
      <w:lvlText w:val=""/>
      <w:lvlJc w:val="left"/>
      <w:pPr>
        <w:ind w:left="2912" w:hanging="360"/>
      </w:pPr>
      <w:rPr>
        <w:rFonts w:ascii="Symbol" w:hAnsi="Symbol" w:hint="default"/>
      </w:rPr>
    </w:lvl>
    <w:lvl w:ilvl="4" w:tplc="04190003" w:tentative="1">
      <w:start w:val="1"/>
      <w:numFmt w:val="bullet"/>
      <w:lvlText w:val="o"/>
      <w:lvlJc w:val="left"/>
      <w:pPr>
        <w:ind w:left="3632" w:hanging="360"/>
      </w:pPr>
      <w:rPr>
        <w:rFonts w:ascii="Courier New" w:hAnsi="Courier New" w:cs="Courier New" w:hint="default"/>
      </w:rPr>
    </w:lvl>
    <w:lvl w:ilvl="5" w:tplc="04190005" w:tentative="1">
      <w:start w:val="1"/>
      <w:numFmt w:val="bullet"/>
      <w:lvlText w:val=""/>
      <w:lvlJc w:val="left"/>
      <w:pPr>
        <w:ind w:left="4352" w:hanging="360"/>
      </w:pPr>
      <w:rPr>
        <w:rFonts w:ascii="Wingdings" w:hAnsi="Wingdings" w:hint="default"/>
      </w:rPr>
    </w:lvl>
    <w:lvl w:ilvl="6" w:tplc="04190001" w:tentative="1">
      <w:start w:val="1"/>
      <w:numFmt w:val="bullet"/>
      <w:lvlText w:val=""/>
      <w:lvlJc w:val="left"/>
      <w:pPr>
        <w:ind w:left="5072" w:hanging="360"/>
      </w:pPr>
      <w:rPr>
        <w:rFonts w:ascii="Symbol" w:hAnsi="Symbol" w:hint="default"/>
      </w:rPr>
    </w:lvl>
    <w:lvl w:ilvl="7" w:tplc="04190003" w:tentative="1">
      <w:start w:val="1"/>
      <w:numFmt w:val="bullet"/>
      <w:lvlText w:val="o"/>
      <w:lvlJc w:val="left"/>
      <w:pPr>
        <w:ind w:left="5792" w:hanging="360"/>
      </w:pPr>
      <w:rPr>
        <w:rFonts w:ascii="Courier New" w:hAnsi="Courier New" w:cs="Courier New" w:hint="default"/>
      </w:rPr>
    </w:lvl>
    <w:lvl w:ilvl="8" w:tplc="04190005" w:tentative="1">
      <w:start w:val="1"/>
      <w:numFmt w:val="bullet"/>
      <w:lvlText w:val=""/>
      <w:lvlJc w:val="left"/>
      <w:pPr>
        <w:ind w:left="6512" w:hanging="360"/>
      </w:pPr>
      <w:rPr>
        <w:rFonts w:ascii="Wingdings" w:hAnsi="Wingdings" w:hint="default"/>
      </w:rPr>
    </w:lvl>
  </w:abstractNum>
  <w:abstractNum w:abstractNumId="272" w15:restartNumberingAfterBreak="0">
    <w:nsid w:val="63DD62DA"/>
    <w:multiLevelType w:val="hybridMultilevel"/>
    <w:tmpl w:val="330A738E"/>
    <w:lvl w:ilvl="0" w:tplc="FB1E5E5E">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3" w15:restartNumberingAfterBreak="0">
    <w:nsid w:val="63E64B86"/>
    <w:multiLevelType w:val="multilevel"/>
    <w:tmpl w:val="F73C3B7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74" w15:restartNumberingAfterBreak="0">
    <w:nsid w:val="64057120"/>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5" w15:restartNumberingAfterBreak="0">
    <w:nsid w:val="642C3F90"/>
    <w:multiLevelType w:val="hybridMultilevel"/>
    <w:tmpl w:val="7F5671C2"/>
    <w:lvl w:ilvl="0" w:tplc="BDC22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6" w15:restartNumberingAfterBreak="0">
    <w:nsid w:val="650F43FD"/>
    <w:multiLevelType w:val="hybridMultilevel"/>
    <w:tmpl w:val="92A8C8EA"/>
    <w:lvl w:ilvl="0" w:tplc="723AA962">
      <w:start w:val="1"/>
      <w:numFmt w:val="none"/>
      <w:pStyle w:val="GOSTFigName"/>
      <w:lvlText w:val="Рисунок "/>
      <w:lvlJc w:val="left"/>
      <w:pPr>
        <w:tabs>
          <w:tab w:val="num" w:pos="0"/>
        </w:tabs>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sz w:val="24"/>
        <w:u w:val="none"/>
        <w:vertAlign w:val="baseline"/>
        <w:em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7" w15:restartNumberingAfterBreak="0">
    <w:nsid w:val="653326C4"/>
    <w:multiLevelType w:val="hybridMultilevel"/>
    <w:tmpl w:val="DD406368"/>
    <w:lvl w:ilvl="0" w:tplc="CD62D448">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78" w15:restartNumberingAfterBreak="0">
    <w:nsid w:val="655F290C"/>
    <w:multiLevelType w:val="hybridMultilevel"/>
    <w:tmpl w:val="D5E675BA"/>
    <w:lvl w:ilvl="0" w:tplc="FFFFFFFF">
      <w:start w:val="1"/>
      <w:numFmt w:val="bullet"/>
      <w:pStyle w:val="FTAS"/>
      <w:lvlText w:val=""/>
      <w:lvlJc w:val="left"/>
      <w:pPr>
        <w:tabs>
          <w:tab w:val="num" w:pos="-1584"/>
        </w:tabs>
        <w:ind w:left="-1584" w:hanging="360"/>
      </w:pPr>
      <w:rPr>
        <w:rFonts w:ascii="Symbol" w:hAnsi="Symbol" w:hint="default"/>
      </w:rPr>
    </w:lvl>
    <w:lvl w:ilvl="1" w:tplc="FFFFFFFF">
      <w:start w:val="1"/>
      <w:numFmt w:val="bullet"/>
      <w:lvlText w:val="o"/>
      <w:lvlJc w:val="left"/>
      <w:pPr>
        <w:tabs>
          <w:tab w:val="num" w:pos="-864"/>
        </w:tabs>
        <w:ind w:left="-864" w:hanging="360"/>
      </w:pPr>
      <w:rPr>
        <w:rFonts w:ascii="Courier New" w:hAnsi="Courier New" w:cs="Courier New" w:hint="default"/>
      </w:rPr>
    </w:lvl>
    <w:lvl w:ilvl="2" w:tplc="FFFFFFFF">
      <w:start w:val="1"/>
      <w:numFmt w:val="bullet"/>
      <w:lvlText w:val=""/>
      <w:lvlJc w:val="left"/>
      <w:pPr>
        <w:tabs>
          <w:tab w:val="num" w:pos="-144"/>
        </w:tabs>
        <w:ind w:left="-144" w:hanging="360"/>
      </w:pPr>
      <w:rPr>
        <w:rFonts w:ascii="Wingdings" w:hAnsi="Wingdings" w:hint="default"/>
      </w:rPr>
    </w:lvl>
    <w:lvl w:ilvl="3" w:tplc="FFFFFFFF">
      <w:start w:val="1"/>
      <w:numFmt w:val="bullet"/>
      <w:lvlText w:val=""/>
      <w:lvlJc w:val="left"/>
      <w:pPr>
        <w:tabs>
          <w:tab w:val="num" w:pos="576"/>
        </w:tabs>
        <w:ind w:left="576" w:hanging="360"/>
      </w:pPr>
      <w:rPr>
        <w:rFonts w:ascii="Symbol" w:hAnsi="Symbol" w:hint="default"/>
      </w:rPr>
    </w:lvl>
    <w:lvl w:ilvl="4" w:tplc="FFFFFFFF">
      <w:start w:val="1"/>
      <w:numFmt w:val="bullet"/>
      <w:lvlText w:val="o"/>
      <w:lvlJc w:val="left"/>
      <w:pPr>
        <w:tabs>
          <w:tab w:val="num" w:pos="1296"/>
        </w:tabs>
        <w:ind w:left="1296" w:hanging="360"/>
      </w:pPr>
      <w:rPr>
        <w:rFonts w:ascii="Courier New" w:hAnsi="Courier New" w:cs="Courier New" w:hint="default"/>
      </w:rPr>
    </w:lvl>
    <w:lvl w:ilvl="5" w:tplc="FFFFFFFF">
      <w:start w:val="1"/>
      <w:numFmt w:val="bullet"/>
      <w:lvlText w:val=""/>
      <w:lvlJc w:val="left"/>
      <w:pPr>
        <w:tabs>
          <w:tab w:val="num" w:pos="2016"/>
        </w:tabs>
        <w:ind w:left="2016" w:hanging="360"/>
      </w:pPr>
      <w:rPr>
        <w:rFonts w:ascii="Wingdings" w:hAnsi="Wingdings" w:hint="default"/>
      </w:rPr>
    </w:lvl>
    <w:lvl w:ilvl="6" w:tplc="FFFFFFFF">
      <w:start w:val="1"/>
      <w:numFmt w:val="bullet"/>
      <w:lvlText w:val=""/>
      <w:lvlJc w:val="left"/>
      <w:pPr>
        <w:tabs>
          <w:tab w:val="num" w:pos="2736"/>
        </w:tabs>
        <w:ind w:left="2736" w:hanging="360"/>
      </w:pPr>
      <w:rPr>
        <w:rFonts w:ascii="Symbol" w:hAnsi="Symbol" w:hint="default"/>
      </w:rPr>
    </w:lvl>
    <w:lvl w:ilvl="7" w:tplc="FFFFFFFF">
      <w:start w:val="1"/>
      <w:numFmt w:val="bullet"/>
      <w:lvlText w:val="o"/>
      <w:lvlJc w:val="left"/>
      <w:pPr>
        <w:tabs>
          <w:tab w:val="num" w:pos="3456"/>
        </w:tabs>
        <w:ind w:left="3456" w:hanging="360"/>
      </w:pPr>
      <w:rPr>
        <w:rFonts w:ascii="Courier New" w:hAnsi="Courier New" w:cs="Courier New" w:hint="default"/>
      </w:rPr>
    </w:lvl>
    <w:lvl w:ilvl="8" w:tplc="FFFFFFFF" w:tentative="1">
      <w:start w:val="1"/>
      <w:numFmt w:val="bullet"/>
      <w:lvlText w:val=""/>
      <w:lvlJc w:val="left"/>
      <w:pPr>
        <w:tabs>
          <w:tab w:val="num" w:pos="4176"/>
        </w:tabs>
        <w:ind w:left="4176" w:hanging="360"/>
      </w:pPr>
      <w:rPr>
        <w:rFonts w:ascii="Wingdings" w:hAnsi="Wingdings" w:hint="default"/>
      </w:rPr>
    </w:lvl>
  </w:abstractNum>
  <w:abstractNum w:abstractNumId="279" w15:restartNumberingAfterBreak="0">
    <w:nsid w:val="65BC2ED8"/>
    <w:multiLevelType w:val="hybridMultilevel"/>
    <w:tmpl w:val="8C88DB5C"/>
    <w:lvl w:ilvl="0" w:tplc="FB1E5E5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0" w15:restartNumberingAfterBreak="0">
    <w:nsid w:val="65BD51E9"/>
    <w:multiLevelType w:val="hybridMultilevel"/>
    <w:tmpl w:val="5DD8866C"/>
    <w:lvl w:ilvl="0" w:tplc="BB285D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1" w15:restartNumberingAfterBreak="0">
    <w:nsid w:val="664775A2"/>
    <w:multiLevelType w:val="hybridMultilevel"/>
    <w:tmpl w:val="3DCE7CDC"/>
    <w:lvl w:ilvl="0" w:tplc="77CC3A3C">
      <w:start w:val="1"/>
      <w:numFmt w:val="bullet"/>
      <w:lvlText w:val="–"/>
      <w:lvlJc w:val="center"/>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82" w15:restartNumberingAfterBreak="0">
    <w:nsid w:val="669B063A"/>
    <w:multiLevelType w:val="multilevel"/>
    <w:tmpl w:val="FB98AFBE"/>
    <w:lvl w:ilvl="0">
      <w:start w:val="1"/>
      <w:numFmt w:val="decimal"/>
      <w:lvlText w:val="%1."/>
      <w:lvlJc w:val="left"/>
      <w:pPr>
        <w:ind w:left="504" w:hanging="504"/>
      </w:pPr>
      <w:rPr>
        <w:rFonts w:hint="default"/>
      </w:rPr>
    </w:lvl>
    <w:lvl w:ilvl="1">
      <w:start w:val="1"/>
      <w:numFmt w:val="decimal"/>
      <w:lvlText w:val="%1.%2."/>
      <w:lvlJc w:val="left"/>
      <w:pPr>
        <w:ind w:left="1545" w:hanging="72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740" w:hanging="144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750" w:hanging="1800"/>
      </w:pPr>
      <w:rPr>
        <w:rFonts w:hint="default"/>
      </w:rPr>
    </w:lvl>
    <w:lvl w:ilvl="7">
      <w:start w:val="1"/>
      <w:numFmt w:val="decimal"/>
      <w:lvlText w:val="%1.%2.%3.%4.%5.%6.%7.%8."/>
      <w:lvlJc w:val="left"/>
      <w:pPr>
        <w:ind w:left="7935" w:hanging="2160"/>
      </w:pPr>
      <w:rPr>
        <w:rFonts w:hint="default"/>
      </w:rPr>
    </w:lvl>
    <w:lvl w:ilvl="8">
      <w:start w:val="1"/>
      <w:numFmt w:val="decimal"/>
      <w:lvlText w:val="%1.%2.%3.%4.%5.%6.%7.%8.%9."/>
      <w:lvlJc w:val="left"/>
      <w:pPr>
        <w:ind w:left="8760" w:hanging="2160"/>
      </w:pPr>
      <w:rPr>
        <w:rFonts w:hint="default"/>
      </w:rPr>
    </w:lvl>
  </w:abstractNum>
  <w:abstractNum w:abstractNumId="283" w15:restartNumberingAfterBreak="0">
    <w:nsid w:val="66E12452"/>
    <w:multiLevelType w:val="hybridMultilevel"/>
    <w:tmpl w:val="C422096E"/>
    <w:lvl w:ilvl="0" w:tplc="FE965E5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4" w15:restartNumberingAfterBreak="0">
    <w:nsid w:val="670D30C1"/>
    <w:multiLevelType w:val="hybridMultilevel"/>
    <w:tmpl w:val="341EF370"/>
    <w:lvl w:ilvl="0" w:tplc="222AFDF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5" w15:restartNumberingAfterBreak="0">
    <w:nsid w:val="670F090E"/>
    <w:multiLevelType w:val="multilevel"/>
    <w:tmpl w:val="D6424156"/>
    <w:lvl w:ilvl="0">
      <w:start w:val="1"/>
      <w:numFmt w:val="russianUpper"/>
      <w:pStyle w:val="012"/>
      <w:lvlText w:val="Приложение %1"/>
      <w:lvlJc w:val="left"/>
      <w:pPr>
        <w:ind w:left="0" w:firstLine="397"/>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32"/>
        <w:u w:val="none"/>
        <w:vertAlign w:val="baseline"/>
        <w:em w:val="none"/>
      </w:rPr>
    </w:lvl>
    <w:lvl w:ilvl="1">
      <w:start w:val="1"/>
      <w:numFmt w:val="decimal"/>
      <w:pStyle w:val="022"/>
      <w:lvlText w:val="%1.%2"/>
      <w:lvlJc w:val="left"/>
      <w:pPr>
        <w:ind w:left="709" w:firstLine="0"/>
      </w:pPr>
      <w:rPr>
        <w:rFonts w:ascii="Times New Roman" w:hAnsi="Times New Roman" w:hint="default"/>
        <w:b/>
        <w:i w:val="0"/>
        <w:sz w:val="28"/>
      </w:rPr>
    </w:lvl>
    <w:lvl w:ilvl="2">
      <w:start w:val="1"/>
      <w:numFmt w:val="decimal"/>
      <w:pStyle w:val="030"/>
      <w:lvlText w:val="%1.%2.%3"/>
      <w:lvlJc w:val="left"/>
      <w:pPr>
        <w:ind w:left="709" w:firstLine="0"/>
      </w:pPr>
      <w:rPr>
        <w:rFonts w:ascii="Times New Roman" w:hAnsi="Times New Roman" w:hint="default"/>
        <w:b/>
        <w:i w:val="0"/>
        <w:caps w:val="0"/>
        <w:strike w:val="0"/>
        <w:dstrike w:val="0"/>
        <w:vanish w:val="0"/>
        <w:color w:val="000000"/>
        <w:sz w:val="24"/>
        <w:u w:val="none"/>
        <w:vertAlign w:val="baseline"/>
      </w:rPr>
    </w:lvl>
    <w:lvl w:ilvl="3">
      <w:start w:val="1"/>
      <w:numFmt w:val="decimal"/>
      <w:pStyle w:val="040"/>
      <w:lvlText w:val="%1.%2.%3.%4"/>
      <w:lvlJc w:val="left"/>
      <w:pPr>
        <w:ind w:left="709" w:firstLine="0"/>
      </w:pPr>
      <w:rPr>
        <w:rFonts w:ascii="Times New Roman" w:hAnsi="Times New Roman" w:hint="default"/>
        <w:b/>
        <w:i w:val="0"/>
        <w:caps w:val="0"/>
        <w:strike w:val="0"/>
        <w:dstrike w:val="0"/>
        <w:vanish w:val="0"/>
        <w:color w:val="000000"/>
        <w:sz w:val="24"/>
        <w:u w:val="none"/>
        <w:vertAlign w:val="baseline"/>
      </w:rPr>
    </w:lvl>
    <w:lvl w:ilvl="4">
      <w:start w:val="1"/>
      <w:numFmt w:val="decimal"/>
      <w:pStyle w:val="050"/>
      <w:lvlText w:val="%1.%2.%3.%4.%5"/>
      <w:lvlJc w:val="left"/>
      <w:pPr>
        <w:ind w:left="709" w:firstLine="0"/>
      </w:pPr>
      <w:rPr>
        <w:rFonts w:hint="default"/>
        <w:b/>
        <w:i w:val="0"/>
        <w:caps w:val="0"/>
        <w:strike w:val="0"/>
        <w:dstrike w:val="0"/>
        <w:vanish w:val="0"/>
        <w:color w:val="000000"/>
        <w:sz w:val="24"/>
        <w:u w:val="none"/>
        <w:vertAlign w:val="baseline"/>
      </w:rPr>
    </w:lvl>
    <w:lvl w:ilvl="5">
      <w:start w:val="1"/>
      <w:numFmt w:val="decimal"/>
      <w:pStyle w:val="060"/>
      <w:lvlText w:val="%1.%2.%3.%4.%5.%6"/>
      <w:lvlJc w:val="left"/>
      <w:pPr>
        <w:ind w:left="709" w:firstLine="0"/>
      </w:pPr>
      <w:rPr>
        <w:rFonts w:ascii="Times New Roman" w:hAnsi="Times New Roman" w:hint="default"/>
        <w:b/>
        <w:i w:val="0"/>
        <w:caps w:val="0"/>
        <w:strike w:val="0"/>
        <w:dstrike w:val="0"/>
        <w:vanish w:val="0"/>
        <w:color w:val="000000"/>
        <w:sz w:val="24"/>
        <w:u w:val="none"/>
        <w:vertAlign w:val="baseline"/>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6" w15:restartNumberingAfterBreak="0">
    <w:nsid w:val="674E6198"/>
    <w:multiLevelType w:val="hybridMultilevel"/>
    <w:tmpl w:val="B782A1E2"/>
    <w:lvl w:ilvl="0" w:tplc="9A66DEF4">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87" w15:restartNumberingAfterBreak="0">
    <w:nsid w:val="68E56E24"/>
    <w:multiLevelType w:val="multilevel"/>
    <w:tmpl w:val="16F2C4A2"/>
    <w:lvl w:ilvl="0">
      <w:start w:val="1"/>
      <w:numFmt w:val="decimal"/>
      <w:pStyle w:val="12"/>
      <w:lvlText w:val="%1."/>
      <w:lvlJc w:val="left"/>
      <w:pPr>
        <w:tabs>
          <w:tab w:val="num" w:pos="432"/>
        </w:tabs>
        <w:ind w:left="432" w:hanging="432"/>
      </w:pPr>
      <w:rPr>
        <w:rFonts w:hint="default"/>
        <w:sz w:val="32"/>
        <w:szCs w:val="32"/>
      </w:rPr>
    </w:lvl>
    <w:lvl w:ilvl="1">
      <w:start w:val="1"/>
      <w:numFmt w:val="decimal"/>
      <w:pStyle w:val="25"/>
      <w:lvlText w:val="%1.%2."/>
      <w:lvlJc w:val="left"/>
      <w:pPr>
        <w:tabs>
          <w:tab w:val="num" w:pos="576"/>
        </w:tabs>
        <w:ind w:left="576" w:hanging="576"/>
      </w:pPr>
      <w:rPr>
        <w:rFonts w:hint="default"/>
        <w:b/>
      </w:rPr>
    </w:lvl>
    <w:lvl w:ilvl="2">
      <w:start w:val="1"/>
      <w:numFmt w:val="decimal"/>
      <w:pStyle w:val="32"/>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8" w15:restartNumberingAfterBreak="0">
    <w:nsid w:val="68F26304"/>
    <w:multiLevelType w:val="hybridMultilevel"/>
    <w:tmpl w:val="D2467956"/>
    <w:lvl w:ilvl="0" w:tplc="FB1E5E5E">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9" w15:restartNumberingAfterBreak="0">
    <w:nsid w:val="694B353F"/>
    <w:multiLevelType w:val="hybridMultilevel"/>
    <w:tmpl w:val="00120F9C"/>
    <w:lvl w:ilvl="0" w:tplc="FB1E5E5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0" w15:restartNumberingAfterBreak="0">
    <w:nsid w:val="694E2CEB"/>
    <w:multiLevelType w:val="hybridMultilevel"/>
    <w:tmpl w:val="FD425CE0"/>
    <w:lvl w:ilvl="0" w:tplc="FB1E5E5E">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91" w15:restartNumberingAfterBreak="0">
    <w:nsid w:val="69C74BD8"/>
    <w:multiLevelType w:val="hybridMultilevel"/>
    <w:tmpl w:val="9FE45FFC"/>
    <w:lvl w:ilvl="0" w:tplc="CBC496D2">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92" w15:restartNumberingAfterBreak="0">
    <w:nsid w:val="69ED7F2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3" w15:restartNumberingAfterBreak="0">
    <w:nsid w:val="6A062A44"/>
    <w:multiLevelType w:val="multilevel"/>
    <w:tmpl w:val="00D6815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56"/>
        </w:tabs>
        <w:ind w:left="756" w:hanging="576"/>
      </w:pPr>
      <w:rPr>
        <w:rFonts w:hint="default"/>
      </w:rPr>
    </w:lvl>
    <w:lvl w:ilvl="2">
      <w:start w:val="1"/>
      <w:numFmt w:val="decimal"/>
      <w:lvlText w:val="%1.%2.%3"/>
      <w:lvlJc w:val="left"/>
      <w:pPr>
        <w:tabs>
          <w:tab w:val="num" w:pos="646"/>
        </w:tabs>
        <w:ind w:left="646" w:hanging="646"/>
      </w:pPr>
      <w:rPr>
        <w:rFonts w:hint="default"/>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4" w15:restartNumberingAfterBreak="0">
    <w:nsid w:val="6A0E765A"/>
    <w:multiLevelType w:val="hybridMultilevel"/>
    <w:tmpl w:val="6AE0A54A"/>
    <w:lvl w:ilvl="0" w:tplc="5B6E05DE">
      <w:start w:val="1"/>
      <w:numFmt w:val="russianLower"/>
      <w:pStyle w:val="OTRListlit"/>
      <w:lvlText w:val="%1."/>
      <w:lvlJc w:val="left"/>
      <w:pPr>
        <w:tabs>
          <w:tab w:val="num" w:pos="567"/>
        </w:tabs>
        <w:ind w:left="1134" w:hanging="283"/>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5" w15:restartNumberingAfterBreak="0">
    <w:nsid w:val="6A116596"/>
    <w:multiLevelType w:val="multilevel"/>
    <w:tmpl w:val="52F87A4E"/>
    <w:lvl w:ilvl="0">
      <w:start w:val="8"/>
      <w:numFmt w:val="decimal"/>
      <w:lvlText w:val="%1"/>
      <w:lvlJc w:val="left"/>
      <w:pPr>
        <w:tabs>
          <w:tab w:val="num" w:pos="284"/>
        </w:tabs>
        <w:ind w:left="284" w:hanging="284"/>
      </w:pPr>
      <w:rPr>
        <w:rFonts w:hint="default"/>
      </w:rPr>
    </w:lvl>
    <w:lvl w:ilvl="1">
      <w:start w:val="1"/>
      <w:numFmt w:val="decimal"/>
      <w:lvlText w:val="4.%2."/>
      <w:lvlJc w:val="left"/>
      <w:pPr>
        <w:tabs>
          <w:tab w:val="num" w:pos="284"/>
        </w:tabs>
        <w:ind w:left="851" w:hanging="567"/>
      </w:pPr>
      <w:rPr>
        <w:rFonts w:hint="default"/>
        <w:b/>
        <w:i w:val="0"/>
        <w:sz w:val="28"/>
      </w:rPr>
    </w:lvl>
    <w:lvl w:ilvl="2">
      <w:start w:val="1"/>
      <w:numFmt w:val="decimal"/>
      <w:lvlText w:val="%1.%2.%3"/>
      <w:lvlJc w:val="left"/>
      <w:pPr>
        <w:tabs>
          <w:tab w:val="num" w:pos="284"/>
        </w:tabs>
        <w:ind w:left="1418" w:hanging="738"/>
      </w:pPr>
      <w:rPr>
        <w:rFonts w:ascii="Times New Roman" w:hAnsi="Times New Roman" w:hint="default"/>
        <w:b/>
        <w:i w:val="0"/>
        <w:sz w:val="26"/>
      </w:rPr>
    </w:lvl>
    <w:lvl w:ilvl="3">
      <w:start w:val="1"/>
      <w:numFmt w:val="decimal"/>
      <w:lvlText w:val="%1.%2.%3.%4"/>
      <w:lvlJc w:val="left"/>
      <w:pPr>
        <w:tabs>
          <w:tab w:val="num" w:pos="1769"/>
        </w:tabs>
        <w:ind w:left="864" w:firstLine="270"/>
      </w:pPr>
      <w:rPr>
        <w:rFonts w:ascii="Times New Roman" w:hAnsi="Times New Roman" w:hint="default"/>
        <w:b w:val="0"/>
        <w:i/>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6" w15:restartNumberingAfterBreak="0">
    <w:nsid w:val="6A3C3E93"/>
    <w:multiLevelType w:val="hybridMultilevel"/>
    <w:tmpl w:val="A6D020FC"/>
    <w:lvl w:ilvl="0" w:tplc="CD62D448">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97" w15:restartNumberingAfterBreak="0">
    <w:nsid w:val="6AA80FA8"/>
    <w:multiLevelType w:val="hybridMultilevel"/>
    <w:tmpl w:val="A59AABAA"/>
    <w:lvl w:ilvl="0" w:tplc="BDC22D14">
      <w:start w:val="1"/>
      <w:numFmt w:val="bullet"/>
      <w:lvlText w:val=""/>
      <w:lvlJc w:val="left"/>
      <w:pPr>
        <w:ind w:left="752" w:hanging="360"/>
      </w:pPr>
      <w:rPr>
        <w:rFonts w:ascii="Symbol" w:hAnsi="Symbol" w:hint="default"/>
      </w:rPr>
    </w:lvl>
    <w:lvl w:ilvl="1" w:tplc="04190003" w:tentative="1">
      <w:start w:val="1"/>
      <w:numFmt w:val="bullet"/>
      <w:lvlText w:val="o"/>
      <w:lvlJc w:val="left"/>
      <w:pPr>
        <w:ind w:left="1472" w:hanging="360"/>
      </w:pPr>
      <w:rPr>
        <w:rFonts w:ascii="Courier New" w:hAnsi="Courier New" w:cs="Courier New" w:hint="default"/>
      </w:rPr>
    </w:lvl>
    <w:lvl w:ilvl="2" w:tplc="04190005" w:tentative="1">
      <w:start w:val="1"/>
      <w:numFmt w:val="bullet"/>
      <w:lvlText w:val=""/>
      <w:lvlJc w:val="left"/>
      <w:pPr>
        <w:ind w:left="2192" w:hanging="360"/>
      </w:pPr>
      <w:rPr>
        <w:rFonts w:ascii="Wingdings" w:hAnsi="Wingdings" w:hint="default"/>
      </w:rPr>
    </w:lvl>
    <w:lvl w:ilvl="3" w:tplc="04190001" w:tentative="1">
      <w:start w:val="1"/>
      <w:numFmt w:val="bullet"/>
      <w:lvlText w:val=""/>
      <w:lvlJc w:val="left"/>
      <w:pPr>
        <w:ind w:left="2912" w:hanging="360"/>
      </w:pPr>
      <w:rPr>
        <w:rFonts w:ascii="Symbol" w:hAnsi="Symbol" w:hint="default"/>
      </w:rPr>
    </w:lvl>
    <w:lvl w:ilvl="4" w:tplc="04190003" w:tentative="1">
      <w:start w:val="1"/>
      <w:numFmt w:val="bullet"/>
      <w:lvlText w:val="o"/>
      <w:lvlJc w:val="left"/>
      <w:pPr>
        <w:ind w:left="3632" w:hanging="360"/>
      </w:pPr>
      <w:rPr>
        <w:rFonts w:ascii="Courier New" w:hAnsi="Courier New" w:cs="Courier New" w:hint="default"/>
      </w:rPr>
    </w:lvl>
    <w:lvl w:ilvl="5" w:tplc="04190005" w:tentative="1">
      <w:start w:val="1"/>
      <w:numFmt w:val="bullet"/>
      <w:lvlText w:val=""/>
      <w:lvlJc w:val="left"/>
      <w:pPr>
        <w:ind w:left="4352" w:hanging="360"/>
      </w:pPr>
      <w:rPr>
        <w:rFonts w:ascii="Wingdings" w:hAnsi="Wingdings" w:hint="default"/>
      </w:rPr>
    </w:lvl>
    <w:lvl w:ilvl="6" w:tplc="04190001" w:tentative="1">
      <w:start w:val="1"/>
      <w:numFmt w:val="bullet"/>
      <w:lvlText w:val=""/>
      <w:lvlJc w:val="left"/>
      <w:pPr>
        <w:ind w:left="5072" w:hanging="360"/>
      </w:pPr>
      <w:rPr>
        <w:rFonts w:ascii="Symbol" w:hAnsi="Symbol" w:hint="default"/>
      </w:rPr>
    </w:lvl>
    <w:lvl w:ilvl="7" w:tplc="04190003" w:tentative="1">
      <w:start w:val="1"/>
      <w:numFmt w:val="bullet"/>
      <w:lvlText w:val="o"/>
      <w:lvlJc w:val="left"/>
      <w:pPr>
        <w:ind w:left="5792" w:hanging="360"/>
      </w:pPr>
      <w:rPr>
        <w:rFonts w:ascii="Courier New" w:hAnsi="Courier New" w:cs="Courier New" w:hint="default"/>
      </w:rPr>
    </w:lvl>
    <w:lvl w:ilvl="8" w:tplc="04190005" w:tentative="1">
      <w:start w:val="1"/>
      <w:numFmt w:val="bullet"/>
      <w:lvlText w:val=""/>
      <w:lvlJc w:val="left"/>
      <w:pPr>
        <w:ind w:left="6512" w:hanging="360"/>
      </w:pPr>
      <w:rPr>
        <w:rFonts w:ascii="Wingdings" w:hAnsi="Wingdings" w:hint="default"/>
      </w:rPr>
    </w:lvl>
  </w:abstractNum>
  <w:abstractNum w:abstractNumId="298" w15:restartNumberingAfterBreak="0">
    <w:nsid w:val="6B130C3D"/>
    <w:multiLevelType w:val="hybridMultilevel"/>
    <w:tmpl w:val="46102028"/>
    <w:lvl w:ilvl="0" w:tplc="FB1E5E5E">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99" w15:restartNumberingAfterBreak="0">
    <w:nsid w:val="6B4914CB"/>
    <w:multiLevelType w:val="hybridMultilevel"/>
    <w:tmpl w:val="ABFC7E60"/>
    <w:lvl w:ilvl="0" w:tplc="FB1E5E5E">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00" w15:restartNumberingAfterBreak="0">
    <w:nsid w:val="6C8B6DAC"/>
    <w:multiLevelType w:val="hybridMultilevel"/>
    <w:tmpl w:val="4FA84A0A"/>
    <w:lvl w:ilvl="0" w:tplc="FB1E5E5E">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01" w15:restartNumberingAfterBreak="0">
    <w:nsid w:val="6CB94A56"/>
    <w:multiLevelType w:val="hybridMultilevel"/>
    <w:tmpl w:val="FFCE3BBA"/>
    <w:lvl w:ilvl="0" w:tplc="FB1E5E5E">
      <w:start w:val="1"/>
      <w:numFmt w:val="bullet"/>
      <w:lvlText w:val="−"/>
      <w:lvlJc w:val="left"/>
      <w:pPr>
        <w:ind w:left="749" w:hanging="360"/>
      </w:pPr>
      <w:rPr>
        <w:rFonts w:ascii="Times New Roman" w:hAnsi="Times New Roman" w:cs="Times New Roman"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302" w15:restartNumberingAfterBreak="0">
    <w:nsid w:val="6E78330E"/>
    <w:multiLevelType w:val="multilevel"/>
    <w:tmpl w:val="A3021D74"/>
    <w:lvl w:ilvl="0">
      <w:start w:val="1"/>
      <w:numFmt w:val="bullet"/>
      <w:pStyle w:val="OTRTableListmark0"/>
      <w:lvlText w:val="–"/>
      <w:lvlJc w:val="left"/>
      <w:pPr>
        <w:tabs>
          <w:tab w:val="num" w:pos="284"/>
        </w:tabs>
        <w:ind w:left="284" w:hanging="227"/>
      </w:pPr>
      <w:rPr>
        <w:rFonts w:ascii="Verdana" w:hAnsi="Verdana" w:hint="default"/>
        <w:color w:val="auto"/>
        <w:sz w:val="24"/>
      </w:rPr>
    </w:lvl>
    <w:lvl w:ilvl="1">
      <w:start w:val="1"/>
      <w:numFmt w:val="bullet"/>
      <w:lvlText w:val="―"/>
      <w:lvlJc w:val="left"/>
      <w:pPr>
        <w:tabs>
          <w:tab w:val="num" w:pos="510"/>
        </w:tabs>
        <w:ind w:left="510" w:hanging="226"/>
      </w:pPr>
      <w:rPr>
        <w:rFonts w:ascii="Verdana" w:hAnsi="Verdana" w:hint="default"/>
        <w:color w:val="auto"/>
        <w:sz w:val="16"/>
      </w:rPr>
    </w:lvl>
    <w:lvl w:ilvl="2">
      <w:start w:val="1"/>
      <w:numFmt w:val="bullet"/>
      <w:pStyle w:val="GOSTTa6leListNum3"/>
      <w:lvlText w:val="–"/>
      <w:lvlJc w:val="left"/>
      <w:pPr>
        <w:tabs>
          <w:tab w:val="num" w:pos="794"/>
        </w:tabs>
        <w:ind w:left="794" w:hanging="284"/>
      </w:pPr>
      <w:rPr>
        <w:rFonts w:ascii="Verdana" w:hAnsi="Verdana" w:hint="default"/>
        <w:b/>
        <w:i w:val="0"/>
        <w:sz w:val="24"/>
      </w:rPr>
    </w:lvl>
    <w:lvl w:ilvl="3">
      <w:start w:val="1"/>
      <w:numFmt w:val="bullet"/>
      <w:lvlText w:val="–"/>
      <w:lvlJc w:val="left"/>
      <w:pPr>
        <w:tabs>
          <w:tab w:val="num" w:pos="1745"/>
        </w:tabs>
        <w:ind w:left="1745" w:hanging="283"/>
      </w:pPr>
      <w:rPr>
        <w:rFonts w:ascii="Verdana" w:hAnsi="Verdana" w:hint="default"/>
      </w:rPr>
    </w:lvl>
    <w:lvl w:ilvl="4">
      <w:start w:val="1"/>
      <w:numFmt w:val="bullet"/>
      <w:lvlText w:val=""/>
      <w:lvlJc w:val="left"/>
      <w:pPr>
        <w:tabs>
          <w:tab w:val="num" w:pos="2274"/>
        </w:tabs>
        <w:ind w:left="2274" w:hanging="360"/>
      </w:pPr>
      <w:rPr>
        <w:rFonts w:ascii="Symbol" w:hAnsi="Symbol" w:hint="default"/>
      </w:rPr>
    </w:lvl>
    <w:lvl w:ilvl="5">
      <w:start w:val="1"/>
      <w:numFmt w:val="bullet"/>
      <w:lvlText w:val=""/>
      <w:lvlJc w:val="left"/>
      <w:pPr>
        <w:tabs>
          <w:tab w:val="num" w:pos="2634"/>
        </w:tabs>
        <w:ind w:left="2634" w:hanging="360"/>
      </w:pPr>
      <w:rPr>
        <w:rFonts w:ascii="Wingdings" w:hAnsi="Wingdings" w:hint="default"/>
      </w:rPr>
    </w:lvl>
    <w:lvl w:ilvl="6">
      <w:start w:val="1"/>
      <w:numFmt w:val="bullet"/>
      <w:lvlText w:val=""/>
      <w:lvlJc w:val="left"/>
      <w:pPr>
        <w:tabs>
          <w:tab w:val="num" w:pos="2994"/>
        </w:tabs>
        <w:ind w:left="2994" w:hanging="360"/>
      </w:pPr>
      <w:rPr>
        <w:rFonts w:ascii="Wingdings" w:hAnsi="Wingdings" w:hint="default"/>
      </w:rPr>
    </w:lvl>
    <w:lvl w:ilvl="7">
      <w:start w:val="1"/>
      <w:numFmt w:val="bullet"/>
      <w:lvlText w:val=""/>
      <w:lvlJc w:val="left"/>
      <w:pPr>
        <w:tabs>
          <w:tab w:val="num" w:pos="3354"/>
        </w:tabs>
        <w:ind w:left="3354" w:hanging="360"/>
      </w:pPr>
      <w:rPr>
        <w:rFonts w:ascii="Symbol" w:hAnsi="Symbol" w:hint="default"/>
      </w:rPr>
    </w:lvl>
    <w:lvl w:ilvl="8">
      <w:start w:val="1"/>
      <w:numFmt w:val="bullet"/>
      <w:lvlText w:val=""/>
      <w:lvlJc w:val="left"/>
      <w:pPr>
        <w:tabs>
          <w:tab w:val="num" w:pos="3714"/>
        </w:tabs>
        <w:ind w:left="3714" w:hanging="360"/>
      </w:pPr>
      <w:rPr>
        <w:rFonts w:ascii="Symbol" w:hAnsi="Symbol" w:hint="default"/>
      </w:rPr>
    </w:lvl>
  </w:abstractNum>
  <w:abstractNum w:abstractNumId="303" w15:restartNumberingAfterBreak="0">
    <w:nsid w:val="6F1256EA"/>
    <w:multiLevelType w:val="hybridMultilevel"/>
    <w:tmpl w:val="34DEB698"/>
    <w:lvl w:ilvl="0" w:tplc="BB285DB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4" w15:restartNumberingAfterBreak="0">
    <w:nsid w:val="6F2354AE"/>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5" w15:restartNumberingAfterBreak="0">
    <w:nsid w:val="6F33496B"/>
    <w:multiLevelType w:val="multilevel"/>
    <w:tmpl w:val="C5F847AC"/>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06" w15:restartNumberingAfterBreak="0">
    <w:nsid w:val="6FA42748"/>
    <w:multiLevelType w:val="hybridMultilevel"/>
    <w:tmpl w:val="FB0A49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7" w15:restartNumberingAfterBreak="0">
    <w:nsid w:val="70456773"/>
    <w:multiLevelType w:val="multilevel"/>
    <w:tmpl w:val="D76AA1AE"/>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8" w15:restartNumberingAfterBreak="0">
    <w:nsid w:val="70622ED7"/>
    <w:multiLevelType w:val="hybridMultilevel"/>
    <w:tmpl w:val="45A433C0"/>
    <w:lvl w:ilvl="0" w:tplc="BDC22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9" w15:restartNumberingAfterBreak="0">
    <w:nsid w:val="717C6FFD"/>
    <w:multiLevelType w:val="hybridMultilevel"/>
    <w:tmpl w:val="09820FB6"/>
    <w:lvl w:ilvl="0" w:tplc="FB1E5E5E">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10" w15:restartNumberingAfterBreak="0">
    <w:nsid w:val="71B1710D"/>
    <w:multiLevelType w:val="hybridMultilevel"/>
    <w:tmpl w:val="965262DA"/>
    <w:lvl w:ilvl="0" w:tplc="71765A42">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11" w15:restartNumberingAfterBreak="0">
    <w:nsid w:val="724644CD"/>
    <w:multiLevelType w:val="hybridMultilevel"/>
    <w:tmpl w:val="54F25B6A"/>
    <w:lvl w:ilvl="0" w:tplc="BDC22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2" w15:restartNumberingAfterBreak="0">
    <w:nsid w:val="72557A38"/>
    <w:multiLevelType w:val="multilevel"/>
    <w:tmpl w:val="5A140FE4"/>
    <w:lvl w:ilvl="0">
      <w:start w:val="1"/>
      <w:numFmt w:val="decimal"/>
      <w:pStyle w:val="Head1"/>
      <w:suff w:val="space"/>
      <w:lvlText w:val="%1"/>
      <w:lvlJc w:val="left"/>
      <w:pPr>
        <w:ind w:left="0" w:firstLine="851"/>
      </w:pPr>
      <w:rPr>
        <w:rFonts w:hint="default"/>
      </w:rPr>
    </w:lvl>
    <w:lvl w:ilvl="1">
      <w:start w:val="1"/>
      <w:numFmt w:val="decimal"/>
      <w:pStyle w:val="Head2"/>
      <w:suff w:val="space"/>
      <w:lvlText w:val="%1.%2"/>
      <w:lvlJc w:val="left"/>
      <w:pPr>
        <w:ind w:left="0" w:firstLine="851"/>
      </w:pPr>
      <w:rPr>
        <w:rFonts w:hint="default"/>
        <w:b/>
        <w:i w:val="0"/>
      </w:rPr>
    </w:lvl>
    <w:lvl w:ilvl="2">
      <w:start w:val="1"/>
      <w:numFmt w:val="decimal"/>
      <w:pStyle w:val="Head3"/>
      <w:suff w:val="space"/>
      <w:lvlText w:val="%1.%2.%3"/>
      <w:lvlJc w:val="left"/>
      <w:pPr>
        <w:ind w:left="567" w:firstLine="851"/>
      </w:pPr>
      <w:rPr>
        <w:rFonts w:hint="default"/>
      </w:rPr>
    </w:lvl>
    <w:lvl w:ilvl="3">
      <w:start w:val="1"/>
      <w:numFmt w:val="decimal"/>
      <w:pStyle w:val="Head4"/>
      <w:suff w:val="space"/>
      <w:lvlText w:val="%1.%2.%3.%4"/>
      <w:lvlJc w:val="left"/>
      <w:pPr>
        <w:ind w:left="0" w:firstLine="851"/>
      </w:pPr>
      <w:rPr>
        <w:rFonts w:ascii="Times New Roman" w:hAnsi="Times New Roman" w:cs="Times New Roman" w:hint="default"/>
        <w:b/>
        <w:bCs w:val="0"/>
        <w:i w:val="0"/>
        <w:iCs w:val="0"/>
        <w:caps w:val="0"/>
        <w:smallCaps w:val="0"/>
        <w:strike w:val="0"/>
        <w:dstrike w:val="0"/>
        <w:vanish w:val="0"/>
        <w:color w:val="auto"/>
        <w:spacing w:val="0"/>
        <w:kern w:val="0"/>
        <w:position w:val="0"/>
        <w:u w:val="none"/>
        <w:vertAlign w:val="baseline"/>
        <w:em w:val="none"/>
      </w:rPr>
    </w:lvl>
    <w:lvl w:ilvl="4">
      <w:start w:val="1"/>
      <w:numFmt w:val="decimal"/>
      <w:pStyle w:val="Head5"/>
      <w:suff w:val="space"/>
      <w:lvlText w:val="%1.%2.%3.%4.%5"/>
      <w:lvlJc w:val="left"/>
      <w:pPr>
        <w:ind w:left="0" w:firstLine="851"/>
      </w:pPr>
      <w:rPr>
        <w:rFonts w:hint="default"/>
      </w:rPr>
    </w:lvl>
    <w:lvl w:ilvl="5">
      <w:start w:val="1"/>
      <w:numFmt w:val="decimal"/>
      <w:pStyle w:val="Head6"/>
      <w:suff w:val="space"/>
      <w:lvlText w:val="%1.%2.%3.%4.%5.%6"/>
      <w:lvlJc w:val="left"/>
      <w:pPr>
        <w:ind w:left="0" w:firstLine="851"/>
      </w:pPr>
      <w:rPr>
        <w:rFonts w:hint="default"/>
      </w:rPr>
    </w:lvl>
    <w:lvl w:ilvl="6">
      <w:start w:val="1"/>
      <w:numFmt w:val="decimal"/>
      <w:lvlText w:val="%1.%2.%3.%4.%5.%6.%7"/>
      <w:lvlJc w:val="left"/>
      <w:pPr>
        <w:tabs>
          <w:tab w:val="num" w:pos="2651"/>
        </w:tabs>
        <w:ind w:left="2651" w:hanging="1800"/>
      </w:pPr>
      <w:rPr>
        <w:rFonts w:hint="default"/>
      </w:rPr>
    </w:lvl>
    <w:lvl w:ilvl="7">
      <w:start w:val="1"/>
      <w:numFmt w:val="decimal"/>
      <w:lvlRestart w:val="0"/>
      <w:pStyle w:val="PictureInscription"/>
      <w:suff w:val="space"/>
      <w:lvlText w:val="Рисунок %8 –"/>
      <w:lvlJc w:val="left"/>
      <w:pPr>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8">
      <w:start w:val="1"/>
      <w:numFmt w:val="decimal"/>
      <w:lvlRestart w:val="0"/>
      <w:pStyle w:val="TableInscription"/>
      <w:suff w:val="space"/>
      <w:lvlText w:val="Таблица %9 –"/>
      <w:lvlJc w:val="left"/>
      <w:pPr>
        <w:ind w:left="0" w:firstLine="0"/>
      </w:pPr>
      <w:rPr>
        <w:rFonts w:hint="default"/>
      </w:rPr>
    </w:lvl>
  </w:abstractNum>
  <w:abstractNum w:abstractNumId="313" w15:restartNumberingAfterBreak="0">
    <w:nsid w:val="72EE552C"/>
    <w:multiLevelType w:val="multilevel"/>
    <w:tmpl w:val="63FE98FE"/>
    <w:lvl w:ilvl="0">
      <w:start w:val="7"/>
      <w:numFmt w:val="decimal"/>
      <w:lvlText w:val="%1"/>
      <w:lvlJc w:val="left"/>
      <w:pPr>
        <w:ind w:left="420" w:hanging="4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314" w15:restartNumberingAfterBreak="0">
    <w:nsid w:val="72F275F4"/>
    <w:multiLevelType w:val="hybridMultilevel"/>
    <w:tmpl w:val="B0F2B53C"/>
    <w:lvl w:ilvl="0" w:tplc="FB1E5E5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5" w15:restartNumberingAfterBreak="0">
    <w:nsid w:val="731D7692"/>
    <w:multiLevelType w:val="multilevel"/>
    <w:tmpl w:val="52F87A4E"/>
    <w:lvl w:ilvl="0">
      <w:start w:val="8"/>
      <w:numFmt w:val="decimal"/>
      <w:lvlText w:val="%1"/>
      <w:lvlJc w:val="left"/>
      <w:pPr>
        <w:tabs>
          <w:tab w:val="num" w:pos="284"/>
        </w:tabs>
        <w:ind w:left="284" w:hanging="284"/>
      </w:pPr>
      <w:rPr>
        <w:rFonts w:hint="default"/>
      </w:rPr>
    </w:lvl>
    <w:lvl w:ilvl="1">
      <w:start w:val="1"/>
      <w:numFmt w:val="decimal"/>
      <w:lvlText w:val="4.%2."/>
      <w:lvlJc w:val="left"/>
      <w:pPr>
        <w:tabs>
          <w:tab w:val="num" w:pos="284"/>
        </w:tabs>
        <w:ind w:left="851" w:hanging="567"/>
      </w:pPr>
      <w:rPr>
        <w:rFonts w:hint="default"/>
        <w:b/>
        <w:i w:val="0"/>
        <w:sz w:val="28"/>
      </w:rPr>
    </w:lvl>
    <w:lvl w:ilvl="2">
      <w:start w:val="1"/>
      <w:numFmt w:val="decimal"/>
      <w:lvlText w:val="%1.%2.%3"/>
      <w:lvlJc w:val="left"/>
      <w:pPr>
        <w:tabs>
          <w:tab w:val="num" w:pos="284"/>
        </w:tabs>
        <w:ind w:left="1418" w:hanging="738"/>
      </w:pPr>
      <w:rPr>
        <w:rFonts w:ascii="Times New Roman" w:hAnsi="Times New Roman" w:hint="default"/>
        <w:b/>
        <w:i w:val="0"/>
        <w:sz w:val="26"/>
      </w:rPr>
    </w:lvl>
    <w:lvl w:ilvl="3">
      <w:start w:val="1"/>
      <w:numFmt w:val="decimal"/>
      <w:lvlText w:val="%1.%2.%3.%4"/>
      <w:lvlJc w:val="left"/>
      <w:pPr>
        <w:tabs>
          <w:tab w:val="num" w:pos="1769"/>
        </w:tabs>
        <w:ind w:left="864" w:firstLine="270"/>
      </w:pPr>
      <w:rPr>
        <w:rFonts w:ascii="Times New Roman" w:hAnsi="Times New Roman" w:hint="default"/>
        <w:b w:val="0"/>
        <w:i/>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6" w15:restartNumberingAfterBreak="0">
    <w:nsid w:val="7342002C"/>
    <w:multiLevelType w:val="hybridMultilevel"/>
    <w:tmpl w:val="9170FE04"/>
    <w:lvl w:ilvl="0" w:tplc="0419000F">
      <w:start w:val="1"/>
      <w:numFmt w:val="none"/>
      <w:lvlText w:val="Таблица"/>
      <w:lvlJc w:val="left"/>
      <w:pPr>
        <w:ind w:left="720" w:hanging="360"/>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7" w15:restartNumberingAfterBreak="0">
    <w:nsid w:val="73AC4F12"/>
    <w:multiLevelType w:val="hybridMultilevel"/>
    <w:tmpl w:val="3BCA3EF0"/>
    <w:lvl w:ilvl="0" w:tplc="CBC496D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8" w15:restartNumberingAfterBreak="0">
    <w:nsid w:val="73C801D9"/>
    <w:multiLevelType w:val="hybridMultilevel"/>
    <w:tmpl w:val="A76EDA72"/>
    <w:lvl w:ilvl="0" w:tplc="ED56869E">
      <w:start w:val="1"/>
      <w:numFmt w:val="none"/>
      <w:lvlText w:val="Таблица"/>
      <w:lvlJc w:val="left"/>
      <w:pPr>
        <w:ind w:left="720" w:hanging="360"/>
      </w:pPr>
      <w:rPr>
        <w:b/>
        <w:bCs w:val="0"/>
        <w:i w:val="0"/>
        <w:iCs w:val="0"/>
        <w:caps w:val="0"/>
        <w:smallCaps w:val="0"/>
        <w:strike w:val="0"/>
        <w:dstrike w:val="0"/>
        <w:noProof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9" w15:restartNumberingAfterBreak="0">
    <w:nsid w:val="740E0CB2"/>
    <w:multiLevelType w:val="hybridMultilevel"/>
    <w:tmpl w:val="7BF2958C"/>
    <w:lvl w:ilvl="0" w:tplc="FB1E5E5E">
      <w:start w:val="1"/>
      <w:numFmt w:val="bullet"/>
      <w:lvlText w:val="−"/>
      <w:lvlJc w:val="left"/>
      <w:pPr>
        <w:ind w:left="749" w:hanging="360"/>
      </w:pPr>
      <w:rPr>
        <w:rFonts w:ascii="Times New Roman" w:hAnsi="Times New Roman" w:cs="Times New Roman"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320" w15:restartNumberingAfterBreak="0">
    <w:nsid w:val="742D30F7"/>
    <w:multiLevelType w:val="hybridMultilevel"/>
    <w:tmpl w:val="8B5A7D26"/>
    <w:lvl w:ilvl="0" w:tplc="71765A42">
      <w:start w:val="1"/>
      <w:numFmt w:val="bullet"/>
      <w:pStyle w:val="GOSTListmark1"/>
      <w:lvlText w:val="–"/>
      <w:lvlJc w:val="left"/>
      <w:pPr>
        <w:tabs>
          <w:tab w:val="num" w:pos="851"/>
        </w:tabs>
        <w:ind w:left="851" w:hanging="284"/>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1" w15:restartNumberingAfterBreak="0">
    <w:nsid w:val="746922BF"/>
    <w:multiLevelType w:val="hybridMultilevel"/>
    <w:tmpl w:val="616CC022"/>
    <w:lvl w:ilvl="0" w:tplc="FB1E5E5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2" w15:restartNumberingAfterBreak="0">
    <w:nsid w:val="74AC4399"/>
    <w:multiLevelType w:val="hybridMultilevel"/>
    <w:tmpl w:val="84DEE0B6"/>
    <w:lvl w:ilvl="0" w:tplc="FB1E5E5E">
      <w:start w:val="1"/>
      <w:numFmt w:val="bullet"/>
      <w:lvlText w:val="−"/>
      <w:lvlJc w:val="left"/>
      <w:pPr>
        <w:ind w:left="777" w:hanging="360"/>
      </w:pPr>
      <w:rPr>
        <w:rFonts w:ascii="Times New Roman" w:hAnsi="Times New Roman" w:cs="Times New Roman"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23" w15:restartNumberingAfterBreak="0">
    <w:nsid w:val="756B5D98"/>
    <w:multiLevelType w:val="multilevel"/>
    <w:tmpl w:val="C79E9E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4" w15:restartNumberingAfterBreak="0">
    <w:nsid w:val="75952508"/>
    <w:multiLevelType w:val="multilevel"/>
    <w:tmpl w:val="D8C461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5" w15:restartNumberingAfterBreak="0">
    <w:nsid w:val="77460A56"/>
    <w:multiLevelType w:val="multilevel"/>
    <w:tmpl w:val="7CD80254"/>
    <w:lvl w:ilvl="0">
      <w:start w:val="1"/>
      <w:numFmt w:val="bullet"/>
      <w:pStyle w:val="013"/>
      <w:lvlText w:val=""/>
      <w:lvlJc w:val="left"/>
      <w:pPr>
        <w:ind w:left="1209" w:hanging="360"/>
      </w:pPr>
      <w:rPr>
        <w:rFonts w:ascii="Symbol" w:hAnsi="Symbol" w:hint="default"/>
        <w:b w:val="0"/>
        <w:i w:val="0"/>
        <w:caps w:val="0"/>
        <w:strike w:val="0"/>
        <w:dstrike w:val="0"/>
        <w:vanish w:val="0"/>
        <w:color w:val="000000"/>
        <w:sz w:val="24"/>
        <w:u w:val="none"/>
        <w:vertAlign w:val="baseline"/>
      </w:rPr>
    </w:lvl>
    <w:lvl w:ilvl="1">
      <w:start w:val="1"/>
      <w:numFmt w:val="none"/>
      <w:lvlText w:val="-"/>
      <w:lvlJc w:val="left"/>
      <w:pPr>
        <w:tabs>
          <w:tab w:val="num" w:pos="1559"/>
        </w:tabs>
        <w:ind w:left="1134" w:firstLine="0"/>
      </w:pPr>
      <w:rPr>
        <w:rFonts w:ascii="Times New Roman" w:hAnsi="Times New Roman" w:hint="default"/>
        <w:b w:val="0"/>
        <w:i w:val="0"/>
        <w:caps w:val="0"/>
        <w:strike w:val="0"/>
        <w:dstrike w:val="0"/>
        <w:vanish w:val="0"/>
        <w:color w:val="000000"/>
        <w:sz w:val="24"/>
        <w:u w:val="none"/>
        <w:vertAlign w:val="baseline"/>
      </w:rPr>
    </w:lvl>
    <w:lvl w:ilvl="2">
      <w:start w:val="1"/>
      <w:numFmt w:val="none"/>
      <w:pStyle w:val="031"/>
      <w:lvlText w:val="-"/>
      <w:lvlJc w:val="left"/>
      <w:pPr>
        <w:tabs>
          <w:tab w:val="num" w:pos="1985"/>
        </w:tabs>
        <w:ind w:left="1559" w:firstLine="0"/>
      </w:pPr>
      <w:rPr>
        <w:rFonts w:ascii="Times New Roman" w:hAnsi="Times New Roman" w:hint="default"/>
        <w:b w:val="0"/>
        <w:i w:val="0"/>
        <w:caps w:val="0"/>
        <w:strike w:val="0"/>
        <w:dstrike w:val="0"/>
        <w:vanish w:val="0"/>
        <w:color w:val="000000"/>
        <w:sz w:val="24"/>
        <w:u w:val="none"/>
        <w:vertAlign w:val="baseline"/>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326" w15:restartNumberingAfterBreak="0">
    <w:nsid w:val="77997B52"/>
    <w:multiLevelType w:val="hybridMultilevel"/>
    <w:tmpl w:val="A88ED63C"/>
    <w:lvl w:ilvl="0" w:tplc="FB1E5E5E">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7" w15:restartNumberingAfterBreak="0">
    <w:nsid w:val="77CE76A1"/>
    <w:multiLevelType w:val="hybridMultilevel"/>
    <w:tmpl w:val="8D8CA962"/>
    <w:lvl w:ilvl="0" w:tplc="FB1E5E5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8" w15:restartNumberingAfterBreak="0">
    <w:nsid w:val="7810498C"/>
    <w:multiLevelType w:val="multilevel"/>
    <w:tmpl w:val="38126758"/>
    <w:lvl w:ilvl="0">
      <w:start w:val="1"/>
      <w:numFmt w:val="decimal"/>
      <w:lvlText w:val="%1."/>
      <w:lvlJc w:val="left"/>
      <w:pPr>
        <w:tabs>
          <w:tab w:val="num" w:pos="284"/>
        </w:tabs>
        <w:ind w:left="284" w:hanging="284"/>
      </w:pPr>
      <w:rPr>
        <w:rFonts w:ascii="Times New Roman" w:hAnsi="Times New Roman" w:hint="default"/>
        <w:sz w:val="22"/>
        <w:szCs w:val="22"/>
      </w:rPr>
    </w:lvl>
    <w:lvl w:ilvl="1">
      <w:start w:val="1"/>
      <w:numFmt w:val="decimal"/>
      <w:lvlText w:val="%1.%2."/>
      <w:lvlJc w:val="left"/>
      <w:pPr>
        <w:tabs>
          <w:tab w:val="num" w:pos="567"/>
        </w:tabs>
        <w:ind w:left="709" w:hanging="425"/>
      </w:pPr>
      <w:rPr>
        <w:rFonts w:ascii="Times New Roman" w:hAnsi="Times New Roman" w:hint="default"/>
        <w:sz w:val="24"/>
        <w:szCs w:val="24"/>
      </w:rPr>
    </w:lvl>
    <w:lvl w:ilvl="2">
      <w:start w:val="1"/>
      <w:numFmt w:val="decimal"/>
      <w:lvlText w:val="%2.%1.%3."/>
      <w:lvlJc w:val="left"/>
      <w:pPr>
        <w:tabs>
          <w:tab w:val="num" w:pos="1134"/>
        </w:tabs>
        <w:ind w:left="1276" w:hanging="567"/>
      </w:pPr>
      <w:rPr>
        <w:rFonts w:ascii="Times New Roman" w:hAnsi="Times New Roman" w:hint="default"/>
        <w:sz w:val="24"/>
        <w:szCs w:val="24"/>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329" w15:restartNumberingAfterBreak="0">
    <w:nsid w:val="7896746F"/>
    <w:multiLevelType w:val="hybridMultilevel"/>
    <w:tmpl w:val="300242CA"/>
    <w:lvl w:ilvl="0" w:tplc="FB1E5E5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0" w15:restartNumberingAfterBreak="0">
    <w:nsid w:val="78D72B8B"/>
    <w:multiLevelType w:val="multilevel"/>
    <w:tmpl w:val="52F87A4E"/>
    <w:lvl w:ilvl="0">
      <w:start w:val="8"/>
      <w:numFmt w:val="decimal"/>
      <w:lvlText w:val="%1"/>
      <w:lvlJc w:val="left"/>
      <w:pPr>
        <w:tabs>
          <w:tab w:val="num" w:pos="284"/>
        </w:tabs>
        <w:ind w:left="284" w:hanging="284"/>
      </w:pPr>
      <w:rPr>
        <w:rFonts w:hint="default"/>
      </w:rPr>
    </w:lvl>
    <w:lvl w:ilvl="1">
      <w:start w:val="1"/>
      <w:numFmt w:val="decimal"/>
      <w:lvlText w:val="4.%2."/>
      <w:lvlJc w:val="left"/>
      <w:pPr>
        <w:tabs>
          <w:tab w:val="num" w:pos="284"/>
        </w:tabs>
        <w:ind w:left="851" w:hanging="567"/>
      </w:pPr>
      <w:rPr>
        <w:rFonts w:hint="default"/>
        <w:b/>
        <w:i w:val="0"/>
        <w:sz w:val="28"/>
      </w:rPr>
    </w:lvl>
    <w:lvl w:ilvl="2">
      <w:start w:val="1"/>
      <w:numFmt w:val="decimal"/>
      <w:lvlText w:val="%1.%2.%3"/>
      <w:lvlJc w:val="left"/>
      <w:pPr>
        <w:tabs>
          <w:tab w:val="num" w:pos="284"/>
        </w:tabs>
        <w:ind w:left="1418" w:hanging="738"/>
      </w:pPr>
      <w:rPr>
        <w:rFonts w:ascii="Times New Roman" w:hAnsi="Times New Roman" w:hint="default"/>
        <w:b/>
        <w:i w:val="0"/>
        <w:sz w:val="26"/>
      </w:rPr>
    </w:lvl>
    <w:lvl w:ilvl="3">
      <w:start w:val="1"/>
      <w:numFmt w:val="decimal"/>
      <w:lvlText w:val="%1.%2.%3.%4"/>
      <w:lvlJc w:val="left"/>
      <w:pPr>
        <w:tabs>
          <w:tab w:val="num" w:pos="1769"/>
        </w:tabs>
        <w:ind w:left="864" w:firstLine="270"/>
      </w:pPr>
      <w:rPr>
        <w:rFonts w:ascii="Times New Roman" w:hAnsi="Times New Roman" w:hint="default"/>
        <w:b w:val="0"/>
        <w:i/>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1" w15:restartNumberingAfterBreak="0">
    <w:nsid w:val="79227113"/>
    <w:multiLevelType w:val="hybridMultilevel"/>
    <w:tmpl w:val="75BAEA58"/>
    <w:lvl w:ilvl="0" w:tplc="FB1E5E5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2" w15:restartNumberingAfterBreak="0">
    <w:nsid w:val="793819B1"/>
    <w:multiLevelType w:val="hybridMultilevel"/>
    <w:tmpl w:val="611001AA"/>
    <w:lvl w:ilvl="0" w:tplc="BDC22D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3" w15:restartNumberingAfterBreak="0">
    <w:nsid w:val="793954C1"/>
    <w:multiLevelType w:val="hybridMultilevel"/>
    <w:tmpl w:val="2C1C9428"/>
    <w:lvl w:ilvl="0" w:tplc="4014C5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4" w15:restartNumberingAfterBreak="0">
    <w:nsid w:val="7B274CCC"/>
    <w:multiLevelType w:val="multilevel"/>
    <w:tmpl w:val="D444B9DE"/>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35" w15:restartNumberingAfterBreak="0">
    <w:nsid w:val="7B85625B"/>
    <w:multiLevelType w:val="hybridMultilevel"/>
    <w:tmpl w:val="38B27888"/>
    <w:lvl w:ilvl="0" w:tplc="4014C5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6" w15:restartNumberingAfterBreak="0">
    <w:nsid w:val="7BBA6A06"/>
    <w:multiLevelType w:val="singleLevel"/>
    <w:tmpl w:val="4380DDA2"/>
    <w:lvl w:ilvl="0">
      <w:start w:val="1"/>
      <w:numFmt w:val="decimal"/>
      <w:pStyle w:val="aa"/>
      <w:lvlText w:val="%1)"/>
      <w:lvlJc w:val="left"/>
      <w:pPr>
        <w:tabs>
          <w:tab w:val="num" w:pos="1418"/>
        </w:tabs>
        <w:ind w:left="1418" w:hanging="426"/>
      </w:pPr>
    </w:lvl>
  </w:abstractNum>
  <w:abstractNum w:abstractNumId="337" w15:restartNumberingAfterBreak="0">
    <w:nsid w:val="7BCA4B4B"/>
    <w:multiLevelType w:val="hybridMultilevel"/>
    <w:tmpl w:val="9600F7F8"/>
    <w:lvl w:ilvl="0" w:tplc="0419000F">
      <w:start w:val="1"/>
      <w:numFmt w:val="none"/>
      <w:lvlText w:val="Таблица"/>
      <w:lvlJc w:val="left"/>
      <w:pPr>
        <w:ind w:left="720" w:hanging="360"/>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8" w15:restartNumberingAfterBreak="0">
    <w:nsid w:val="7C0050E1"/>
    <w:multiLevelType w:val="hybridMultilevel"/>
    <w:tmpl w:val="15EC73D8"/>
    <w:lvl w:ilvl="0" w:tplc="C0FABFE4">
      <w:start w:val="1"/>
      <w:numFmt w:val="decimal"/>
      <w:lvlText w:val="%1."/>
      <w:lvlJc w:val="left"/>
      <w:pPr>
        <w:tabs>
          <w:tab w:val="num" w:pos="114"/>
        </w:tabs>
        <w:ind w:left="57" w:firstLine="5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9" w15:restartNumberingAfterBreak="0">
    <w:nsid w:val="7C047961"/>
    <w:multiLevelType w:val="hybridMultilevel"/>
    <w:tmpl w:val="B57CE666"/>
    <w:lvl w:ilvl="0" w:tplc="0419000F">
      <w:start w:val="1"/>
      <w:numFmt w:val="none"/>
      <w:lvlText w:val="Таблица"/>
      <w:lvlJc w:val="left"/>
      <w:pPr>
        <w:ind w:left="720" w:hanging="360"/>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0" w15:restartNumberingAfterBreak="0">
    <w:nsid w:val="7CBA3AC7"/>
    <w:multiLevelType w:val="multilevel"/>
    <w:tmpl w:val="395025E8"/>
    <w:lvl w:ilvl="0">
      <w:start w:val="6"/>
      <w:numFmt w:val="decimal"/>
      <w:lvlText w:val="%1"/>
      <w:lvlJc w:val="left"/>
      <w:pPr>
        <w:ind w:left="420" w:hanging="42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341" w15:restartNumberingAfterBreak="0">
    <w:nsid w:val="7D271F97"/>
    <w:multiLevelType w:val="hybridMultilevel"/>
    <w:tmpl w:val="2C202A3A"/>
    <w:lvl w:ilvl="0" w:tplc="FB1E5E5E">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2" w15:restartNumberingAfterBreak="0">
    <w:nsid w:val="7DBF4FDB"/>
    <w:multiLevelType w:val="hybridMultilevel"/>
    <w:tmpl w:val="9620AEEE"/>
    <w:lvl w:ilvl="0" w:tplc="0419000F">
      <w:start w:val="1"/>
      <w:numFmt w:val="none"/>
      <w:lvlText w:val="Таблица"/>
      <w:lvlJc w:val="left"/>
      <w:pPr>
        <w:ind w:left="720" w:hanging="360"/>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3" w15:restartNumberingAfterBreak="0">
    <w:nsid w:val="7E4202DA"/>
    <w:multiLevelType w:val="hybridMultilevel"/>
    <w:tmpl w:val="FBE4F1F8"/>
    <w:lvl w:ilvl="0" w:tplc="77CC3A3C">
      <w:start w:val="1"/>
      <w:numFmt w:val="bullet"/>
      <w:lvlText w:val="–"/>
      <w:lvlJc w:val="center"/>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4" w15:restartNumberingAfterBreak="0">
    <w:nsid w:val="7E821459"/>
    <w:multiLevelType w:val="hybridMultilevel"/>
    <w:tmpl w:val="9BA6DE5A"/>
    <w:lvl w:ilvl="0" w:tplc="222AFDF8">
      <w:start w:val="1"/>
      <w:numFmt w:val="bullet"/>
      <w:lvlText w:val="-"/>
      <w:lvlJc w:val="left"/>
      <w:pPr>
        <w:ind w:left="777" w:hanging="360"/>
      </w:pPr>
      <w:rPr>
        <w:rFonts w:ascii="Courier New" w:hAnsi="Courier New"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45" w15:restartNumberingAfterBreak="0">
    <w:nsid w:val="7FAE0ED0"/>
    <w:multiLevelType w:val="hybridMultilevel"/>
    <w:tmpl w:val="FA52A962"/>
    <w:lvl w:ilvl="0" w:tplc="A6A2472A">
      <w:start w:val="1"/>
      <w:numFmt w:val="bullet"/>
      <w:lvlText w:val=""/>
      <w:lvlJc w:val="left"/>
      <w:pPr>
        <w:ind w:left="1287" w:hanging="360"/>
      </w:pPr>
      <w:rPr>
        <w:rFonts w:ascii="Symbol" w:hAnsi="Symbol" w:hint="default"/>
      </w:rPr>
    </w:lvl>
    <w:lvl w:ilvl="1" w:tplc="04190003" w:tentative="1">
      <w:start w:val="1"/>
      <w:numFmt w:val="bullet"/>
      <w:pStyle w:val="26"/>
      <w:lvlText w:val="o"/>
      <w:lvlJc w:val="left"/>
      <w:pPr>
        <w:ind w:left="2007" w:hanging="360"/>
      </w:pPr>
      <w:rPr>
        <w:rFonts w:ascii="Courier New" w:hAnsi="Courier New" w:cs="Courier New" w:hint="default"/>
      </w:rPr>
    </w:lvl>
    <w:lvl w:ilvl="2" w:tplc="04190005" w:tentative="1">
      <w:start w:val="1"/>
      <w:numFmt w:val="bullet"/>
      <w:pStyle w:val="33"/>
      <w:lvlText w:val=""/>
      <w:lvlJc w:val="left"/>
      <w:pPr>
        <w:ind w:left="2727" w:hanging="360"/>
      </w:pPr>
      <w:rPr>
        <w:rFonts w:ascii="Wingdings" w:hAnsi="Wingdings" w:hint="default"/>
      </w:rPr>
    </w:lvl>
    <w:lvl w:ilvl="3" w:tplc="04190001" w:tentative="1">
      <w:start w:val="1"/>
      <w:numFmt w:val="bullet"/>
      <w:pStyle w:val="42"/>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10"/>
  </w:num>
  <w:num w:numId="2">
    <w:abstractNumId w:val="276"/>
  </w:num>
  <w:num w:numId="3">
    <w:abstractNumId w:val="209"/>
  </w:num>
  <w:num w:numId="4">
    <w:abstractNumId w:val="179"/>
  </w:num>
  <w:num w:numId="5">
    <w:abstractNumId w:val="112"/>
  </w:num>
  <w:num w:numId="6">
    <w:abstractNumId w:val="9"/>
  </w:num>
  <w:num w:numId="7">
    <w:abstractNumId w:val="8"/>
  </w:num>
  <w:num w:numId="8">
    <w:abstractNumId w:val="293"/>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89"/>
  </w:num>
  <w:num w:numId="17">
    <w:abstractNumId w:val="7"/>
  </w:num>
  <w:num w:numId="18">
    <w:abstractNumId w:val="320"/>
  </w:num>
  <w:num w:numId="19">
    <w:abstractNumId w:val="196"/>
  </w:num>
  <w:num w:numId="20">
    <w:abstractNumId w:val="120"/>
  </w:num>
  <w:num w:numId="21">
    <w:abstractNumId w:val="197"/>
  </w:num>
  <w:num w:numId="22">
    <w:abstractNumId w:val="82"/>
  </w:num>
  <w:num w:numId="23">
    <w:abstractNumId w:val="49"/>
  </w:num>
  <w:num w:numId="24">
    <w:abstractNumId w:val="338"/>
  </w:num>
  <w:num w:numId="25">
    <w:abstractNumId w:val="122"/>
  </w:num>
  <w:num w:numId="26">
    <w:abstractNumId w:val="166"/>
  </w:num>
  <w:num w:numId="27">
    <w:abstractNumId w:val="260"/>
  </w:num>
  <w:num w:numId="28">
    <w:abstractNumId w:val="265"/>
  </w:num>
  <w:num w:numId="29">
    <w:abstractNumId w:val="70"/>
  </w:num>
  <w:num w:numId="30">
    <w:abstractNumId w:val="294"/>
  </w:num>
  <w:num w:numId="31">
    <w:abstractNumId w:val="192"/>
  </w:num>
  <w:num w:numId="32">
    <w:abstractNumId w:val="24"/>
  </w:num>
  <w:num w:numId="33">
    <w:abstractNumId w:val="302"/>
  </w:num>
  <w:num w:numId="34">
    <w:abstractNumId w:val="257"/>
  </w:num>
  <w:num w:numId="35">
    <w:abstractNumId w:val="165"/>
  </w:num>
  <w:num w:numId="36">
    <w:abstractNumId w:val="72"/>
  </w:num>
  <w:num w:numId="37">
    <w:abstractNumId w:val="88"/>
  </w:num>
  <w:num w:numId="38">
    <w:abstractNumId w:val="151"/>
  </w:num>
  <w:num w:numId="39">
    <w:abstractNumId w:val="48"/>
  </w:num>
  <w:num w:numId="40">
    <w:abstractNumId w:val="19"/>
  </w:num>
  <w:num w:numId="41">
    <w:abstractNumId w:val="20"/>
  </w:num>
  <w:num w:numId="42">
    <w:abstractNumId w:val="183"/>
  </w:num>
  <w:num w:numId="43">
    <w:abstractNumId w:val="78"/>
  </w:num>
  <w:num w:numId="44">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8"/>
  </w:num>
  <w:num w:numId="46">
    <w:abstractNumId w:val="256"/>
  </w:num>
  <w:num w:numId="47">
    <w:abstractNumId w:val="133"/>
  </w:num>
  <w:num w:numId="48">
    <w:abstractNumId w:val="84"/>
  </w:num>
  <w:num w:numId="49">
    <w:abstractNumId w:val="81"/>
  </w:num>
  <w:num w:numId="50">
    <w:abstractNumId w:val="62"/>
  </w:num>
  <w:num w:numId="51">
    <w:abstractNumId w:val="93"/>
  </w:num>
  <w:num w:numId="52">
    <w:abstractNumId w:val="278"/>
  </w:num>
  <w:num w:numId="53">
    <w:abstractNumId w:val="187"/>
  </w:num>
  <w:num w:numId="54">
    <w:abstractNumId w:val="178"/>
  </w:num>
  <w:num w:numId="55">
    <w:abstractNumId w:val="198"/>
  </w:num>
  <w:num w:numId="56">
    <w:abstractNumId w:val="244"/>
  </w:num>
  <w:num w:numId="57">
    <w:abstractNumId w:val="285"/>
  </w:num>
  <w:num w:numId="58">
    <w:abstractNumId w:val="128"/>
  </w:num>
  <w:num w:numId="59">
    <w:abstractNumId w:val="131"/>
  </w:num>
  <w:num w:numId="60">
    <w:abstractNumId w:val="325"/>
  </w:num>
  <w:num w:numId="61">
    <w:abstractNumId w:val="80"/>
  </w:num>
  <w:num w:numId="62">
    <w:abstractNumId w:val="121"/>
  </w:num>
  <w:num w:numId="63">
    <w:abstractNumId w:val="51"/>
  </w:num>
  <w:num w:numId="64">
    <w:abstractNumId w:val="100"/>
  </w:num>
  <w:num w:numId="65">
    <w:abstractNumId w:val="134"/>
  </w:num>
  <w:num w:numId="66">
    <w:abstractNumId w:val="13"/>
  </w:num>
  <w:num w:numId="67">
    <w:abstractNumId w:val="219"/>
  </w:num>
  <w:num w:numId="68">
    <w:abstractNumId w:val="126"/>
  </w:num>
  <w:num w:numId="69">
    <w:abstractNumId w:val="213"/>
  </w:num>
  <w:num w:numId="70">
    <w:abstractNumId w:val="267"/>
  </w:num>
  <w:num w:numId="71">
    <w:abstractNumId w:val="18"/>
  </w:num>
  <w:num w:numId="72">
    <w:abstractNumId w:val="287"/>
  </w:num>
  <w:num w:numId="73">
    <w:abstractNumId w:val="132"/>
  </w:num>
  <w:num w:numId="74">
    <w:abstractNumId w:val="12"/>
  </w:num>
  <w:num w:numId="75">
    <w:abstractNumId w:val="243"/>
  </w:num>
  <w:num w:numId="76">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00"/>
  </w:num>
  <w:num w:numId="78">
    <w:abstractNumId w:val="2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30"/>
  </w:num>
  <w:num w:numId="80">
    <w:abstractNumId w:val="224"/>
  </w:num>
  <w:num w:numId="81">
    <w:abstractNumId w:val="153"/>
  </w:num>
  <w:num w:numId="8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73"/>
  </w:num>
  <w:num w:numId="8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38"/>
    <w:lvlOverride w:ilvl="0">
      <w:startOverride w:val="1"/>
    </w:lvlOverride>
  </w:num>
  <w:num w:numId="88">
    <w:abstractNumId w:val="38"/>
  </w:num>
  <w:num w:numId="89">
    <w:abstractNumId w:val="304"/>
  </w:num>
  <w:num w:numId="90">
    <w:abstractNumId w:val="274"/>
  </w:num>
  <w:num w:numId="91">
    <w:abstractNumId w:val="292"/>
  </w:num>
  <w:num w:numId="92">
    <w:abstractNumId w:val="247"/>
  </w:num>
  <w:num w:numId="93">
    <w:abstractNumId w:val="98"/>
  </w:num>
  <w:num w:numId="94">
    <w:abstractNumId w:val="176"/>
  </w:num>
  <w:num w:numId="95">
    <w:abstractNumId w:val="339"/>
  </w:num>
  <w:num w:numId="96">
    <w:abstractNumId w:val="251"/>
  </w:num>
  <w:num w:numId="97">
    <w:abstractNumId w:val="185"/>
  </w:num>
  <w:num w:numId="98">
    <w:abstractNumId w:val="210"/>
  </w:num>
  <w:num w:numId="9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49"/>
  </w:num>
  <w:num w:numId="101">
    <w:abstractNumId w:val="142"/>
  </w:num>
  <w:num w:numId="102">
    <w:abstractNumId w:val="246"/>
  </w:num>
  <w:num w:numId="103">
    <w:abstractNumId w:val="28"/>
  </w:num>
  <w:num w:numId="104">
    <w:abstractNumId w:val="56"/>
  </w:num>
  <w:num w:numId="105">
    <w:abstractNumId w:val="204"/>
  </w:num>
  <w:num w:numId="106">
    <w:abstractNumId w:val="106"/>
  </w:num>
  <w:num w:numId="107">
    <w:abstractNumId w:val="212"/>
  </w:num>
  <w:num w:numId="108">
    <w:abstractNumId w:val="318"/>
  </w:num>
  <w:num w:numId="109">
    <w:abstractNumId w:val="23"/>
  </w:num>
  <w:num w:numId="110">
    <w:abstractNumId w:val="235"/>
  </w:num>
  <w:num w:numId="111">
    <w:abstractNumId w:val="21"/>
  </w:num>
  <w:num w:numId="112">
    <w:abstractNumId w:val="283"/>
  </w:num>
  <w:num w:numId="113">
    <w:abstractNumId w:val="168"/>
  </w:num>
  <w:num w:numId="114">
    <w:abstractNumId w:val="190"/>
  </w:num>
  <w:num w:numId="115">
    <w:abstractNumId w:val="109"/>
  </w:num>
  <w:num w:numId="116">
    <w:abstractNumId w:val="297"/>
  </w:num>
  <w:num w:numId="117">
    <w:abstractNumId w:val="271"/>
  </w:num>
  <w:num w:numId="118">
    <w:abstractNumId w:val="286"/>
  </w:num>
  <w:num w:numId="119">
    <w:abstractNumId w:val="105"/>
  </w:num>
  <w:num w:numId="120">
    <w:abstractNumId w:val="125"/>
  </w:num>
  <w:num w:numId="121">
    <w:abstractNumId w:val="308"/>
  </w:num>
  <w:num w:numId="122">
    <w:abstractNumId w:val="55"/>
  </w:num>
  <w:num w:numId="123">
    <w:abstractNumId w:val="252"/>
  </w:num>
  <w:num w:numId="124">
    <w:abstractNumId w:val="275"/>
  </w:num>
  <w:num w:numId="125">
    <w:abstractNumId w:val="154"/>
  </w:num>
  <w:num w:numId="126">
    <w:abstractNumId w:val="171"/>
  </w:num>
  <w:num w:numId="127">
    <w:abstractNumId w:val="36"/>
  </w:num>
  <w:num w:numId="128">
    <w:abstractNumId w:val="280"/>
  </w:num>
  <w:num w:numId="129">
    <w:abstractNumId w:val="326"/>
  </w:num>
  <w:num w:numId="130">
    <w:abstractNumId w:val="16"/>
  </w:num>
  <w:num w:numId="131">
    <w:abstractNumId w:val="170"/>
  </w:num>
  <w:num w:numId="132">
    <w:abstractNumId w:val="266"/>
  </w:num>
  <w:num w:numId="133">
    <w:abstractNumId w:val="203"/>
  </w:num>
  <w:num w:numId="134">
    <w:abstractNumId w:val="182"/>
  </w:num>
  <w:num w:numId="135">
    <w:abstractNumId w:val="145"/>
  </w:num>
  <w:num w:numId="136">
    <w:abstractNumId w:val="45"/>
  </w:num>
  <w:num w:numId="137">
    <w:abstractNumId w:val="311"/>
  </w:num>
  <w:num w:numId="138">
    <w:abstractNumId w:val="108"/>
  </w:num>
  <w:num w:numId="139">
    <w:abstractNumId w:val="314"/>
  </w:num>
  <w:num w:numId="140">
    <w:abstractNumId w:val="225"/>
  </w:num>
  <w:num w:numId="141">
    <w:abstractNumId w:val="11"/>
  </w:num>
  <w:num w:numId="142">
    <w:abstractNumId w:val="31"/>
  </w:num>
  <w:num w:numId="143">
    <w:abstractNumId w:val="331"/>
  </w:num>
  <w:num w:numId="144">
    <w:abstractNumId w:val="306"/>
  </w:num>
  <w:num w:numId="145">
    <w:abstractNumId w:val="113"/>
  </w:num>
  <w:num w:numId="146">
    <w:abstractNumId w:val="33"/>
  </w:num>
  <w:num w:numId="147">
    <w:abstractNumId w:val="194"/>
  </w:num>
  <w:num w:numId="148">
    <w:abstractNumId w:val="85"/>
  </w:num>
  <w:num w:numId="149">
    <w:abstractNumId w:val="259"/>
  </w:num>
  <w:num w:numId="150">
    <w:abstractNumId w:val="71"/>
  </w:num>
  <w:num w:numId="151">
    <w:abstractNumId w:val="272"/>
  </w:num>
  <w:num w:numId="152">
    <w:abstractNumId w:val="341"/>
  </w:num>
  <w:num w:numId="153">
    <w:abstractNumId w:val="118"/>
  </w:num>
  <w:num w:numId="154">
    <w:abstractNumId w:val="321"/>
  </w:num>
  <w:num w:numId="155">
    <w:abstractNumId w:val="67"/>
  </w:num>
  <w:num w:numId="156">
    <w:abstractNumId w:val="288"/>
  </w:num>
  <w:num w:numId="157">
    <w:abstractNumId w:val="57"/>
  </w:num>
  <w:num w:numId="158">
    <w:abstractNumId w:val="66"/>
  </w:num>
  <w:num w:numId="159">
    <w:abstractNumId w:val="322"/>
  </w:num>
  <w:num w:numId="160">
    <w:abstractNumId w:val="137"/>
  </w:num>
  <w:num w:numId="161">
    <w:abstractNumId w:val="290"/>
  </w:num>
  <w:num w:numId="162">
    <w:abstractNumId w:val="64"/>
  </w:num>
  <w:num w:numId="163">
    <w:abstractNumId w:val="42"/>
  </w:num>
  <w:num w:numId="164">
    <w:abstractNumId w:val="35"/>
  </w:num>
  <w:num w:numId="165">
    <w:abstractNumId w:val="156"/>
  </w:num>
  <w:num w:numId="166">
    <w:abstractNumId w:val="337"/>
  </w:num>
  <w:num w:numId="167">
    <w:abstractNumId w:val="342"/>
  </w:num>
  <w:num w:numId="168">
    <w:abstractNumId w:val="316"/>
  </w:num>
  <w:num w:numId="169">
    <w:abstractNumId w:val="228"/>
  </w:num>
  <w:num w:numId="170">
    <w:abstractNumId w:val="233"/>
  </w:num>
  <w:num w:numId="171">
    <w:abstractNumId w:val="329"/>
  </w:num>
  <w:num w:numId="172">
    <w:abstractNumId w:val="309"/>
  </w:num>
  <w:num w:numId="173">
    <w:abstractNumId w:val="163"/>
  </w:num>
  <w:num w:numId="174">
    <w:abstractNumId w:val="26"/>
  </w:num>
  <w:num w:numId="175">
    <w:abstractNumId w:val="307"/>
  </w:num>
  <w:num w:numId="176">
    <w:abstractNumId w:val="289"/>
  </w:num>
  <w:num w:numId="177">
    <w:abstractNumId w:val="175"/>
  </w:num>
  <w:num w:numId="178">
    <w:abstractNumId w:val="135"/>
  </w:num>
  <w:num w:numId="179">
    <w:abstractNumId w:val="59"/>
  </w:num>
  <w:num w:numId="180">
    <w:abstractNumId w:val="44"/>
  </w:num>
  <w:num w:numId="181">
    <w:abstractNumId w:val="343"/>
  </w:num>
  <w:num w:numId="182">
    <w:abstractNumId w:val="102"/>
  </w:num>
  <w:num w:numId="183">
    <w:abstractNumId w:val="169"/>
  </w:num>
  <w:num w:numId="184">
    <w:abstractNumId w:val="83"/>
  </w:num>
  <w:num w:numId="185">
    <w:abstractNumId w:val="29"/>
  </w:num>
  <w:num w:numId="186">
    <w:abstractNumId w:val="162"/>
  </w:num>
  <w:num w:numId="187">
    <w:abstractNumId w:val="147"/>
  </w:num>
  <w:num w:numId="188">
    <w:abstractNumId w:val="333"/>
  </w:num>
  <w:num w:numId="189">
    <w:abstractNumId w:val="240"/>
  </w:num>
  <w:num w:numId="190">
    <w:abstractNumId w:val="335"/>
  </w:num>
  <w:num w:numId="191">
    <w:abstractNumId w:val="298"/>
  </w:num>
  <w:num w:numId="192">
    <w:abstractNumId w:val="232"/>
  </w:num>
  <w:num w:numId="193">
    <w:abstractNumId w:val="14"/>
  </w:num>
  <w:num w:numId="194">
    <w:abstractNumId w:val="317"/>
  </w:num>
  <w:num w:numId="195">
    <w:abstractNumId w:val="238"/>
  </w:num>
  <w:num w:numId="196">
    <w:abstractNumId w:val="332"/>
  </w:num>
  <w:num w:numId="197">
    <w:abstractNumId w:val="136"/>
  </w:num>
  <w:num w:numId="198">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263"/>
  </w:num>
  <w:num w:numId="200">
    <w:abstractNumId w:val="303"/>
  </w:num>
  <w:num w:numId="201">
    <w:abstractNumId w:val="167"/>
  </w:num>
  <w:num w:numId="202">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210"/>
    <w:lvlOverride w:ilvl="0">
      <w:startOverride w:val="1"/>
    </w:lvlOverride>
  </w:num>
  <w:num w:numId="204">
    <w:abstractNumId w:val="210"/>
    <w:lvlOverride w:ilvl="0">
      <w:startOverride w:val="1"/>
    </w:lvlOverride>
  </w:num>
  <w:num w:numId="205">
    <w:abstractNumId w:val="262"/>
  </w:num>
  <w:num w:numId="206">
    <w:abstractNumId w:val="43"/>
  </w:num>
  <w:num w:numId="20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34"/>
  </w:num>
  <w:num w:numId="209">
    <w:abstractNumId w:val="96"/>
  </w:num>
  <w:num w:numId="210">
    <w:abstractNumId w:val="324"/>
  </w:num>
  <w:num w:numId="211">
    <w:abstractNumId w:val="215"/>
  </w:num>
  <w:num w:numId="212">
    <w:abstractNumId w:val="75"/>
  </w:num>
  <w:num w:numId="213">
    <w:abstractNumId w:val="181"/>
  </w:num>
  <w:num w:numId="214">
    <w:abstractNumId w:val="144"/>
  </w:num>
  <w:num w:numId="215">
    <w:abstractNumId w:val="210"/>
  </w:num>
  <w:num w:numId="216">
    <w:abstractNumId w:val="210"/>
  </w:num>
  <w:num w:numId="217">
    <w:abstractNumId w:val="265"/>
  </w:num>
  <w:num w:numId="218">
    <w:abstractNumId w:val="265"/>
  </w:num>
  <w:num w:numId="219">
    <w:abstractNumId w:val="323"/>
  </w:num>
  <w:num w:numId="220">
    <w:abstractNumId w:val="3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345"/>
  </w:num>
  <w:num w:numId="222">
    <w:abstractNumId w:val="195"/>
  </w:num>
  <w:num w:numId="223">
    <w:abstractNumId w:val="115"/>
  </w:num>
  <w:num w:numId="224">
    <w:abstractNumId w:val="210"/>
  </w:num>
  <w:num w:numId="225">
    <w:abstractNumId w:val="210"/>
  </w:num>
  <w:num w:numId="226">
    <w:abstractNumId w:val="210"/>
  </w:num>
  <w:num w:numId="227">
    <w:abstractNumId w:val="210"/>
  </w:num>
  <w:num w:numId="228">
    <w:abstractNumId w:val="77"/>
  </w:num>
  <w:num w:numId="229">
    <w:abstractNumId w:val="287"/>
  </w:num>
  <w:num w:numId="230">
    <w:abstractNumId w:val="210"/>
  </w:num>
  <w:num w:numId="231">
    <w:abstractNumId w:val="210"/>
    <w:lvlOverride w:ilvl="0">
      <w:startOverride w:val="1"/>
    </w:lvlOverride>
    <w:lvlOverride w:ilvl="1">
      <w:startOverride w:val="1"/>
    </w:lvlOverride>
    <w:lvlOverride w:ilvl="2">
      <w:startOverride w:val="1"/>
    </w:lvlOverride>
    <w:lvlOverride w:ilvl="3">
      <w:startOverride w:val="6"/>
    </w:lvlOverride>
  </w:num>
  <w:num w:numId="232">
    <w:abstractNumId w:val="254"/>
  </w:num>
  <w:num w:numId="233">
    <w:abstractNumId w:val="119"/>
  </w:num>
  <w:num w:numId="234">
    <w:abstractNumId w:val="184"/>
  </w:num>
  <w:num w:numId="235">
    <w:abstractNumId w:val="287"/>
  </w:num>
  <w:num w:numId="236">
    <w:abstractNumId w:val="90"/>
  </w:num>
  <w:num w:numId="237">
    <w:abstractNumId w:val="74"/>
  </w:num>
  <w:num w:numId="238">
    <w:abstractNumId w:val="287"/>
    <w:lvlOverride w:ilvl="0">
      <w:startOverride w:val="5"/>
    </w:lvlOverride>
  </w:num>
  <w:num w:numId="239">
    <w:abstractNumId w:val="110"/>
  </w:num>
  <w:num w:numId="240">
    <w:abstractNumId w:val="313"/>
  </w:num>
  <w:num w:numId="241">
    <w:abstractNumId w:val="287"/>
  </w:num>
  <w:num w:numId="242">
    <w:abstractNumId w:val="140"/>
  </w:num>
  <w:num w:numId="243">
    <w:abstractNumId w:val="69"/>
  </w:num>
  <w:num w:numId="244">
    <w:abstractNumId w:val="217"/>
  </w:num>
  <w:num w:numId="245">
    <w:abstractNumId w:val="237"/>
  </w:num>
  <w:num w:numId="246">
    <w:abstractNumId w:val="287"/>
    <w:lvlOverride w:ilvl="0">
      <w:startOverride w:val="7"/>
    </w:lvlOverride>
  </w:num>
  <w:num w:numId="247">
    <w:abstractNumId w:val="208"/>
  </w:num>
  <w:num w:numId="248">
    <w:abstractNumId w:val="239"/>
  </w:num>
  <w:num w:numId="249">
    <w:abstractNumId w:val="207"/>
  </w:num>
  <w:num w:numId="250">
    <w:abstractNumId w:val="340"/>
  </w:num>
  <w:num w:numId="251">
    <w:abstractNumId w:val="287"/>
    <w:lvlOverride w:ilvl="0">
      <w:startOverride w:val="7"/>
    </w:lvlOverride>
  </w:num>
  <w:num w:numId="252">
    <w:abstractNumId w:val="157"/>
  </w:num>
  <w:num w:numId="253">
    <w:abstractNumId w:val="152"/>
  </w:num>
  <w:num w:numId="254">
    <w:abstractNumId w:val="103"/>
  </w:num>
  <w:num w:numId="255">
    <w:abstractNumId w:val="27"/>
  </w:num>
  <w:num w:numId="256">
    <w:abstractNumId w:val="229"/>
  </w:num>
  <w:num w:numId="257">
    <w:abstractNumId w:val="327"/>
  </w:num>
  <w:num w:numId="258">
    <w:abstractNumId w:val="191"/>
  </w:num>
  <w:num w:numId="259">
    <w:abstractNumId w:val="52"/>
  </w:num>
  <w:num w:numId="260">
    <w:abstractNumId w:val="148"/>
  </w:num>
  <w:num w:numId="261">
    <w:abstractNumId w:val="47"/>
  </w:num>
  <w:num w:numId="262">
    <w:abstractNumId w:val="161"/>
  </w:num>
  <w:num w:numId="263">
    <w:abstractNumId w:val="17"/>
  </w:num>
  <w:num w:numId="264">
    <w:abstractNumId w:val="258"/>
  </w:num>
  <w:num w:numId="265">
    <w:abstractNumId w:val="127"/>
  </w:num>
  <w:num w:numId="266">
    <w:abstractNumId w:val="124"/>
  </w:num>
  <w:num w:numId="267">
    <w:abstractNumId w:val="296"/>
  </w:num>
  <w:num w:numId="268">
    <w:abstractNumId w:val="40"/>
  </w:num>
  <w:num w:numId="269">
    <w:abstractNumId w:val="222"/>
  </w:num>
  <w:num w:numId="270">
    <w:abstractNumId w:val="94"/>
  </w:num>
  <w:num w:numId="271">
    <w:abstractNumId w:val="22"/>
  </w:num>
  <w:num w:numId="272">
    <w:abstractNumId w:val="200"/>
  </w:num>
  <w:num w:numId="273">
    <w:abstractNumId w:val="60"/>
  </w:num>
  <w:num w:numId="274">
    <w:abstractNumId w:val="114"/>
  </w:num>
  <w:num w:numId="275">
    <w:abstractNumId w:val="91"/>
  </w:num>
  <w:num w:numId="276">
    <w:abstractNumId w:val="97"/>
  </w:num>
  <w:num w:numId="277">
    <w:abstractNumId w:val="220"/>
  </w:num>
  <w:num w:numId="278">
    <w:abstractNumId w:val="87"/>
  </w:num>
  <w:num w:numId="279">
    <w:abstractNumId w:val="205"/>
  </w:num>
  <w:num w:numId="280">
    <w:abstractNumId w:val="95"/>
  </w:num>
  <w:num w:numId="281">
    <w:abstractNumId w:val="206"/>
  </w:num>
  <w:num w:numId="282">
    <w:abstractNumId w:val="242"/>
  </w:num>
  <w:num w:numId="283">
    <w:abstractNumId w:val="199"/>
  </w:num>
  <w:num w:numId="284">
    <w:abstractNumId w:val="53"/>
  </w:num>
  <w:num w:numId="28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173"/>
  </w:num>
  <w:num w:numId="287">
    <w:abstractNumId w:val="334"/>
  </w:num>
  <w:num w:numId="288">
    <w:abstractNumId w:val="287"/>
    <w:lvlOverride w:ilvl="0">
      <w:startOverride w:val="2"/>
    </w:lvlOverride>
    <w:lvlOverride w:ilvl="1">
      <w:startOverride w:val="2"/>
    </w:lvlOverride>
  </w:num>
  <w:num w:numId="289">
    <w:abstractNumId w:val="214"/>
  </w:num>
  <w:num w:numId="290">
    <w:abstractNumId w:val="41"/>
  </w:num>
  <w:num w:numId="291">
    <w:abstractNumId w:val="180"/>
  </w:num>
  <w:num w:numId="292">
    <w:abstractNumId w:val="61"/>
  </w:num>
  <w:num w:numId="293">
    <w:abstractNumId w:val="211"/>
  </w:num>
  <w:num w:numId="294">
    <w:abstractNumId w:val="32"/>
  </w:num>
  <w:num w:numId="295">
    <w:abstractNumId w:val="159"/>
  </w:num>
  <w:num w:numId="296">
    <w:abstractNumId w:val="63"/>
  </w:num>
  <w:num w:numId="297">
    <w:abstractNumId w:val="158"/>
  </w:num>
  <w:num w:numId="298">
    <w:abstractNumId w:val="299"/>
  </w:num>
  <w:num w:numId="299">
    <w:abstractNumId w:val="312"/>
  </w:num>
  <w:num w:numId="300">
    <w:abstractNumId w:val="245"/>
  </w:num>
  <w:num w:numId="301">
    <w:abstractNumId w:val="223"/>
  </w:num>
  <w:num w:numId="302">
    <w:abstractNumId w:val="188"/>
  </w:num>
  <w:num w:numId="303">
    <w:abstractNumId w:val="202"/>
  </w:num>
  <w:num w:numId="304">
    <w:abstractNumId w:val="201"/>
  </w:num>
  <w:num w:numId="305">
    <w:abstractNumId w:val="76"/>
  </w:num>
  <w:num w:numId="306">
    <w:abstractNumId w:val="54"/>
  </w:num>
  <w:num w:numId="307">
    <w:abstractNumId w:val="268"/>
  </w:num>
  <w:num w:numId="308">
    <w:abstractNumId w:val="305"/>
  </w:num>
  <w:num w:numId="309">
    <w:abstractNumId w:val="39"/>
  </w:num>
  <w:num w:numId="310">
    <w:abstractNumId w:val="15"/>
  </w:num>
  <w:num w:numId="311">
    <w:abstractNumId w:val="25"/>
  </w:num>
  <w:num w:numId="312">
    <w:abstractNumId w:val="58"/>
  </w:num>
  <w:num w:numId="313">
    <w:abstractNumId w:val="336"/>
  </w:num>
  <w:num w:numId="314">
    <w:abstractNumId w:val="129"/>
  </w:num>
  <w:num w:numId="315">
    <w:abstractNumId w:val="155"/>
  </w:num>
  <w:num w:numId="316">
    <w:abstractNumId w:val="249"/>
  </w:num>
  <w:num w:numId="317">
    <w:abstractNumId w:val="310"/>
  </w:num>
  <w:num w:numId="318">
    <w:abstractNumId w:val="282"/>
  </w:num>
  <w:num w:numId="319">
    <w:abstractNumId w:val="287"/>
    <w:lvlOverride w:ilvl="0">
      <w:startOverride w:val="13"/>
    </w:lvlOverride>
  </w:num>
  <w:num w:numId="320">
    <w:abstractNumId w:val="248"/>
  </w:num>
  <w:num w:numId="321">
    <w:abstractNumId w:val="101"/>
  </w:num>
  <w:num w:numId="322">
    <w:abstractNumId w:val="143"/>
  </w:num>
  <w:num w:numId="323">
    <w:abstractNumId w:val="193"/>
  </w:num>
  <w:num w:numId="324">
    <w:abstractNumId w:val="150"/>
  </w:num>
  <w:num w:numId="325">
    <w:abstractNumId w:val="189"/>
  </w:num>
  <w:num w:numId="326">
    <w:abstractNumId w:val="186"/>
  </w:num>
  <w:num w:numId="327">
    <w:abstractNumId w:val="177"/>
  </w:num>
  <w:num w:numId="328">
    <w:abstractNumId w:val="160"/>
  </w:num>
  <w:num w:numId="329">
    <w:abstractNumId w:val="73"/>
  </w:num>
  <w:num w:numId="330">
    <w:abstractNumId w:val="264"/>
  </w:num>
  <w:num w:numId="331">
    <w:abstractNumId w:val="138"/>
  </w:num>
  <w:num w:numId="332">
    <w:abstractNumId w:val="279"/>
  </w:num>
  <w:num w:numId="333">
    <w:abstractNumId w:val="50"/>
  </w:num>
  <w:num w:numId="334">
    <w:abstractNumId w:val="218"/>
  </w:num>
  <w:num w:numId="335">
    <w:abstractNumId w:val="10"/>
  </w:num>
  <w:num w:numId="336">
    <w:abstractNumId w:val="123"/>
  </w:num>
  <w:num w:numId="337">
    <w:abstractNumId w:val="250"/>
  </w:num>
  <w:num w:numId="338">
    <w:abstractNumId w:val="277"/>
  </w:num>
  <w:num w:numId="339">
    <w:abstractNumId w:val="2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236"/>
  </w:num>
  <w:num w:numId="341">
    <w:abstractNumId w:val="241"/>
  </w:num>
  <w:num w:numId="342">
    <w:abstractNumId w:val="79"/>
  </w:num>
  <w:num w:numId="343">
    <w:abstractNumId w:val="107"/>
  </w:num>
  <w:num w:numId="344">
    <w:abstractNumId w:val="328"/>
  </w:num>
  <w:num w:numId="345">
    <w:abstractNumId w:val="139"/>
  </w:num>
  <w:num w:numId="346">
    <w:abstractNumId w:val="2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8"/>
    <w:lvlOverride w:ilvl="0">
      <w:startOverride w:val="1"/>
    </w:lvlOverride>
  </w:num>
  <w:num w:numId="348">
    <w:abstractNumId w:val="3"/>
    <w:lvlOverride w:ilvl="0">
      <w:startOverride w:val="1"/>
    </w:lvlOverride>
  </w:num>
  <w:num w:numId="349">
    <w:abstractNumId w:val="2"/>
    <w:lvlOverride w:ilvl="0">
      <w:startOverride w:val="1"/>
    </w:lvlOverride>
  </w:num>
  <w:num w:numId="350">
    <w:abstractNumId w:val="1"/>
    <w:lvlOverride w:ilvl="0">
      <w:startOverride w:val="1"/>
    </w:lvlOverride>
  </w:num>
  <w:num w:numId="351">
    <w:abstractNumId w:val="0"/>
    <w:lvlOverride w:ilvl="0">
      <w:startOverride w:val="1"/>
    </w:lvlOverride>
  </w:num>
  <w:num w:numId="352">
    <w:abstractNumId w:val="3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2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2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2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325"/>
    <w:lvlOverride w:ilvl="0"/>
    <w:lvlOverride w:ilvl="1">
      <w:startOverride w:val="1"/>
    </w:lvlOverride>
    <w:lvlOverride w:ilvl="2">
      <w:startOverride w:val="1"/>
    </w:lvlOverride>
    <w:lvlOverride w:ilvl="3"/>
    <w:lvlOverride w:ilvl="4"/>
    <w:lvlOverride w:ilvl="5"/>
    <w:lvlOverride w:ilvl="6"/>
    <w:lvlOverride w:ilvl="7"/>
    <w:lvlOverride w:ilvl="8"/>
  </w:num>
  <w:num w:numId="362">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133"/>
    <w:lvlOverride w:ilvl="0">
      <w:startOverride w:val="1"/>
    </w:lvlOverride>
    <w:lvlOverride w:ilvl="1"/>
    <w:lvlOverride w:ilvl="2"/>
    <w:lvlOverride w:ilvl="3"/>
    <w:lvlOverride w:ilvl="4"/>
    <w:lvlOverride w:ilvl="5"/>
    <w:lvlOverride w:ilvl="6"/>
    <w:lvlOverride w:ilvl="7"/>
    <w:lvlOverride w:ilvl="8"/>
  </w:num>
  <w:num w:numId="366">
    <w:abstractNumId w:val="84"/>
    <w:lvlOverride w:ilvl="0">
      <w:startOverride w:val="1"/>
    </w:lvlOverride>
    <w:lvlOverride w:ilvl="1">
      <w:startOverride w:val="1"/>
    </w:lvlOverride>
    <w:lvlOverride w:ilvl="2"/>
    <w:lvlOverride w:ilvl="3"/>
    <w:lvlOverride w:ilvl="4"/>
    <w:lvlOverride w:ilvl="5"/>
    <w:lvlOverride w:ilvl="6"/>
    <w:lvlOverride w:ilvl="7"/>
    <w:lvlOverride w:ilvl="8"/>
  </w:num>
  <w:num w:numId="367">
    <w:abstractNumId w:val="2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93"/>
    <w:lvlOverride w:ilvl="0">
      <w:startOverride w:val="1"/>
    </w:lvlOverride>
  </w:num>
  <w:num w:numId="370">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2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145"/>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315"/>
  </w:num>
  <w:num w:numId="379">
    <w:abstractNumId w:val="330"/>
  </w:num>
  <w:num w:numId="380">
    <w:abstractNumId w:val="92"/>
  </w:num>
  <w:num w:numId="381">
    <w:abstractNumId w:val="295"/>
  </w:num>
  <w:num w:numId="382">
    <w:abstractNumId w:val="216"/>
  </w:num>
  <w:num w:numId="383">
    <w:abstractNumId w:val="37"/>
  </w:num>
  <w:num w:numId="384">
    <w:abstractNumId w:val="234"/>
  </w:num>
  <w:num w:numId="385">
    <w:abstractNumId w:val="287"/>
  </w:num>
  <w:num w:numId="386">
    <w:abstractNumId w:val="287"/>
  </w:num>
  <w:num w:numId="387">
    <w:abstractNumId w:val="287"/>
  </w:num>
  <w:num w:numId="388">
    <w:abstractNumId w:val="284"/>
  </w:num>
  <w:num w:numId="389">
    <w:abstractNumId w:val="116"/>
  </w:num>
  <w:num w:numId="390">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abstractNumId w:val="261"/>
  </w:num>
  <w:num w:numId="392">
    <w:abstractNumId w:val="287"/>
  </w:num>
  <w:num w:numId="393">
    <w:abstractNumId w:val="287"/>
  </w:num>
  <w:num w:numId="394">
    <w:abstractNumId w:val="287"/>
  </w:num>
  <w:num w:numId="395">
    <w:abstractNumId w:val="287"/>
  </w:num>
  <w:num w:numId="396">
    <w:abstractNumId w:val="287"/>
  </w:num>
  <w:num w:numId="397">
    <w:abstractNumId w:val="287"/>
  </w:num>
  <w:num w:numId="398">
    <w:abstractNumId w:val="210"/>
  </w:num>
  <w:num w:numId="399">
    <w:abstractNumId w:val="3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abstractNumId w:val="1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abstractNumId w:val="336"/>
    <w:lvlOverride w:ilvl="0">
      <w:startOverride w:val="1"/>
    </w:lvlOverride>
  </w:num>
  <w:num w:numId="403">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4">
    <w:abstractNumId w:val="3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5">
    <w:abstractNumId w:val="9"/>
  </w:num>
  <w:num w:numId="406">
    <w:abstractNumId w:val="7"/>
  </w:num>
  <w:num w:numId="407">
    <w:abstractNumId w:val="6"/>
  </w:num>
  <w:num w:numId="408">
    <w:abstractNumId w:val="5"/>
  </w:num>
  <w:num w:numId="409">
    <w:abstractNumId w:val="4"/>
  </w:num>
  <w:num w:numId="410">
    <w:abstractNumId w:val="320"/>
  </w:num>
  <w:num w:numId="411">
    <w:abstractNumId w:val="166"/>
  </w:num>
  <w:num w:numId="412">
    <w:abstractNumId w:val="192"/>
  </w:num>
  <w:num w:numId="413">
    <w:abstractNumId w:val="265"/>
  </w:num>
  <w:num w:numId="414">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19"/>
  </w:num>
  <w:num w:numId="416">
    <w:abstractNumId w:val="302"/>
  </w:num>
  <w:num w:numId="417">
    <w:abstractNumId w:val="325"/>
    <w:lvlOverride w:ilvl="0"/>
    <w:lvlOverride w:ilvl="1">
      <w:startOverride w:val="1"/>
    </w:lvlOverride>
    <w:lvlOverride w:ilvl="2">
      <w:startOverride w:val="1"/>
    </w:lvlOverride>
    <w:lvlOverride w:ilvl="3"/>
    <w:lvlOverride w:ilvl="4"/>
    <w:lvlOverride w:ilvl="5"/>
    <w:lvlOverride w:ilvl="6"/>
    <w:lvlOverride w:ilvl="7"/>
    <w:lvlOverride w:ilvl="8"/>
  </w:num>
  <w:num w:numId="418">
    <w:abstractNumId w:val="131"/>
  </w:num>
  <w:num w:numId="419">
    <w:abstractNumId w:val="78"/>
  </w:num>
  <w:num w:numId="420">
    <w:abstractNumId w:val="133"/>
    <w:lvlOverride w:ilvl="0">
      <w:startOverride w:val="1"/>
    </w:lvlOverride>
    <w:lvlOverride w:ilvl="1"/>
    <w:lvlOverride w:ilvl="2"/>
    <w:lvlOverride w:ilvl="3"/>
    <w:lvlOverride w:ilvl="4"/>
    <w:lvlOverride w:ilvl="5"/>
    <w:lvlOverride w:ilvl="6"/>
    <w:lvlOverride w:ilvl="7"/>
    <w:lvlOverride w:ilvl="8"/>
  </w:num>
  <w:num w:numId="421">
    <w:abstractNumId w:val="84"/>
    <w:lvlOverride w:ilvl="0">
      <w:startOverride w:val="1"/>
    </w:lvlOverride>
    <w:lvlOverride w:ilvl="1">
      <w:startOverride w:val="1"/>
    </w:lvlOverride>
    <w:lvlOverride w:ilvl="2"/>
    <w:lvlOverride w:ilvl="3"/>
    <w:lvlOverride w:ilvl="4"/>
    <w:lvlOverride w:ilvl="5"/>
    <w:lvlOverride w:ilvl="6"/>
    <w:lvlOverride w:ilvl="7"/>
    <w:lvlOverride w:ilvl="8"/>
  </w:num>
  <w:num w:numId="422">
    <w:abstractNumId w:val="68"/>
  </w:num>
  <w:num w:numId="423">
    <w:abstractNumId w:val="81"/>
  </w:num>
  <w:num w:numId="424">
    <w:abstractNumId w:val="278"/>
  </w:num>
  <w:num w:numId="425">
    <w:abstractNumId w:val="100"/>
  </w:num>
  <w:num w:numId="426">
    <w:abstractNumId w:val="187"/>
  </w:num>
  <w:num w:numId="427">
    <w:abstractNumId w:val="197"/>
  </w:num>
  <w:num w:numId="428">
    <w:abstractNumId w:val="198"/>
  </w:num>
  <w:num w:numId="429">
    <w:abstractNumId w:val="196"/>
  </w:num>
  <w:num w:numId="430">
    <w:abstractNumId w:val="2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1">
    <w:abstractNumId w:val="120"/>
  </w:num>
  <w:num w:numId="432">
    <w:abstractNumId w:val="134"/>
  </w:num>
  <w:num w:numId="433">
    <w:abstractNumId w:val="13"/>
  </w:num>
  <w:num w:numId="434">
    <w:abstractNumId w:val="345"/>
  </w:num>
  <w:num w:numId="435">
    <w:abstractNumId w:val="58"/>
  </w:num>
  <w:num w:numId="436">
    <w:abstractNumId w:val="1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7">
    <w:abstractNumId w:val="155"/>
  </w:num>
  <w:num w:numId="438">
    <w:abstractNumId w:val="87"/>
  </w:num>
  <w:num w:numId="439">
    <w:abstractNumId w:val="286"/>
  </w:num>
  <w:num w:numId="440">
    <w:abstractNumId w:val="300"/>
  </w:num>
  <w:num w:numId="441">
    <w:abstractNumId w:val="280"/>
  </w:num>
  <w:num w:numId="442">
    <w:abstractNumId w:val="221"/>
  </w:num>
  <w:num w:numId="443">
    <w:abstractNumId w:val="255"/>
  </w:num>
  <w:num w:numId="444">
    <w:abstractNumId w:val="65"/>
  </w:num>
  <w:num w:numId="445">
    <w:abstractNumId w:val="104"/>
  </w:num>
  <w:num w:numId="446">
    <w:abstractNumId w:val="30"/>
  </w:num>
  <w:num w:numId="447">
    <w:abstractNumId w:val="344"/>
  </w:num>
  <w:num w:numId="448">
    <w:abstractNumId w:val="270"/>
  </w:num>
  <w:num w:numId="449">
    <w:abstractNumId w:val="227"/>
  </w:num>
  <w:num w:numId="450">
    <w:abstractNumId w:val="287"/>
  </w:num>
  <w:num w:numId="451">
    <w:abstractNumId w:val="287"/>
  </w:num>
  <w:num w:numId="452">
    <w:abstractNumId w:val="287"/>
  </w:num>
  <w:num w:numId="453">
    <w:abstractNumId w:val="287"/>
  </w:num>
  <w:num w:numId="454">
    <w:abstractNumId w:val="287"/>
  </w:num>
  <w:num w:numId="455">
    <w:abstractNumId w:val="287"/>
  </w:num>
  <w:num w:numId="456">
    <w:abstractNumId w:val="287"/>
  </w:num>
  <w:num w:numId="457">
    <w:abstractNumId w:val="287"/>
  </w:num>
  <w:num w:numId="458">
    <w:abstractNumId w:val="287"/>
  </w:num>
  <w:num w:numId="459">
    <w:abstractNumId w:val="287"/>
  </w:num>
  <w:num w:numId="460">
    <w:abstractNumId w:val="287"/>
  </w:num>
  <w:num w:numId="461">
    <w:abstractNumId w:val="287"/>
  </w:num>
  <w:num w:numId="462">
    <w:abstractNumId w:val="287"/>
  </w:num>
  <w:num w:numId="463">
    <w:abstractNumId w:val="172"/>
  </w:num>
  <w:num w:numId="464">
    <w:abstractNumId w:val="291"/>
  </w:num>
  <w:num w:numId="465">
    <w:abstractNumId w:val="46"/>
  </w:num>
  <w:num w:numId="466">
    <w:abstractNumId w:val="253"/>
  </w:num>
  <w:num w:numId="467">
    <w:abstractNumId w:val="164"/>
  </w:num>
  <w:num w:numId="468">
    <w:abstractNumId w:val="86"/>
  </w:num>
  <w:num w:numId="469">
    <w:abstractNumId w:val="146"/>
  </w:num>
  <w:num w:numId="470">
    <w:abstractNumId w:val="281"/>
  </w:num>
  <w:num w:numId="471">
    <w:abstractNumId w:val="226"/>
  </w:num>
  <w:num w:numId="472">
    <w:abstractNumId w:val="111"/>
  </w:num>
  <w:num w:numId="473">
    <w:abstractNumId w:val="269"/>
  </w:num>
  <w:num w:numId="474">
    <w:abstractNumId w:val="174"/>
  </w:num>
  <w:num w:numId="475">
    <w:abstractNumId w:val="2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6">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7">
    <w:abstractNumId w:val="210"/>
  </w:num>
  <w:num w:numId="478">
    <w:abstractNumId w:val="210"/>
  </w:num>
  <w:num w:numId="479">
    <w:abstractNumId w:val="141"/>
  </w:num>
  <w:num w:numId="480">
    <w:abstractNumId w:val="231"/>
  </w:num>
  <w:num w:numId="481">
    <w:abstractNumId w:val="117"/>
  </w:num>
  <w:num w:numId="482">
    <w:abstractNumId w:val="287"/>
  </w:num>
  <w:num w:numId="483">
    <w:abstractNumId w:val="287"/>
  </w:num>
  <w:num w:numId="484">
    <w:abstractNumId w:val="287"/>
  </w:num>
  <w:num w:numId="485">
    <w:abstractNumId w:val="287"/>
  </w:num>
  <w:num w:numId="486">
    <w:abstractNumId w:val="287"/>
  </w:num>
  <w:num w:numId="487">
    <w:abstractNumId w:val="287"/>
  </w:num>
  <w:num w:numId="488">
    <w:abstractNumId w:val="287"/>
  </w:num>
  <w:num w:numId="489">
    <w:abstractNumId w:val="287"/>
  </w:num>
  <w:num w:numId="490">
    <w:abstractNumId w:val="287"/>
  </w:num>
  <w:num w:numId="491">
    <w:abstractNumId w:val="287"/>
  </w:num>
  <w:num w:numId="492">
    <w:abstractNumId w:val="287"/>
  </w:num>
  <w:num w:numId="493">
    <w:abstractNumId w:val="210"/>
  </w:num>
  <w:num w:numId="494">
    <w:abstractNumId w:val="9"/>
  </w:num>
  <w:num w:numId="495">
    <w:abstractNumId w:val="7"/>
  </w:num>
  <w:num w:numId="496">
    <w:abstractNumId w:val="6"/>
  </w:num>
  <w:num w:numId="497">
    <w:abstractNumId w:val="5"/>
  </w:num>
  <w:num w:numId="498">
    <w:abstractNumId w:val="4"/>
  </w:num>
  <w:num w:numId="499">
    <w:abstractNumId w:val="320"/>
  </w:num>
  <w:num w:numId="500">
    <w:abstractNumId w:val="166"/>
  </w:num>
  <w:num w:numId="501">
    <w:abstractNumId w:val="192"/>
  </w:num>
  <w:num w:numId="502">
    <w:abstractNumId w:val="265"/>
  </w:num>
  <w:num w:numId="503">
    <w:abstractNumId w:val="19"/>
  </w:num>
  <w:num w:numId="504">
    <w:abstractNumId w:val="302"/>
  </w:num>
  <w:num w:numId="505">
    <w:abstractNumId w:val="325"/>
    <w:lvlOverride w:ilvl="0"/>
    <w:lvlOverride w:ilvl="1">
      <w:startOverride w:val="1"/>
    </w:lvlOverride>
    <w:lvlOverride w:ilvl="2">
      <w:startOverride w:val="1"/>
    </w:lvlOverride>
    <w:lvlOverride w:ilvl="3"/>
    <w:lvlOverride w:ilvl="4"/>
    <w:lvlOverride w:ilvl="5"/>
    <w:lvlOverride w:ilvl="6"/>
    <w:lvlOverride w:ilvl="7"/>
    <w:lvlOverride w:ilvl="8"/>
  </w:num>
  <w:num w:numId="506">
    <w:abstractNumId w:val="131"/>
  </w:num>
  <w:num w:numId="507">
    <w:abstractNumId w:val="78"/>
  </w:num>
  <w:num w:numId="508">
    <w:abstractNumId w:val="133"/>
    <w:lvlOverride w:ilvl="0">
      <w:startOverride w:val="1"/>
    </w:lvlOverride>
    <w:lvlOverride w:ilvl="1"/>
    <w:lvlOverride w:ilvl="2"/>
    <w:lvlOverride w:ilvl="3"/>
    <w:lvlOverride w:ilvl="4"/>
    <w:lvlOverride w:ilvl="5"/>
    <w:lvlOverride w:ilvl="6"/>
    <w:lvlOverride w:ilvl="7"/>
    <w:lvlOverride w:ilvl="8"/>
  </w:num>
  <w:num w:numId="509">
    <w:abstractNumId w:val="84"/>
    <w:lvlOverride w:ilvl="0">
      <w:startOverride w:val="1"/>
    </w:lvlOverride>
    <w:lvlOverride w:ilvl="1">
      <w:startOverride w:val="1"/>
    </w:lvlOverride>
    <w:lvlOverride w:ilvl="2"/>
    <w:lvlOverride w:ilvl="3"/>
    <w:lvlOverride w:ilvl="4"/>
    <w:lvlOverride w:ilvl="5"/>
    <w:lvlOverride w:ilvl="6"/>
    <w:lvlOverride w:ilvl="7"/>
    <w:lvlOverride w:ilvl="8"/>
  </w:num>
  <w:num w:numId="510">
    <w:abstractNumId w:val="68"/>
  </w:num>
  <w:num w:numId="511">
    <w:abstractNumId w:val="81"/>
  </w:num>
  <w:num w:numId="512">
    <w:abstractNumId w:val="278"/>
  </w:num>
  <w:num w:numId="513">
    <w:abstractNumId w:val="100"/>
  </w:num>
  <w:num w:numId="514">
    <w:abstractNumId w:val="187"/>
  </w:num>
  <w:num w:numId="515">
    <w:abstractNumId w:val="197"/>
  </w:num>
  <w:num w:numId="516">
    <w:abstractNumId w:val="198"/>
  </w:num>
  <w:num w:numId="517">
    <w:abstractNumId w:val="196"/>
  </w:num>
  <w:num w:numId="518">
    <w:abstractNumId w:val="120"/>
  </w:num>
  <w:num w:numId="519">
    <w:abstractNumId w:val="134"/>
  </w:num>
  <w:num w:numId="520">
    <w:abstractNumId w:val="13"/>
  </w:num>
  <w:num w:numId="521">
    <w:abstractNumId w:val="345"/>
  </w:num>
  <w:num w:numId="522">
    <w:abstractNumId w:val="2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3">
    <w:abstractNumId w:val="301"/>
  </w:num>
  <w:num w:numId="524">
    <w:abstractNumId w:val="319"/>
  </w:num>
  <w:num w:numId="525">
    <w:abstractNumId w:val="99"/>
  </w:num>
  <w:num w:numId="526">
    <w:abstractNumId w:val="287"/>
  </w:num>
  <w:num w:numId="527">
    <w:abstractNumId w:val="210"/>
  </w:num>
  <w:num w:numId="528">
    <w:abstractNumId w:val="287"/>
  </w:num>
  <w:num w:numId="529">
    <w:abstractNumId w:val="287"/>
  </w:num>
  <w:num w:numId="530">
    <w:abstractNumId w:val="287"/>
  </w:num>
  <w:num w:numId="531">
    <w:abstractNumId w:val="287"/>
  </w:num>
  <w:num w:numId="532">
    <w:abstractNumId w:val="287"/>
  </w:num>
  <w:num w:numId="533">
    <w:abstractNumId w:val="210"/>
  </w:num>
  <w:num w:numId="534">
    <w:abstractNumId w:val="210"/>
  </w:num>
  <w:num w:numId="535">
    <w:abstractNumId w:val="287"/>
  </w:num>
  <w:num w:numId="536">
    <w:abstractNumId w:val="287"/>
  </w:num>
  <w:num w:numId="537">
    <w:abstractNumId w:val="287"/>
  </w:num>
  <w:num w:numId="538">
    <w:abstractNumId w:val="287"/>
  </w:num>
  <w:num w:numId="539">
    <w:abstractNumId w:val="287"/>
  </w:num>
  <w:num w:numId="540">
    <w:abstractNumId w:val="287"/>
  </w:num>
  <w:num w:numId="541">
    <w:abstractNumId w:val="287"/>
  </w:num>
  <w:num w:numId="542">
    <w:abstractNumId w:val="287"/>
  </w:num>
  <w:num w:numId="543">
    <w:abstractNumId w:val="287"/>
  </w:num>
  <w:num w:numId="544">
    <w:abstractNumId w:val="287"/>
  </w:num>
  <w:num w:numId="545">
    <w:abstractNumId w:val="210"/>
  </w:num>
  <w:num w:numId="546">
    <w:abstractNumId w:val="210"/>
  </w:num>
  <w:num w:numId="547">
    <w:abstractNumId w:val="210"/>
  </w:num>
  <w:numIdMacAtCleanup w:val="5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activeWritingStyle w:appName="MSWord" w:lang="ru-RU" w:vendorID="1" w:dllVersion="512" w:checkStyle="1"/>
  <w:attachedTemplate r:id="rId1"/>
  <w:defaultTabStop w:val="709"/>
  <w:drawingGridHorizontalSpacing w:val="12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B1F"/>
    <w:rsid w:val="00000178"/>
    <w:rsid w:val="000001A3"/>
    <w:rsid w:val="00000A57"/>
    <w:rsid w:val="00001558"/>
    <w:rsid w:val="00001DBF"/>
    <w:rsid w:val="00001E6E"/>
    <w:rsid w:val="00004750"/>
    <w:rsid w:val="00004932"/>
    <w:rsid w:val="0000498D"/>
    <w:rsid w:val="00004D3D"/>
    <w:rsid w:val="00005A13"/>
    <w:rsid w:val="000068E4"/>
    <w:rsid w:val="00010055"/>
    <w:rsid w:val="000100ED"/>
    <w:rsid w:val="00010400"/>
    <w:rsid w:val="00010592"/>
    <w:rsid w:val="00010814"/>
    <w:rsid w:val="00010E00"/>
    <w:rsid w:val="0001104C"/>
    <w:rsid w:val="000121CE"/>
    <w:rsid w:val="000125B7"/>
    <w:rsid w:val="00012678"/>
    <w:rsid w:val="00012C6D"/>
    <w:rsid w:val="00012E52"/>
    <w:rsid w:val="0001332C"/>
    <w:rsid w:val="0001348A"/>
    <w:rsid w:val="000134BE"/>
    <w:rsid w:val="0001377D"/>
    <w:rsid w:val="00015995"/>
    <w:rsid w:val="000161F1"/>
    <w:rsid w:val="000162AB"/>
    <w:rsid w:val="000162BF"/>
    <w:rsid w:val="000163F7"/>
    <w:rsid w:val="00016446"/>
    <w:rsid w:val="00016451"/>
    <w:rsid w:val="00016468"/>
    <w:rsid w:val="00016A2E"/>
    <w:rsid w:val="000172B4"/>
    <w:rsid w:val="00017603"/>
    <w:rsid w:val="00021584"/>
    <w:rsid w:val="00021DA2"/>
    <w:rsid w:val="000223EF"/>
    <w:rsid w:val="00023AFC"/>
    <w:rsid w:val="0002402E"/>
    <w:rsid w:val="00024542"/>
    <w:rsid w:val="0002628E"/>
    <w:rsid w:val="00027A29"/>
    <w:rsid w:val="00030592"/>
    <w:rsid w:val="00030E61"/>
    <w:rsid w:val="00031355"/>
    <w:rsid w:val="0003160A"/>
    <w:rsid w:val="00032AF9"/>
    <w:rsid w:val="00032B82"/>
    <w:rsid w:val="000346D1"/>
    <w:rsid w:val="0003481A"/>
    <w:rsid w:val="00035931"/>
    <w:rsid w:val="000361FF"/>
    <w:rsid w:val="0003624D"/>
    <w:rsid w:val="00036700"/>
    <w:rsid w:val="00037034"/>
    <w:rsid w:val="00037D60"/>
    <w:rsid w:val="000401C2"/>
    <w:rsid w:val="000418DA"/>
    <w:rsid w:val="00041F54"/>
    <w:rsid w:val="0004572A"/>
    <w:rsid w:val="00045A75"/>
    <w:rsid w:val="00045C48"/>
    <w:rsid w:val="00045E37"/>
    <w:rsid w:val="00046041"/>
    <w:rsid w:val="000467BE"/>
    <w:rsid w:val="000468C6"/>
    <w:rsid w:val="00050DB7"/>
    <w:rsid w:val="0005179F"/>
    <w:rsid w:val="00051BEC"/>
    <w:rsid w:val="00051F44"/>
    <w:rsid w:val="000528BE"/>
    <w:rsid w:val="00052A87"/>
    <w:rsid w:val="00054730"/>
    <w:rsid w:val="00054F17"/>
    <w:rsid w:val="00055008"/>
    <w:rsid w:val="00055018"/>
    <w:rsid w:val="00055CAD"/>
    <w:rsid w:val="00056206"/>
    <w:rsid w:val="00056338"/>
    <w:rsid w:val="00056BD1"/>
    <w:rsid w:val="000579F3"/>
    <w:rsid w:val="00057F04"/>
    <w:rsid w:val="0006003B"/>
    <w:rsid w:val="000603CA"/>
    <w:rsid w:val="00060F88"/>
    <w:rsid w:val="000615D9"/>
    <w:rsid w:val="00061AB3"/>
    <w:rsid w:val="0006218E"/>
    <w:rsid w:val="0006516D"/>
    <w:rsid w:val="00065489"/>
    <w:rsid w:val="000656B3"/>
    <w:rsid w:val="00066AEC"/>
    <w:rsid w:val="00066C29"/>
    <w:rsid w:val="0006700D"/>
    <w:rsid w:val="000700F9"/>
    <w:rsid w:val="000714A9"/>
    <w:rsid w:val="000736A3"/>
    <w:rsid w:val="00073CA4"/>
    <w:rsid w:val="00074E37"/>
    <w:rsid w:val="0007551A"/>
    <w:rsid w:val="0007587F"/>
    <w:rsid w:val="00080F26"/>
    <w:rsid w:val="00081EE6"/>
    <w:rsid w:val="00082A84"/>
    <w:rsid w:val="00083777"/>
    <w:rsid w:val="00083BD8"/>
    <w:rsid w:val="00083D66"/>
    <w:rsid w:val="000849E3"/>
    <w:rsid w:val="00085632"/>
    <w:rsid w:val="0009026C"/>
    <w:rsid w:val="000915DB"/>
    <w:rsid w:val="00093ADF"/>
    <w:rsid w:val="00094221"/>
    <w:rsid w:val="000948E0"/>
    <w:rsid w:val="000959AD"/>
    <w:rsid w:val="00095E2F"/>
    <w:rsid w:val="000966F5"/>
    <w:rsid w:val="00096FAB"/>
    <w:rsid w:val="000A1A3E"/>
    <w:rsid w:val="000A1FF3"/>
    <w:rsid w:val="000A2960"/>
    <w:rsid w:val="000A3068"/>
    <w:rsid w:val="000A30D1"/>
    <w:rsid w:val="000A337B"/>
    <w:rsid w:val="000A3416"/>
    <w:rsid w:val="000A4598"/>
    <w:rsid w:val="000A4987"/>
    <w:rsid w:val="000A4C36"/>
    <w:rsid w:val="000A50DA"/>
    <w:rsid w:val="000A5E75"/>
    <w:rsid w:val="000A6091"/>
    <w:rsid w:val="000A61FB"/>
    <w:rsid w:val="000A630D"/>
    <w:rsid w:val="000A76C7"/>
    <w:rsid w:val="000A7701"/>
    <w:rsid w:val="000A7B09"/>
    <w:rsid w:val="000B08DE"/>
    <w:rsid w:val="000B0D6D"/>
    <w:rsid w:val="000B1246"/>
    <w:rsid w:val="000B1561"/>
    <w:rsid w:val="000B1BDD"/>
    <w:rsid w:val="000B36A0"/>
    <w:rsid w:val="000B45B1"/>
    <w:rsid w:val="000B45F0"/>
    <w:rsid w:val="000B5E75"/>
    <w:rsid w:val="000B64C5"/>
    <w:rsid w:val="000B6775"/>
    <w:rsid w:val="000B6BEE"/>
    <w:rsid w:val="000B75F4"/>
    <w:rsid w:val="000B7A2D"/>
    <w:rsid w:val="000C00A8"/>
    <w:rsid w:val="000C2543"/>
    <w:rsid w:val="000C25DE"/>
    <w:rsid w:val="000C301D"/>
    <w:rsid w:val="000C51EB"/>
    <w:rsid w:val="000C551B"/>
    <w:rsid w:val="000D04AB"/>
    <w:rsid w:val="000D04E3"/>
    <w:rsid w:val="000D0629"/>
    <w:rsid w:val="000D1041"/>
    <w:rsid w:val="000D14A1"/>
    <w:rsid w:val="000D2411"/>
    <w:rsid w:val="000D33E0"/>
    <w:rsid w:val="000D52DA"/>
    <w:rsid w:val="000D6C04"/>
    <w:rsid w:val="000D6D03"/>
    <w:rsid w:val="000D700B"/>
    <w:rsid w:val="000D7858"/>
    <w:rsid w:val="000D79CE"/>
    <w:rsid w:val="000D7B5E"/>
    <w:rsid w:val="000D7CBF"/>
    <w:rsid w:val="000E0927"/>
    <w:rsid w:val="000E1533"/>
    <w:rsid w:val="000E173E"/>
    <w:rsid w:val="000E2D29"/>
    <w:rsid w:val="000E2DCA"/>
    <w:rsid w:val="000E303A"/>
    <w:rsid w:val="000E3B52"/>
    <w:rsid w:val="000E40EB"/>
    <w:rsid w:val="000E43EC"/>
    <w:rsid w:val="000E46B5"/>
    <w:rsid w:val="000E5AC4"/>
    <w:rsid w:val="000E5B57"/>
    <w:rsid w:val="000E6228"/>
    <w:rsid w:val="000E6CE2"/>
    <w:rsid w:val="000E78D8"/>
    <w:rsid w:val="000E7EBA"/>
    <w:rsid w:val="000F145F"/>
    <w:rsid w:val="000F1BBF"/>
    <w:rsid w:val="000F2A89"/>
    <w:rsid w:val="000F42A2"/>
    <w:rsid w:val="000F45A0"/>
    <w:rsid w:val="000F4BFE"/>
    <w:rsid w:val="000F4DD2"/>
    <w:rsid w:val="000F5DC0"/>
    <w:rsid w:val="000F5EC6"/>
    <w:rsid w:val="000F5FED"/>
    <w:rsid w:val="000F69DA"/>
    <w:rsid w:val="000F7324"/>
    <w:rsid w:val="000F765A"/>
    <w:rsid w:val="000F7D57"/>
    <w:rsid w:val="000F7F15"/>
    <w:rsid w:val="00101024"/>
    <w:rsid w:val="00102873"/>
    <w:rsid w:val="0010298A"/>
    <w:rsid w:val="00103812"/>
    <w:rsid w:val="00103D57"/>
    <w:rsid w:val="001048E1"/>
    <w:rsid w:val="00104C67"/>
    <w:rsid w:val="00104CEA"/>
    <w:rsid w:val="00105CC4"/>
    <w:rsid w:val="00106EBE"/>
    <w:rsid w:val="001071D1"/>
    <w:rsid w:val="001079E9"/>
    <w:rsid w:val="00110F69"/>
    <w:rsid w:val="001114BE"/>
    <w:rsid w:val="0011166F"/>
    <w:rsid w:val="00112A76"/>
    <w:rsid w:val="00112B6D"/>
    <w:rsid w:val="00112E81"/>
    <w:rsid w:val="00113249"/>
    <w:rsid w:val="00115D78"/>
    <w:rsid w:val="00116858"/>
    <w:rsid w:val="00116A4D"/>
    <w:rsid w:val="0011747D"/>
    <w:rsid w:val="0012025B"/>
    <w:rsid w:val="001215BC"/>
    <w:rsid w:val="0012196C"/>
    <w:rsid w:val="0012203D"/>
    <w:rsid w:val="001225E6"/>
    <w:rsid w:val="00123B7C"/>
    <w:rsid w:val="00123E1F"/>
    <w:rsid w:val="0012452C"/>
    <w:rsid w:val="001245C9"/>
    <w:rsid w:val="00124840"/>
    <w:rsid w:val="001251C5"/>
    <w:rsid w:val="001251CD"/>
    <w:rsid w:val="00125234"/>
    <w:rsid w:val="00125AF4"/>
    <w:rsid w:val="00126A65"/>
    <w:rsid w:val="00126B1B"/>
    <w:rsid w:val="00127312"/>
    <w:rsid w:val="00130102"/>
    <w:rsid w:val="00130557"/>
    <w:rsid w:val="0013128D"/>
    <w:rsid w:val="00131571"/>
    <w:rsid w:val="001318F8"/>
    <w:rsid w:val="001323D8"/>
    <w:rsid w:val="00132A55"/>
    <w:rsid w:val="00132D4B"/>
    <w:rsid w:val="00132FDD"/>
    <w:rsid w:val="0013388F"/>
    <w:rsid w:val="00134141"/>
    <w:rsid w:val="0013454F"/>
    <w:rsid w:val="00135213"/>
    <w:rsid w:val="00135789"/>
    <w:rsid w:val="0013636F"/>
    <w:rsid w:val="00136A11"/>
    <w:rsid w:val="00136C7C"/>
    <w:rsid w:val="00136CF4"/>
    <w:rsid w:val="0013709C"/>
    <w:rsid w:val="00140952"/>
    <w:rsid w:val="001419F5"/>
    <w:rsid w:val="00144411"/>
    <w:rsid w:val="001448EB"/>
    <w:rsid w:val="00145B08"/>
    <w:rsid w:val="001471EC"/>
    <w:rsid w:val="00147B90"/>
    <w:rsid w:val="00150B1C"/>
    <w:rsid w:val="001516B4"/>
    <w:rsid w:val="00151D25"/>
    <w:rsid w:val="00152C68"/>
    <w:rsid w:val="00153273"/>
    <w:rsid w:val="00153790"/>
    <w:rsid w:val="00153D63"/>
    <w:rsid w:val="00157032"/>
    <w:rsid w:val="0015795C"/>
    <w:rsid w:val="00160EF7"/>
    <w:rsid w:val="00161348"/>
    <w:rsid w:val="00162635"/>
    <w:rsid w:val="00163F1B"/>
    <w:rsid w:val="0016406F"/>
    <w:rsid w:val="001645CD"/>
    <w:rsid w:val="00164641"/>
    <w:rsid w:val="00165390"/>
    <w:rsid w:val="00165C1B"/>
    <w:rsid w:val="00165F0C"/>
    <w:rsid w:val="00166B27"/>
    <w:rsid w:val="00166BA7"/>
    <w:rsid w:val="00167233"/>
    <w:rsid w:val="00167397"/>
    <w:rsid w:val="00167CC8"/>
    <w:rsid w:val="00167FB0"/>
    <w:rsid w:val="00170F05"/>
    <w:rsid w:val="00171F1E"/>
    <w:rsid w:val="00172D72"/>
    <w:rsid w:val="00173CCC"/>
    <w:rsid w:val="001742D5"/>
    <w:rsid w:val="00175797"/>
    <w:rsid w:val="00176291"/>
    <w:rsid w:val="001766EA"/>
    <w:rsid w:val="00176840"/>
    <w:rsid w:val="00180FE1"/>
    <w:rsid w:val="0018168A"/>
    <w:rsid w:val="001819C5"/>
    <w:rsid w:val="00183411"/>
    <w:rsid w:val="0018381D"/>
    <w:rsid w:val="00184791"/>
    <w:rsid w:val="0018583D"/>
    <w:rsid w:val="00185DDF"/>
    <w:rsid w:val="00185F35"/>
    <w:rsid w:val="00186CB0"/>
    <w:rsid w:val="00186FEE"/>
    <w:rsid w:val="00187572"/>
    <w:rsid w:val="0018780C"/>
    <w:rsid w:val="00187B6E"/>
    <w:rsid w:val="00190640"/>
    <w:rsid w:val="00190DFB"/>
    <w:rsid w:val="00191E86"/>
    <w:rsid w:val="00192540"/>
    <w:rsid w:val="00194108"/>
    <w:rsid w:val="001941FD"/>
    <w:rsid w:val="00194685"/>
    <w:rsid w:val="00194B66"/>
    <w:rsid w:val="001960B2"/>
    <w:rsid w:val="00196790"/>
    <w:rsid w:val="001967B5"/>
    <w:rsid w:val="001972EA"/>
    <w:rsid w:val="00197B23"/>
    <w:rsid w:val="00197B30"/>
    <w:rsid w:val="00197C68"/>
    <w:rsid w:val="00197D51"/>
    <w:rsid w:val="00197E9C"/>
    <w:rsid w:val="001A00C5"/>
    <w:rsid w:val="001A09D6"/>
    <w:rsid w:val="001A10D1"/>
    <w:rsid w:val="001A1B6A"/>
    <w:rsid w:val="001A2B54"/>
    <w:rsid w:val="001A3286"/>
    <w:rsid w:val="001A3CAA"/>
    <w:rsid w:val="001A4F76"/>
    <w:rsid w:val="001A5729"/>
    <w:rsid w:val="001A591E"/>
    <w:rsid w:val="001A5D54"/>
    <w:rsid w:val="001A6B74"/>
    <w:rsid w:val="001A7228"/>
    <w:rsid w:val="001B1AA2"/>
    <w:rsid w:val="001B22A3"/>
    <w:rsid w:val="001B22BA"/>
    <w:rsid w:val="001B2DFB"/>
    <w:rsid w:val="001B30FE"/>
    <w:rsid w:val="001B3CC9"/>
    <w:rsid w:val="001B4604"/>
    <w:rsid w:val="001B5004"/>
    <w:rsid w:val="001B532E"/>
    <w:rsid w:val="001B53F9"/>
    <w:rsid w:val="001B6B45"/>
    <w:rsid w:val="001B6CA4"/>
    <w:rsid w:val="001B6EDD"/>
    <w:rsid w:val="001B7FE2"/>
    <w:rsid w:val="001C093C"/>
    <w:rsid w:val="001C09BF"/>
    <w:rsid w:val="001C0DA0"/>
    <w:rsid w:val="001C32C1"/>
    <w:rsid w:val="001C3ED2"/>
    <w:rsid w:val="001C40E8"/>
    <w:rsid w:val="001C50D5"/>
    <w:rsid w:val="001C6A03"/>
    <w:rsid w:val="001C6FF5"/>
    <w:rsid w:val="001C707F"/>
    <w:rsid w:val="001C716D"/>
    <w:rsid w:val="001C71BD"/>
    <w:rsid w:val="001D00DC"/>
    <w:rsid w:val="001D10F0"/>
    <w:rsid w:val="001D14D8"/>
    <w:rsid w:val="001D18F7"/>
    <w:rsid w:val="001D1C0B"/>
    <w:rsid w:val="001D20DF"/>
    <w:rsid w:val="001D230A"/>
    <w:rsid w:val="001D26EA"/>
    <w:rsid w:val="001D2E58"/>
    <w:rsid w:val="001D398B"/>
    <w:rsid w:val="001D4282"/>
    <w:rsid w:val="001D47C8"/>
    <w:rsid w:val="001D5785"/>
    <w:rsid w:val="001D5DDB"/>
    <w:rsid w:val="001D674A"/>
    <w:rsid w:val="001D7DA2"/>
    <w:rsid w:val="001E021D"/>
    <w:rsid w:val="001E14CD"/>
    <w:rsid w:val="001E1DBC"/>
    <w:rsid w:val="001E2424"/>
    <w:rsid w:val="001E2463"/>
    <w:rsid w:val="001E27E2"/>
    <w:rsid w:val="001E3ADF"/>
    <w:rsid w:val="001E570C"/>
    <w:rsid w:val="001E6394"/>
    <w:rsid w:val="001E6701"/>
    <w:rsid w:val="001E697E"/>
    <w:rsid w:val="001E7039"/>
    <w:rsid w:val="001E72C4"/>
    <w:rsid w:val="001F0554"/>
    <w:rsid w:val="001F28EC"/>
    <w:rsid w:val="001F2B45"/>
    <w:rsid w:val="001F327F"/>
    <w:rsid w:val="001F43C4"/>
    <w:rsid w:val="001F4B47"/>
    <w:rsid w:val="001F4CF5"/>
    <w:rsid w:val="001F5102"/>
    <w:rsid w:val="001F55CA"/>
    <w:rsid w:val="001F722E"/>
    <w:rsid w:val="001F725D"/>
    <w:rsid w:val="0020077A"/>
    <w:rsid w:val="002011DC"/>
    <w:rsid w:val="0020132B"/>
    <w:rsid w:val="002014C5"/>
    <w:rsid w:val="002015FD"/>
    <w:rsid w:val="0020185B"/>
    <w:rsid w:val="0020203B"/>
    <w:rsid w:val="00202A3F"/>
    <w:rsid w:val="002039C3"/>
    <w:rsid w:val="00203AAB"/>
    <w:rsid w:val="00205B70"/>
    <w:rsid w:val="002062B3"/>
    <w:rsid w:val="0020668A"/>
    <w:rsid w:val="002103C5"/>
    <w:rsid w:val="00210A0C"/>
    <w:rsid w:val="002110E5"/>
    <w:rsid w:val="002113D9"/>
    <w:rsid w:val="00211DE6"/>
    <w:rsid w:val="002121F9"/>
    <w:rsid w:val="00213BAF"/>
    <w:rsid w:val="00214079"/>
    <w:rsid w:val="002143CB"/>
    <w:rsid w:val="002152A7"/>
    <w:rsid w:val="00220350"/>
    <w:rsid w:val="002205BC"/>
    <w:rsid w:val="0022102C"/>
    <w:rsid w:val="00221354"/>
    <w:rsid w:val="00221BEB"/>
    <w:rsid w:val="00221F74"/>
    <w:rsid w:val="00221FA7"/>
    <w:rsid w:val="00222E88"/>
    <w:rsid w:val="00222EDB"/>
    <w:rsid w:val="00222F9B"/>
    <w:rsid w:val="00223442"/>
    <w:rsid w:val="00223ACD"/>
    <w:rsid w:val="00224246"/>
    <w:rsid w:val="002253D9"/>
    <w:rsid w:val="00226CE6"/>
    <w:rsid w:val="0022759E"/>
    <w:rsid w:val="002275BD"/>
    <w:rsid w:val="0023060B"/>
    <w:rsid w:val="00230F37"/>
    <w:rsid w:val="00231151"/>
    <w:rsid w:val="002318A8"/>
    <w:rsid w:val="00231A81"/>
    <w:rsid w:val="00233540"/>
    <w:rsid w:val="00234236"/>
    <w:rsid w:val="002351C3"/>
    <w:rsid w:val="00235D9E"/>
    <w:rsid w:val="00236077"/>
    <w:rsid w:val="002374CF"/>
    <w:rsid w:val="002378FB"/>
    <w:rsid w:val="00237EB4"/>
    <w:rsid w:val="00237FF6"/>
    <w:rsid w:val="002409AA"/>
    <w:rsid w:val="00240D19"/>
    <w:rsid w:val="002410D8"/>
    <w:rsid w:val="0024175A"/>
    <w:rsid w:val="00242E6C"/>
    <w:rsid w:val="00244178"/>
    <w:rsid w:val="00244727"/>
    <w:rsid w:val="00244D22"/>
    <w:rsid w:val="002455FD"/>
    <w:rsid w:val="00245A1F"/>
    <w:rsid w:val="00246356"/>
    <w:rsid w:val="002466E1"/>
    <w:rsid w:val="0024703B"/>
    <w:rsid w:val="00250736"/>
    <w:rsid w:val="00250D38"/>
    <w:rsid w:val="002510F1"/>
    <w:rsid w:val="00252802"/>
    <w:rsid w:val="00252C26"/>
    <w:rsid w:val="00252CFC"/>
    <w:rsid w:val="00252F31"/>
    <w:rsid w:val="00253023"/>
    <w:rsid w:val="00253537"/>
    <w:rsid w:val="00253DEF"/>
    <w:rsid w:val="00255418"/>
    <w:rsid w:val="00255420"/>
    <w:rsid w:val="00255E88"/>
    <w:rsid w:val="002560A1"/>
    <w:rsid w:val="00256E48"/>
    <w:rsid w:val="0025711A"/>
    <w:rsid w:val="0026004B"/>
    <w:rsid w:val="00260A02"/>
    <w:rsid w:val="00260E6A"/>
    <w:rsid w:val="002624B8"/>
    <w:rsid w:val="002629E9"/>
    <w:rsid w:val="00264946"/>
    <w:rsid w:val="00264D12"/>
    <w:rsid w:val="00266B69"/>
    <w:rsid w:val="002678F3"/>
    <w:rsid w:val="00267A18"/>
    <w:rsid w:val="00267EB7"/>
    <w:rsid w:val="00267FA9"/>
    <w:rsid w:val="002701F2"/>
    <w:rsid w:val="00270D7D"/>
    <w:rsid w:val="00270DA2"/>
    <w:rsid w:val="00271282"/>
    <w:rsid w:val="002718EF"/>
    <w:rsid w:val="002720E5"/>
    <w:rsid w:val="002726DE"/>
    <w:rsid w:val="00272FDF"/>
    <w:rsid w:val="00273148"/>
    <w:rsid w:val="002748D9"/>
    <w:rsid w:val="00275759"/>
    <w:rsid w:val="00276560"/>
    <w:rsid w:val="0027686F"/>
    <w:rsid w:val="00276981"/>
    <w:rsid w:val="00277B3A"/>
    <w:rsid w:val="00277BC2"/>
    <w:rsid w:val="00277ED9"/>
    <w:rsid w:val="00277F5B"/>
    <w:rsid w:val="002810CC"/>
    <w:rsid w:val="002816B7"/>
    <w:rsid w:val="00281A83"/>
    <w:rsid w:val="0028257B"/>
    <w:rsid w:val="0028298D"/>
    <w:rsid w:val="00283D8E"/>
    <w:rsid w:val="002859D3"/>
    <w:rsid w:val="002859FC"/>
    <w:rsid w:val="00285BBD"/>
    <w:rsid w:val="002861AC"/>
    <w:rsid w:val="0028741E"/>
    <w:rsid w:val="0028773D"/>
    <w:rsid w:val="00287868"/>
    <w:rsid w:val="0029268C"/>
    <w:rsid w:val="0029352B"/>
    <w:rsid w:val="00293689"/>
    <w:rsid w:val="00293A79"/>
    <w:rsid w:val="00293BE0"/>
    <w:rsid w:val="00294415"/>
    <w:rsid w:val="00295274"/>
    <w:rsid w:val="00296B2C"/>
    <w:rsid w:val="00296F5F"/>
    <w:rsid w:val="002977AD"/>
    <w:rsid w:val="00297FF6"/>
    <w:rsid w:val="002A0117"/>
    <w:rsid w:val="002A1D46"/>
    <w:rsid w:val="002A4737"/>
    <w:rsid w:val="002A4AEF"/>
    <w:rsid w:val="002A5526"/>
    <w:rsid w:val="002A55A8"/>
    <w:rsid w:val="002A6879"/>
    <w:rsid w:val="002A6D5E"/>
    <w:rsid w:val="002A7216"/>
    <w:rsid w:val="002A7EA5"/>
    <w:rsid w:val="002B0CE0"/>
    <w:rsid w:val="002B1AE6"/>
    <w:rsid w:val="002B204B"/>
    <w:rsid w:val="002B24DC"/>
    <w:rsid w:val="002B27DE"/>
    <w:rsid w:val="002B33A2"/>
    <w:rsid w:val="002B4302"/>
    <w:rsid w:val="002B4394"/>
    <w:rsid w:val="002B4BCA"/>
    <w:rsid w:val="002B4F2C"/>
    <w:rsid w:val="002B51AF"/>
    <w:rsid w:val="002B566E"/>
    <w:rsid w:val="002B5674"/>
    <w:rsid w:val="002B5BF0"/>
    <w:rsid w:val="002B5E82"/>
    <w:rsid w:val="002B6C41"/>
    <w:rsid w:val="002B6ECA"/>
    <w:rsid w:val="002B7276"/>
    <w:rsid w:val="002B7DC3"/>
    <w:rsid w:val="002C001A"/>
    <w:rsid w:val="002C06AD"/>
    <w:rsid w:val="002C0C56"/>
    <w:rsid w:val="002C1AB7"/>
    <w:rsid w:val="002C1C35"/>
    <w:rsid w:val="002C315D"/>
    <w:rsid w:val="002C39DC"/>
    <w:rsid w:val="002C3AF1"/>
    <w:rsid w:val="002C3E29"/>
    <w:rsid w:val="002C5F49"/>
    <w:rsid w:val="002C6434"/>
    <w:rsid w:val="002C7BAD"/>
    <w:rsid w:val="002D167D"/>
    <w:rsid w:val="002D1A0E"/>
    <w:rsid w:val="002D1EFB"/>
    <w:rsid w:val="002D22D0"/>
    <w:rsid w:val="002D290A"/>
    <w:rsid w:val="002D35EB"/>
    <w:rsid w:val="002D3644"/>
    <w:rsid w:val="002D3D6E"/>
    <w:rsid w:val="002D3F7B"/>
    <w:rsid w:val="002D431E"/>
    <w:rsid w:val="002D4F94"/>
    <w:rsid w:val="002D53A2"/>
    <w:rsid w:val="002D5889"/>
    <w:rsid w:val="002D63A6"/>
    <w:rsid w:val="002D6723"/>
    <w:rsid w:val="002D7AF1"/>
    <w:rsid w:val="002E0209"/>
    <w:rsid w:val="002E07C7"/>
    <w:rsid w:val="002E0B3C"/>
    <w:rsid w:val="002E1281"/>
    <w:rsid w:val="002E21DD"/>
    <w:rsid w:val="002E2274"/>
    <w:rsid w:val="002E22B5"/>
    <w:rsid w:val="002E2663"/>
    <w:rsid w:val="002E3309"/>
    <w:rsid w:val="002E3A62"/>
    <w:rsid w:val="002E3B2B"/>
    <w:rsid w:val="002E4482"/>
    <w:rsid w:val="002E4BB0"/>
    <w:rsid w:val="002E4E4C"/>
    <w:rsid w:val="002E54F2"/>
    <w:rsid w:val="002E5C70"/>
    <w:rsid w:val="002E6A30"/>
    <w:rsid w:val="002E7DFC"/>
    <w:rsid w:val="002F090B"/>
    <w:rsid w:val="002F0F27"/>
    <w:rsid w:val="002F20C2"/>
    <w:rsid w:val="002F2499"/>
    <w:rsid w:val="002F273F"/>
    <w:rsid w:val="002F27EC"/>
    <w:rsid w:val="002F2854"/>
    <w:rsid w:val="002F2AFB"/>
    <w:rsid w:val="002F3FCE"/>
    <w:rsid w:val="002F613A"/>
    <w:rsid w:val="002F6F59"/>
    <w:rsid w:val="002F7AA1"/>
    <w:rsid w:val="002F7F7F"/>
    <w:rsid w:val="003002AD"/>
    <w:rsid w:val="0030038D"/>
    <w:rsid w:val="00300CC1"/>
    <w:rsid w:val="003021A3"/>
    <w:rsid w:val="003021AA"/>
    <w:rsid w:val="003036B0"/>
    <w:rsid w:val="003044CE"/>
    <w:rsid w:val="00304AD3"/>
    <w:rsid w:val="0030631D"/>
    <w:rsid w:val="00306EC9"/>
    <w:rsid w:val="003071B5"/>
    <w:rsid w:val="00310AA8"/>
    <w:rsid w:val="00310DD2"/>
    <w:rsid w:val="00311D13"/>
    <w:rsid w:val="00313BBE"/>
    <w:rsid w:val="00313CF7"/>
    <w:rsid w:val="003147DA"/>
    <w:rsid w:val="00314B13"/>
    <w:rsid w:val="00314E33"/>
    <w:rsid w:val="0031551C"/>
    <w:rsid w:val="00315FF4"/>
    <w:rsid w:val="00317027"/>
    <w:rsid w:val="003211B6"/>
    <w:rsid w:val="00321429"/>
    <w:rsid w:val="00321B18"/>
    <w:rsid w:val="00322E61"/>
    <w:rsid w:val="003238C2"/>
    <w:rsid w:val="003240B2"/>
    <w:rsid w:val="003244BD"/>
    <w:rsid w:val="00325C44"/>
    <w:rsid w:val="00325CB2"/>
    <w:rsid w:val="00326D1B"/>
    <w:rsid w:val="00326EC5"/>
    <w:rsid w:val="00327167"/>
    <w:rsid w:val="0032778F"/>
    <w:rsid w:val="0032790D"/>
    <w:rsid w:val="00327D87"/>
    <w:rsid w:val="003306A4"/>
    <w:rsid w:val="00330A47"/>
    <w:rsid w:val="00331A00"/>
    <w:rsid w:val="003327F2"/>
    <w:rsid w:val="00333D00"/>
    <w:rsid w:val="00334B3B"/>
    <w:rsid w:val="003358A6"/>
    <w:rsid w:val="00335FDE"/>
    <w:rsid w:val="00336864"/>
    <w:rsid w:val="00337173"/>
    <w:rsid w:val="00342043"/>
    <w:rsid w:val="003425CF"/>
    <w:rsid w:val="00343C62"/>
    <w:rsid w:val="00344C9C"/>
    <w:rsid w:val="00344DE8"/>
    <w:rsid w:val="00345566"/>
    <w:rsid w:val="003465A9"/>
    <w:rsid w:val="00346624"/>
    <w:rsid w:val="0035073B"/>
    <w:rsid w:val="00350BC7"/>
    <w:rsid w:val="00351BD2"/>
    <w:rsid w:val="00352A70"/>
    <w:rsid w:val="00353959"/>
    <w:rsid w:val="003541E2"/>
    <w:rsid w:val="003547D2"/>
    <w:rsid w:val="00354C3D"/>
    <w:rsid w:val="00355735"/>
    <w:rsid w:val="0035660E"/>
    <w:rsid w:val="00356BCD"/>
    <w:rsid w:val="00356FE6"/>
    <w:rsid w:val="00360BF2"/>
    <w:rsid w:val="00361241"/>
    <w:rsid w:val="00362FA0"/>
    <w:rsid w:val="00364453"/>
    <w:rsid w:val="00364CDB"/>
    <w:rsid w:val="0036604C"/>
    <w:rsid w:val="00366409"/>
    <w:rsid w:val="003668EA"/>
    <w:rsid w:val="00367178"/>
    <w:rsid w:val="00367826"/>
    <w:rsid w:val="003678FF"/>
    <w:rsid w:val="00367F23"/>
    <w:rsid w:val="00370756"/>
    <w:rsid w:val="00370A23"/>
    <w:rsid w:val="00371088"/>
    <w:rsid w:val="003719AE"/>
    <w:rsid w:val="00372A25"/>
    <w:rsid w:val="003743CD"/>
    <w:rsid w:val="0037447E"/>
    <w:rsid w:val="00375BF3"/>
    <w:rsid w:val="00375CCF"/>
    <w:rsid w:val="00380349"/>
    <w:rsid w:val="003809FF"/>
    <w:rsid w:val="00380D81"/>
    <w:rsid w:val="00380F94"/>
    <w:rsid w:val="0038252B"/>
    <w:rsid w:val="00383751"/>
    <w:rsid w:val="00384318"/>
    <w:rsid w:val="003845B0"/>
    <w:rsid w:val="00386B1F"/>
    <w:rsid w:val="00387128"/>
    <w:rsid w:val="0038740F"/>
    <w:rsid w:val="00387AAF"/>
    <w:rsid w:val="00391B88"/>
    <w:rsid w:val="003926B5"/>
    <w:rsid w:val="00393318"/>
    <w:rsid w:val="003935D1"/>
    <w:rsid w:val="00394365"/>
    <w:rsid w:val="00394455"/>
    <w:rsid w:val="00394C89"/>
    <w:rsid w:val="00394EF1"/>
    <w:rsid w:val="00395DF0"/>
    <w:rsid w:val="00395E21"/>
    <w:rsid w:val="003960A2"/>
    <w:rsid w:val="003970D3"/>
    <w:rsid w:val="003972C3"/>
    <w:rsid w:val="003979EF"/>
    <w:rsid w:val="003A133D"/>
    <w:rsid w:val="003A172F"/>
    <w:rsid w:val="003A21E6"/>
    <w:rsid w:val="003A3DEE"/>
    <w:rsid w:val="003A4080"/>
    <w:rsid w:val="003A4093"/>
    <w:rsid w:val="003A448B"/>
    <w:rsid w:val="003A4C0F"/>
    <w:rsid w:val="003A4C84"/>
    <w:rsid w:val="003A5144"/>
    <w:rsid w:val="003A55E6"/>
    <w:rsid w:val="003A5DC4"/>
    <w:rsid w:val="003A6853"/>
    <w:rsid w:val="003A688F"/>
    <w:rsid w:val="003A76FE"/>
    <w:rsid w:val="003A7B37"/>
    <w:rsid w:val="003B0E86"/>
    <w:rsid w:val="003B169E"/>
    <w:rsid w:val="003B27A3"/>
    <w:rsid w:val="003B2A05"/>
    <w:rsid w:val="003B3F01"/>
    <w:rsid w:val="003B60E0"/>
    <w:rsid w:val="003B64B2"/>
    <w:rsid w:val="003B7D11"/>
    <w:rsid w:val="003C0446"/>
    <w:rsid w:val="003C044A"/>
    <w:rsid w:val="003C0E6E"/>
    <w:rsid w:val="003C1072"/>
    <w:rsid w:val="003C494A"/>
    <w:rsid w:val="003C4EA9"/>
    <w:rsid w:val="003C5B00"/>
    <w:rsid w:val="003C66CC"/>
    <w:rsid w:val="003C7938"/>
    <w:rsid w:val="003D0D72"/>
    <w:rsid w:val="003D317F"/>
    <w:rsid w:val="003D4289"/>
    <w:rsid w:val="003D5010"/>
    <w:rsid w:val="003D5450"/>
    <w:rsid w:val="003D62B4"/>
    <w:rsid w:val="003D6B3A"/>
    <w:rsid w:val="003D6D9F"/>
    <w:rsid w:val="003D71DE"/>
    <w:rsid w:val="003D772A"/>
    <w:rsid w:val="003D7B85"/>
    <w:rsid w:val="003E0E0E"/>
    <w:rsid w:val="003E13EE"/>
    <w:rsid w:val="003E16B5"/>
    <w:rsid w:val="003E1700"/>
    <w:rsid w:val="003E1735"/>
    <w:rsid w:val="003E177B"/>
    <w:rsid w:val="003E2260"/>
    <w:rsid w:val="003E2975"/>
    <w:rsid w:val="003E2B6B"/>
    <w:rsid w:val="003E53A7"/>
    <w:rsid w:val="003E5D6A"/>
    <w:rsid w:val="003E69F1"/>
    <w:rsid w:val="003E780E"/>
    <w:rsid w:val="003E785F"/>
    <w:rsid w:val="003F106B"/>
    <w:rsid w:val="003F1872"/>
    <w:rsid w:val="003F20EC"/>
    <w:rsid w:val="003F2A44"/>
    <w:rsid w:val="003F2D30"/>
    <w:rsid w:val="003F33E0"/>
    <w:rsid w:val="003F49C5"/>
    <w:rsid w:val="003F5115"/>
    <w:rsid w:val="003F5416"/>
    <w:rsid w:val="003F6CAA"/>
    <w:rsid w:val="003F6F9D"/>
    <w:rsid w:val="003F72B2"/>
    <w:rsid w:val="003F73A9"/>
    <w:rsid w:val="003F73BC"/>
    <w:rsid w:val="003F770D"/>
    <w:rsid w:val="0040016B"/>
    <w:rsid w:val="00401E8A"/>
    <w:rsid w:val="004027FD"/>
    <w:rsid w:val="00402C4A"/>
    <w:rsid w:val="00402FAF"/>
    <w:rsid w:val="00403E7F"/>
    <w:rsid w:val="00405924"/>
    <w:rsid w:val="00405F93"/>
    <w:rsid w:val="00406A4F"/>
    <w:rsid w:val="0040783B"/>
    <w:rsid w:val="00407B06"/>
    <w:rsid w:val="00407F0F"/>
    <w:rsid w:val="00410221"/>
    <w:rsid w:val="00410539"/>
    <w:rsid w:val="00412DD3"/>
    <w:rsid w:val="00413422"/>
    <w:rsid w:val="0041355B"/>
    <w:rsid w:val="00415C27"/>
    <w:rsid w:val="00417410"/>
    <w:rsid w:val="00417E31"/>
    <w:rsid w:val="004206F0"/>
    <w:rsid w:val="00422A1B"/>
    <w:rsid w:val="00423CBF"/>
    <w:rsid w:val="00424028"/>
    <w:rsid w:val="00424E74"/>
    <w:rsid w:val="00425569"/>
    <w:rsid w:val="0042588B"/>
    <w:rsid w:val="004278B2"/>
    <w:rsid w:val="00427C52"/>
    <w:rsid w:val="00430756"/>
    <w:rsid w:val="004314D1"/>
    <w:rsid w:val="00432058"/>
    <w:rsid w:val="00432F37"/>
    <w:rsid w:val="00433F53"/>
    <w:rsid w:val="00434861"/>
    <w:rsid w:val="00435955"/>
    <w:rsid w:val="00436FC5"/>
    <w:rsid w:val="00437B38"/>
    <w:rsid w:val="00440115"/>
    <w:rsid w:val="004408DC"/>
    <w:rsid w:val="00441835"/>
    <w:rsid w:val="00441E27"/>
    <w:rsid w:val="00442481"/>
    <w:rsid w:val="0044317E"/>
    <w:rsid w:val="00443C6E"/>
    <w:rsid w:val="004459CF"/>
    <w:rsid w:val="004467C5"/>
    <w:rsid w:val="00447D6C"/>
    <w:rsid w:val="00450163"/>
    <w:rsid w:val="00450592"/>
    <w:rsid w:val="004507B3"/>
    <w:rsid w:val="004508BA"/>
    <w:rsid w:val="004508E3"/>
    <w:rsid w:val="00450C40"/>
    <w:rsid w:val="00451471"/>
    <w:rsid w:val="00452EEA"/>
    <w:rsid w:val="00452FDD"/>
    <w:rsid w:val="0045347E"/>
    <w:rsid w:val="00456708"/>
    <w:rsid w:val="00456F1C"/>
    <w:rsid w:val="00457A7E"/>
    <w:rsid w:val="00460514"/>
    <w:rsid w:val="00460D75"/>
    <w:rsid w:val="00462416"/>
    <w:rsid w:val="00463448"/>
    <w:rsid w:val="00463478"/>
    <w:rsid w:val="004642E4"/>
    <w:rsid w:val="00466D12"/>
    <w:rsid w:val="0047084E"/>
    <w:rsid w:val="00470CCF"/>
    <w:rsid w:val="00471876"/>
    <w:rsid w:val="004734E8"/>
    <w:rsid w:val="00473A0A"/>
    <w:rsid w:val="00473EE5"/>
    <w:rsid w:val="00473F43"/>
    <w:rsid w:val="0047481E"/>
    <w:rsid w:val="0047484E"/>
    <w:rsid w:val="00476BFE"/>
    <w:rsid w:val="00477023"/>
    <w:rsid w:val="00480048"/>
    <w:rsid w:val="00481081"/>
    <w:rsid w:val="004813F1"/>
    <w:rsid w:val="00481480"/>
    <w:rsid w:val="0048172F"/>
    <w:rsid w:val="00481A3A"/>
    <w:rsid w:val="0048206B"/>
    <w:rsid w:val="0048270E"/>
    <w:rsid w:val="00482B65"/>
    <w:rsid w:val="004832A4"/>
    <w:rsid w:val="00483C81"/>
    <w:rsid w:val="0048414B"/>
    <w:rsid w:val="00484CB2"/>
    <w:rsid w:val="004861D1"/>
    <w:rsid w:val="004867CE"/>
    <w:rsid w:val="00487311"/>
    <w:rsid w:val="004913A2"/>
    <w:rsid w:val="004919A6"/>
    <w:rsid w:val="0049255E"/>
    <w:rsid w:val="00492CB7"/>
    <w:rsid w:val="00493339"/>
    <w:rsid w:val="00493C7D"/>
    <w:rsid w:val="00493D5E"/>
    <w:rsid w:val="00494DBA"/>
    <w:rsid w:val="004952C3"/>
    <w:rsid w:val="004954EB"/>
    <w:rsid w:val="00495B36"/>
    <w:rsid w:val="00496AD1"/>
    <w:rsid w:val="00496E5F"/>
    <w:rsid w:val="00497572"/>
    <w:rsid w:val="004A0371"/>
    <w:rsid w:val="004A0394"/>
    <w:rsid w:val="004A0D63"/>
    <w:rsid w:val="004A2055"/>
    <w:rsid w:val="004A2326"/>
    <w:rsid w:val="004A2FD9"/>
    <w:rsid w:val="004A3E5B"/>
    <w:rsid w:val="004A4028"/>
    <w:rsid w:val="004A45FA"/>
    <w:rsid w:val="004A4D34"/>
    <w:rsid w:val="004A5B14"/>
    <w:rsid w:val="004A66CE"/>
    <w:rsid w:val="004A6B1A"/>
    <w:rsid w:val="004A791E"/>
    <w:rsid w:val="004B03CE"/>
    <w:rsid w:val="004B0831"/>
    <w:rsid w:val="004B0934"/>
    <w:rsid w:val="004B11B9"/>
    <w:rsid w:val="004B2396"/>
    <w:rsid w:val="004B368D"/>
    <w:rsid w:val="004B3FB7"/>
    <w:rsid w:val="004B41F4"/>
    <w:rsid w:val="004B44F0"/>
    <w:rsid w:val="004B56C1"/>
    <w:rsid w:val="004B5A96"/>
    <w:rsid w:val="004B5C47"/>
    <w:rsid w:val="004B6B4C"/>
    <w:rsid w:val="004B727E"/>
    <w:rsid w:val="004B7634"/>
    <w:rsid w:val="004B7FCB"/>
    <w:rsid w:val="004C08B0"/>
    <w:rsid w:val="004C3A60"/>
    <w:rsid w:val="004C3E8A"/>
    <w:rsid w:val="004C3F3B"/>
    <w:rsid w:val="004C4C11"/>
    <w:rsid w:val="004C593F"/>
    <w:rsid w:val="004C68FC"/>
    <w:rsid w:val="004C6933"/>
    <w:rsid w:val="004C6E24"/>
    <w:rsid w:val="004C7489"/>
    <w:rsid w:val="004C7B2C"/>
    <w:rsid w:val="004D0C32"/>
    <w:rsid w:val="004D10F9"/>
    <w:rsid w:val="004D1D00"/>
    <w:rsid w:val="004D2D76"/>
    <w:rsid w:val="004D326E"/>
    <w:rsid w:val="004D32DC"/>
    <w:rsid w:val="004D38F9"/>
    <w:rsid w:val="004D467D"/>
    <w:rsid w:val="004D4F26"/>
    <w:rsid w:val="004D63D3"/>
    <w:rsid w:val="004D6738"/>
    <w:rsid w:val="004D74B9"/>
    <w:rsid w:val="004D7954"/>
    <w:rsid w:val="004D7EC2"/>
    <w:rsid w:val="004E0BB0"/>
    <w:rsid w:val="004E10EE"/>
    <w:rsid w:val="004E12A1"/>
    <w:rsid w:val="004E1D19"/>
    <w:rsid w:val="004E2FBF"/>
    <w:rsid w:val="004E3031"/>
    <w:rsid w:val="004E33FE"/>
    <w:rsid w:val="004E3CD3"/>
    <w:rsid w:val="004E48C0"/>
    <w:rsid w:val="004E6A6B"/>
    <w:rsid w:val="004F13FB"/>
    <w:rsid w:val="004F1D83"/>
    <w:rsid w:val="004F2015"/>
    <w:rsid w:val="004F3416"/>
    <w:rsid w:val="004F3C2D"/>
    <w:rsid w:val="004F51F6"/>
    <w:rsid w:val="004F5B70"/>
    <w:rsid w:val="004F5F7E"/>
    <w:rsid w:val="004F6542"/>
    <w:rsid w:val="004F6868"/>
    <w:rsid w:val="004F6B3F"/>
    <w:rsid w:val="004F7579"/>
    <w:rsid w:val="005005D5"/>
    <w:rsid w:val="005008CC"/>
    <w:rsid w:val="00503288"/>
    <w:rsid w:val="00504864"/>
    <w:rsid w:val="00504AD4"/>
    <w:rsid w:val="0050596E"/>
    <w:rsid w:val="005059CA"/>
    <w:rsid w:val="00506045"/>
    <w:rsid w:val="00506166"/>
    <w:rsid w:val="005062E6"/>
    <w:rsid w:val="005069C7"/>
    <w:rsid w:val="00507C5F"/>
    <w:rsid w:val="00507C67"/>
    <w:rsid w:val="00507EB8"/>
    <w:rsid w:val="005113C1"/>
    <w:rsid w:val="005116AD"/>
    <w:rsid w:val="00511E53"/>
    <w:rsid w:val="005128E4"/>
    <w:rsid w:val="00512B30"/>
    <w:rsid w:val="00514315"/>
    <w:rsid w:val="00514448"/>
    <w:rsid w:val="005148D2"/>
    <w:rsid w:val="00516003"/>
    <w:rsid w:val="0051622E"/>
    <w:rsid w:val="005170CE"/>
    <w:rsid w:val="00517E93"/>
    <w:rsid w:val="005201F6"/>
    <w:rsid w:val="00520F99"/>
    <w:rsid w:val="0052104E"/>
    <w:rsid w:val="0052306A"/>
    <w:rsid w:val="005253AC"/>
    <w:rsid w:val="00525403"/>
    <w:rsid w:val="00525B87"/>
    <w:rsid w:val="005304E8"/>
    <w:rsid w:val="00530C1E"/>
    <w:rsid w:val="00531B01"/>
    <w:rsid w:val="005330C3"/>
    <w:rsid w:val="00533209"/>
    <w:rsid w:val="0053381D"/>
    <w:rsid w:val="00533D61"/>
    <w:rsid w:val="00533EE7"/>
    <w:rsid w:val="005351D3"/>
    <w:rsid w:val="0053525C"/>
    <w:rsid w:val="00535C9F"/>
    <w:rsid w:val="00536A63"/>
    <w:rsid w:val="005378A6"/>
    <w:rsid w:val="005405A8"/>
    <w:rsid w:val="00540CD8"/>
    <w:rsid w:val="0054176A"/>
    <w:rsid w:val="00541CE3"/>
    <w:rsid w:val="00541DCA"/>
    <w:rsid w:val="005425C2"/>
    <w:rsid w:val="00542AE5"/>
    <w:rsid w:val="00543BE0"/>
    <w:rsid w:val="00544468"/>
    <w:rsid w:val="0054536F"/>
    <w:rsid w:val="0054564F"/>
    <w:rsid w:val="00546E75"/>
    <w:rsid w:val="005474A0"/>
    <w:rsid w:val="00547638"/>
    <w:rsid w:val="0055030C"/>
    <w:rsid w:val="00550319"/>
    <w:rsid w:val="00551DFE"/>
    <w:rsid w:val="00553F5E"/>
    <w:rsid w:val="00554A7F"/>
    <w:rsid w:val="00554F18"/>
    <w:rsid w:val="00555EE1"/>
    <w:rsid w:val="00556D99"/>
    <w:rsid w:val="005578F9"/>
    <w:rsid w:val="00557CA0"/>
    <w:rsid w:val="005608FE"/>
    <w:rsid w:val="00560AA8"/>
    <w:rsid w:val="00561F2C"/>
    <w:rsid w:val="005661FA"/>
    <w:rsid w:val="00566595"/>
    <w:rsid w:val="005669FE"/>
    <w:rsid w:val="00567438"/>
    <w:rsid w:val="00567AB5"/>
    <w:rsid w:val="0057043F"/>
    <w:rsid w:val="005708BD"/>
    <w:rsid w:val="00570CED"/>
    <w:rsid w:val="0057140F"/>
    <w:rsid w:val="005720E8"/>
    <w:rsid w:val="00572212"/>
    <w:rsid w:val="00572676"/>
    <w:rsid w:val="0057275D"/>
    <w:rsid w:val="00572A14"/>
    <w:rsid w:val="00572B1A"/>
    <w:rsid w:val="00572DD8"/>
    <w:rsid w:val="005733D0"/>
    <w:rsid w:val="005738AA"/>
    <w:rsid w:val="00573FBC"/>
    <w:rsid w:val="00574181"/>
    <w:rsid w:val="00574464"/>
    <w:rsid w:val="0057474B"/>
    <w:rsid w:val="00575479"/>
    <w:rsid w:val="0057596B"/>
    <w:rsid w:val="00576861"/>
    <w:rsid w:val="00576B8E"/>
    <w:rsid w:val="00576CB0"/>
    <w:rsid w:val="0057705B"/>
    <w:rsid w:val="0057720F"/>
    <w:rsid w:val="00577214"/>
    <w:rsid w:val="0057780E"/>
    <w:rsid w:val="00577ABA"/>
    <w:rsid w:val="00577E32"/>
    <w:rsid w:val="005800DE"/>
    <w:rsid w:val="00580784"/>
    <w:rsid w:val="0058087A"/>
    <w:rsid w:val="00580906"/>
    <w:rsid w:val="0058205F"/>
    <w:rsid w:val="005828F9"/>
    <w:rsid w:val="00582C5A"/>
    <w:rsid w:val="00583356"/>
    <w:rsid w:val="005837F1"/>
    <w:rsid w:val="00583ECB"/>
    <w:rsid w:val="00586EE1"/>
    <w:rsid w:val="00587443"/>
    <w:rsid w:val="00587BD5"/>
    <w:rsid w:val="005915C2"/>
    <w:rsid w:val="00591CDC"/>
    <w:rsid w:val="00592222"/>
    <w:rsid w:val="0059224F"/>
    <w:rsid w:val="00594DDF"/>
    <w:rsid w:val="0059551E"/>
    <w:rsid w:val="0059593D"/>
    <w:rsid w:val="00596065"/>
    <w:rsid w:val="005960D6"/>
    <w:rsid w:val="0059794D"/>
    <w:rsid w:val="005979E8"/>
    <w:rsid w:val="00597C4F"/>
    <w:rsid w:val="005A0F0A"/>
    <w:rsid w:val="005A10DE"/>
    <w:rsid w:val="005A124F"/>
    <w:rsid w:val="005A19DE"/>
    <w:rsid w:val="005A226E"/>
    <w:rsid w:val="005A2388"/>
    <w:rsid w:val="005A2A0C"/>
    <w:rsid w:val="005A2CCD"/>
    <w:rsid w:val="005A30CB"/>
    <w:rsid w:val="005A348E"/>
    <w:rsid w:val="005A46DC"/>
    <w:rsid w:val="005A4AD8"/>
    <w:rsid w:val="005A5E76"/>
    <w:rsid w:val="005A7062"/>
    <w:rsid w:val="005A70A5"/>
    <w:rsid w:val="005A71CF"/>
    <w:rsid w:val="005A7267"/>
    <w:rsid w:val="005B01A0"/>
    <w:rsid w:val="005B0546"/>
    <w:rsid w:val="005B1196"/>
    <w:rsid w:val="005B1B79"/>
    <w:rsid w:val="005B20D6"/>
    <w:rsid w:val="005B238A"/>
    <w:rsid w:val="005B247E"/>
    <w:rsid w:val="005B3E19"/>
    <w:rsid w:val="005B41FE"/>
    <w:rsid w:val="005B51DD"/>
    <w:rsid w:val="005B5D45"/>
    <w:rsid w:val="005B6122"/>
    <w:rsid w:val="005B6609"/>
    <w:rsid w:val="005B6715"/>
    <w:rsid w:val="005B6F5D"/>
    <w:rsid w:val="005B7065"/>
    <w:rsid w:val="005B73A5"/>
    <w:rsid w:val="005B7927"/>
    <w:rsid w:val="005C067E"/>
    <w:rsid w:val="005C0CA8"/>
    <w:rsid w:val="005C0DC8"/>
    <w:rsid w:val="005C1664"/>
    <w:rsid w:val="005C20AB"/>
    <w:rsid w:val="005C22B8"/>
    <w:rsid w:val="005C25B2"/>
    <w:rsid w:val="005C323A"/>
    <w:rsid w:val="005C53ED"/>
    <w:rsid w:val="005C5542"/>
    <w:rsid w:val="005C5D37"/>
    <w:rsid w:val="005C75C2"/>
    <w:rsid w:val="005C7A69"/>
    <w:rsid w:val="005D00EB"/>
    <w:rsid w:val="005D1278"/>
    <w:rsid w:val="005D261E"/>
    <w:rsid w:val="005D2C66"/>
    <w:rsid w:val="005D567D"/>
    <w:rsid w:val="005D58F3"/>
    <w:rsid w:val="005E01AF"/>
    <w:rsid w:val="005E07B5"/>
    <w:rsid w:val="005E0F9A"/>
    <w:rsid w:val="005E1836"/>
    <w:rsid w:val="005E3038"/>
    <w:rsid w:val="005E3F4E"/>
    <w:rsid w:val="005E48B6"/>
    <w:rsid w:val="005E51AF"/>
    <w:rsid w:val="005E57A4"/>
    <w:rsid w:val="005E5A5F"/>
    <w:rsid w:val="005E6688"/>
    <w:rsid w:val="005E6920"/>
    <w:rsid w:val="005E6D08"/>
    <w:rsid w:val="005F1D23"/>
    <w:rsid w:val="005F22CD"/>
    <w:rsid w:val="005F2BB6"/>
    <w:rsid w:val="005F31E0"/>
    <w:rsid w:val="005F40FB"/>
    <w:rsid w:val="005F77DB"/>
    <w:rsid w:val="006003FB"/>
    <w:rsid w:val="006009A3"/>
    <w:rsid w:val="00600A24"/>
    <w:rsid w:val="00601457"/>
    <w:rsid w:val="006019EF"/>
    <w:rsid w:val="00601DBF"/>
    <w:rsid w:val="00602386"/>
    <w:rsid w:val="006038EC"/>
    <w:rsid w:val="00603A2A"/>
    <w:rsid w:val="00603CFF"/>
    <w:rsid w:val="0060606B"/>
    <w:rsid w:val="0060630E"/>
    <w:rsid w:val="006066E1"/>
    <w:rsid w:val="00607094"/>
    <w:rsid w:val="0060752C"/>
    <w:rsid w:val="0060765C"/>
    <w:rsid w:val="00607678"/>
    <w:rsid w:val="0061025A"/>
    <w:rsid w:val="00610280"/>
    <w:rsid w:val="0061040C"/>
    <w:rsid w:val="006105BC"/>
    <w:rsid w:val="00610AA1"/>
    <w:rsid w:val="00610F14"/>
    <w:rsid w:val="006115CB"/>
    <w:rsid w:val="006125EE"/>
    <w:rsid w:val="00612C89"/>
    <w:rsid w:val="00613586"/>
    <w:rsid w:val="0061568C"/>
    <w:rsid w:val="00615C17"/>
    <w:rsid w:val="006161B1"/>
    <w:rsid w:val="0062001A"/>
    <w:rsid w:val="00620376"/>
    <w:rsid w:val="00621E54"/>
    <w:rsid w:val="00623A50"/>
    <w:rsid w:val="00623DB2"/>
    <w:rsid w:val="0062480D"/>
    <w:rsid w:val="00624C44"/>
    <w:rsid w:val="00624C52"/>
    <w:rsid w:val="00624FE2"/>
    <w:rsid w:val="006256BA"/>
    <w:rsid w:val="00626072"/>
    <w:rsid w:val="00626291"/>
    <w:rsid w:val="00626709"/>
    <w:rsid w:val="00626B46"/>
    <w:rsid w:val="006271E2"/>
    <w:rsid w:val="006274DC"/>
    <w:rsid w:val="00630436"/>
    <w:rsid w:val="006316BF"/>
    <w:rsid w:val="00631CA1"/>
    <w:rsid w:val="00632941"/>
    <w:rsid w:val="00632AFC"/>
    <w:rsid w:val="00632E94"/>
    <w:rsid w:val="006331F4"/>
    <w:rsid w:val="00633C32"/>
    <w:rsid w:val="00633C8C"/>
    <w:rsid w:val="006376CE"/>
    <w:rsid w:val="00637847"/>
    <w:rsid w:val="006400C9"/>
    <w:rsid w:val="00640297"/>
    <w:rsid w:val="00640A2C"/>
    <w:rsid w:val="00641263"/>
    <w:rsid w:val="0064147C"/>
    <w:rsid w:val="0064216F"/>
    <w:rsid w:val="0064447E"/>
    <w:rsid w:val="0064481A"/>
    <w:rsid w:val="0064565E"/>
    <w:rsid w:val="00645696"/>
    <w:rsid w:val="00645C0B"/>
    <w:rsid w:val="00646F2C"/>
    <w:rsid w:val="006472D5"/>
    <w:rsid w:val="0064749A"/>
    <w:rsid w:val="00647511"/>
    <w:rsid w:val="006479FB"/>
    <w:rsid w:val="00650FA6"/>
    <w:rsid w:val="0065170C"/>
    <w:rsid w:val="00651866"/>
    <w:rsid w:val="00651EF1"/>
    <w:rsid w:val="00652417"/>
    <w:rsid w:val="00652843"/>
    <w:rsid w:val="00653294"/>
    <w:rsid w:val="00653440"/>
    <w:rsid w:val="00653666"/>
    <w:rsid w:val="00654622"/>
    <w:rsid w:val="006549C6"/>
    <w:rsid w:val="00654D5D"/>
    <w:rsid w:val="006550F8"/>
    <w:rsid w:val="00657210"/>
    <w:rsid w:val="00657253"/>
    <w:rsid w:val="006574C9"/>
    <w:rsid w:val="00660256"/>
    <w:rsid w:val="006604D1"/>
    <w:rsid w:val="00660937"/>
    <w:rsid w:val="00662510"/>
    <w:rsid w:val="00662DB2"/>
    <w:rsid w:val="00663972"/>
    <w:rsid w:val="00663DD0"/>
    <w:rsid w:val="0066445A"/>
    <w:rsid w:val="00664665"/>
    <w:rsid w:val="00664A39"/>
    <w:rsid w:val="00664CD1"/>
    <w:rsid w:val="006655C2"/>
    <w:rsid w:val="00665D63"/>
    <w:rsid w:val="00666199"/>
    <w:rsid w:val="00666AAA"/>
    <w:rsid w:val="0066713B"/>
    <w:rsid w:val="006676EC"/>
    <w:rsid w:val="00667913"/>
    <w:rsid w:val="00667F9E"/>
    <w:rsid w:val="006703D6"/>
    <w:rsid w:val="00670611"/>
    <w:rsid w:val="00670A5D"/>
    <w:rsid w:val="00670C17"/>
    <w:rsid w:val="00672172"/>
    <w:rsid w:val="0067298B"/>
    <w:rsid w:val="00672E86"/>
    <w:rsid w:val="00673926"/>
    <w:rsid w:val="00675BA6"/>
    <w:rsid w:val="006760AF"/>
    <w:rsid w:val="006764DB"/>
    <w:rsid w:val="0068016F"/>
    <w:rsid w:val="00680825"/>
    <w:rsid w:val="00680B56"/>
    <w:rsid w:val="006812AE"/>
    <w:rsid w:val="006817F5"/>
    <w:rsid w:val="006829FC"/>
    <w:rsid w:val="006830EC"/>
    <w:rsid w:val="00684E1A"/>
    <w:rsid w:val="0068581D"/>
    <w:rsid w:val="0068611A"/>
    <w:rsid w:val="00686B5B"/>
    <w:rsid w:val="00687F1D"/>
    <w:rsid w:val="00690928"/>
    <w:rsid w:val="006922CF"/>
    <w:rsid w:val="00692AE9"/>
    <w:rsid w:val="00693203"/>
    <w:rsid w:val="00693E0A"/>
    <w:rsid w:val="0069432E"/>
    <w:rsid w:val="00696911"/>
    <w:rsid w:val="00696E3C"/>
    <w:rsid w:val="006974B8"/>
    <w:rsid w:val="006979C6"/>
    <w:rsid w:val="00697B7E"/>
    <w:rsid w:val="006A1732"/>
    <w:rsid w:val="006A2ED5"/>
    <w:rsid w:val="006A38BC"/>
    <w:rsid w:val="006A4431"/>
    <w:rsid w:val="006A4B68"/>
    <w:rsid w:val="006A5116"/>
    <w:rsid w:val="006A536F"/>
    <w:rsid w:val="006A5528"/>
    <w:rsid w:val="006A571E"/>
    <w:rsid w:val="006A69B0"/>
    <w:rsid w:val="006A77C8"/>
    <w:rsid w:val="006A7AF5"/>
    <w:rsid w:val="006A7E34"/>
    <w:rsid w:val="006B075B"/>
    <w:rsid w:val="006B1717"/>
    <w:rsid w:val="006B18C4"/>
    <w:rsid w:val="006B2FEE"/>
    <w:rsid w:val="006B3545"/>
    <w:rsid w:val="006B47FF"/>
    <w:rsid w:val="006B510F"/>
    <w:rsid w:val="006B5AC3"/>
    <w:rsid w:val="006B5D98"/>
    <w:rsid w:val="006B5DC6"/>
    <w:rsid w:val="006B64C5"/>
    <w:rsid w:val="006B6548"/>
    <w:rsid w:val="006B7E3A"/>
    <w:rsid w:val="006C078D"/>
    <w:rsid w:val="006C115E"/>
    <w:rsid w:val="006C2A56"/>
    <w:rsid w:val="006C33C4"/>
    <w:rsid w:val="006C364C"/>
    <w:rsid w:val="006C46E1"/>
    <w:rsid w:val="006C4A3A"/>
    <w:rsid w:val="006C6683"/>
    <w:rsid w:val="006C69E6"/>
    <w:rsid w:val="006C6C59"/>
    <w:rsid w:val="006C748D"/>
    <w:rsid w:val="006C7B80"/>
    <w:rsid w:val="006D0252"/>
    <w:rsid w:val="006D0F66"/>
    <w:rsid w:val="006D269A"/>
    <w:rsid w:val="006D31BF"/>
    <w:rsid w:val="006D3B8F"/>
    <w:rsid w:val="006D3CCB"/>
    <w:rsid w:val="006D43DD"/>
    <w:rsid w:val="006D4959"/>
    <w:rsid w:val="006D57B9"/>
    <w:rsid w:val="006D63DF"/>
    <w:rsid w:val="006D7065"/>
    <w:rsid w:val="006E0551"/>
    <w:rsid w:val="006E135D"/>
    <w:rsid w:val="006E226C"/>
    <w:rsid w:val="006E2D82"/>
    <w:rsid w:val="006E43B8"/>
    <w:rsid w:val="006E4613"/>
    <w:rsid w:val="006E73E3"/>
    <w:rsid w:val="006F0D7E"/>
    <w:rsid w:val="006F1D85"/>
    <w:rsid w:val="006F221B"/>
    <w:rsid w:val="006F2C3B"/>
    <w:rsid w:val="006F539B"/>
    <w:rsid w:val="006F548C"/>
    <w:rsid w:val="006F60C8"/>
    <w:rsid w:val="006F6FC0"/>
    <w:rsid w:val="0070141A"/>
    <w:rsid w:val="0070163D"/>
    <w:rsid w:val="007025E3"/>
    <w:rsid w:val="007030A7"/>
    <w:rsid w:val="00703D46"/>
    <w:rsid w:val="007040BC"/>
    <w:rsid w:val="00704D7C"/>
    <w:rsid w:val="00704EFE"/>
    <w:rsid w:val="00705E0F"/>
    <w:rsid w:val="00705F8E"/>
    <w:rsid w:val="00707D5D"/>
    <w:rsid w:val="007100DC"/>
    <w:rsid w:val="007103E9"/>
    <w:rsid w:val="00710733"/>
    <w:rsid w:val="00710B58"/>
    <w:rsid w:val="00711FF5"/>
    <w:rsid w:val="00712CC2"/>
    <w:rsid w:val="00712D13"/>
    <w:rsid w:val="00714B78"/>
    <w:rsid w:val="00714D3C"/>
    <w:rsid w:val="00714F0E"/>
    <w:rsid w:val="00714FF5"/>
    <w:rsid w:val="00716066"/>
    <w:rsid w:val="007162E1"/>
    <w:rsid w:val="00716F5F"/>
    <w:rsid w:val="007177AB"/>
    <w:rsid w:val="00717F82"/>
    <w:rsid w:val="00720FE0"/>
    <w:rsid w:val="00723550"/>
    <w:rsid w:val="0072362B"/>
    <w:rsid w:val="0072373F"/>
    <w:rsid w:val="00724389"/>
    <w:rsid w:val="00724D19"/>
    <w:rsid w:val="00725735"/>
    <w:rsid w:val="00725C0B"/>
    <w:rsid w:val="007269BD"/>
    <w:rsid w:val="00726B40"/>
    <w:rsid w:val="007272FE"/>
    <w:rsid w:val="00727983"/>
    <w:rsid w:val="007302B9"/>
    <w:rsid w:val="00730BDA"/>
    <w:rsid w:val="00730C09"/>
    <w:rsid w:val="00730D10"/>
    <w:rsid w:val="0073122F"/>
    <w:rsid w:val="00731631"/>
    <w:rsid w:val="007332BB"/>
    <w:rsid w:val="007335FA"/>
    <w:rsid w:val="00733B57"/>
    <w:rsid w:val="00734CDC"/>
    <w:rsid w:val="00736037"/>
    <w:rsid w:val="0073603D"/>
    <w:rsid w:val="0073623F"/>
    <w:rsid w:val="0073662A"/>
    <w:rsid w:val="007368E1"/>
    <w:rsid w:val="00736C97"/>
    <w:rsid w:val="0073730F"/>
    <w:rsid w:val="007379D5"/>
    <w:rsid w:val="00737FAA"/>
    <w:rsid w:val="007413A5"/>
    <w:rsid w:val="00741AE5"/>
    <w:rsid w:val="0074384C"/>
    <w:rsid w:val="00745277"/>
    <w:rsid w:val="00746C82"/>
    <w:rsid w:val="00751BC1"/>
    <w:rsid w:val="00751C61"/>
    <w:rsid w:val="00752353"/>
    <w:rsid w:val="007536DD"/>
    <w:rsid w:val="00755451"/>
    <w:rsid w:val="00756148"/>
    <w:rsid w:val="00756231"/>
    <w:rsid w:val="00756D11"/>
    <w:rsid w:val="007573B7"/>
    <w:rsid w:val="007575B0"/>
    <w:rsid w:val="00760143"/>
    <w:rsid w:val="00760E57"/>
    <w:rsid w:val="00760E95"/>
    <w:rsid w:val="00761607"/>
    <w:rsid w:val="00761647"/>
    <w:rsid w:val="00762408"/>
    <w:rsid w:val="00763AE3"/>
    <w:rsid w:val="007647A3"/>
    <w:rsid w:val="00764A12"/>
    <w:rsid w:val="00765C61"/>
    <w:rsid w:val="0076718E"/>
    <w:rsid w:val="00767302"/>
    <w:rsid w:val="00767ECA"/>
    <w:rsid w:val="00770C06"/>
    <w:rsid w:val="007716E1"/>
    <w:rsid w:val="00771A60"/>
    <w:rsid w:val="007721C6"/>
    <w:rsid w:val="007723F6"/>
    <w:rsid w:val="00772DFF"/>
    <w:rsid w:val="007732A4"/>
    <w:rsid w:val="0077348E"/>
    <w:rsid w:val="00773BFB"/>
    <w:rsid w:val="0077586D"/>
    <w:rsid w:val="00776402"/>
    <w:rsid w:val="007766DD"/>
    <w:rsid w:val="007767DF"/>
    <w:rsid w:val="0077701A"/>
    <w:rsid w:val="0077784B"/>
    <w:rsid w:val="00780A7C"/>
    <w:rsid w:val="00780B7C"/>
    <w:rsid w:val="00781E56"/>
    <w:rsid w:val="007821E5"/>
    <w:rsid w:val="007822E8"/>
    <w:rsid w:val="00783225"/>
    <w:rsid w:val="00783517"/>
    <w:rsid w:val="00784588"/>
    <w:rsid w:val="007857F1"/>
    <w:rsid w:val="00786690"/>
    <w:rsid w:val="00786A68"/>
    <w:rsid w:val="00786E56"/>
    <w:rsid w:val="007876A6"/>
    <w:rsid w:val="0079005B"/>
    <w:rsid w:val="00790142"/>
    <w:rsid w:val="0079153C"/>
    <w:rsid w:val="007929B7"/>
    <w:rsid w:val="0079383D"/>
    <w:rsid w:val="0079430C"/>
    <w:rsid w:val="0079540E"/>
    <w:rsid w:val="0079616C"/>
    <w:rsid w:val="00796AA1"/>
    <w:rsid w:val="00797DA8"/>
    <w:rsid w:val="007A0712"/>
    <w:rsid w:val="007A0C27"/>
    <w:rsid w:val="007A0EC2"/>
    <w:rsid w:val="007A12E1"/>
    <w:rsid w:val="007A1A5D"/>
    <w:rsid w:val="007A1EBD"/>
    <w:rsid w:val="007A2519"/>
    <w:rsid w:val="007A36A4"/>
    <w:rsid w:val="007A41D0"/>
    <w:rsid w:val="007A5C05"/>
    <w:rsid w:val="007A5ECB"/>
    <w:rsid w:val="007A60B9"/>
    <w:rsid w:val="007A6212"/>
    <w:rsid w:val="007A7D7C"/>
    <w:rsid w:val="007B19FD"/>
    <w:rsid w:val="007B1DA5"/>
    <w:rsid w:val="007B1DB8"/>
    <w:rsid w:val="007B2351"/>
    <w:rsid w:val="007B3CF4"/>
    <w:rsid w:val="007B48AD"/>
    <w:rsid w:val="007B51F7"/>
    <w:rsid w:val="007B5F35"/>
    <w:rsid w:val="007B6585"/>
    <w:rsid w:val="007B75FE"/>
    <w:rsid w:val="007C0506"/>
    <w:rsid w:val="007C30E7"/>
    <w:rsid w:val="007C36F9"/>
    <w:rsid w:val="007C3F98"/>
    <w:rsid w:val="007C4226"/>
    <w:rsid w:val="007C4B17"/>
    <w:rsid w:val="007C4E7D"/>
    <w:rsid w:val="007C4E9A"/>
    <w:rsid w:val="007C533C"/>
    <w:rsid w:val="007C741D"/>
    <w:rsid w:val="007D1948"/>
    <w:rsid w:val="007D1CF7"/>
    <w:rsid w:val="007D1ED3"/>
    <w:rsid w:val="007D2009"/>
    <w:rsid w:val="007D28D9"/>
    <w:rsid w:val="007D4BA7"/>
    <w:rsid w:val="007D6109"/>
    <w:rsid w:val="007D6116"/>
    <w:rsid w:val="007D65AA"/>
    <w:rsid w:val="007D7117"/>
    <w:rsid w:val="007E0291"/>
    <w:rsid w:val="007E06BE"/>
    <w:rsid w:val="007E06DD"/>
    <w:rsid w:val="007E0D9F"/>
    <w:rsid w:val="007E11AC"/>
    <w:rsid w:val="007E198F"/>
    <w:rsid w:val="007E2C23"/>
    <w:rsid w:val="007E3074"/>
    <w:rsid w:val="007E352B"/>
    <w:rsid w:val="007E46F8"/>
    <w:rsid w:val="007E514E"/>
    <w:rsid w:val="007E5D08"/>
    <w:rsid w:val="007E6345"/>
    <w:rsid w:val="007E6C28"/>
    <w:rsid w:val="007E6E20"/>
    <w:rsid w:val="007E7491"/>
    <w:rsid w:val="007E7A4A"/>
    <w:rsid w:val="007F075D"/>
    <w:rsid w:val="007F112C"/>
    <w:rsid w:val="007F134B"/>
    <w:rsid w:val="007F1B17"/>
    <w:rsid w:val="007F251A"/>
    <w:rsid w:val="007F2BBB"/>
    <w:rsid w:val="007F4078"/>
    <w:rsid w:val="007F466B"/>
    <w:rsid w:val="007F49B0"/>
    <w:rsid w:val="007F4A75"/>
    <w:rsid w:val="007F553C"/>
    <w:rsid w:val="007F5986"/>
    <w:rsid w:val="007F6004"/>
    <w:rsid w:val="0080066C"/>
    <w:rsid w:val="00800CD5"/>
    <w:rsid w:val="00803380"/>
    <w:rsid w:val="008033C8"/>
    <w:rsid w:val="00804BEC"/>
    <w:rsid w:val="0080521D"/>
    <w:rsid w:val="0080537D"/>
    <w:rsid w:val="008071F6"/>
    <w:rsid w:val="0081075B"/>
    <w:rsid w:val="00811031"/>
    <w:rsid w:val="008125EA"/>
    <w:rsid w:val="008128FB"/>
    <w:rsid w:val="0081399C"/>
    <w:rsid w:val="00813FFB"/>
    <w:rsid w:val="00814097"/>
    <w:rsid w:val="0081435A"/>
    <w:rsid w:val="00814A85"/>
    <w:rsid w:val="00814D54"/>
    <w:rsid w:val="00814DA0"/>
    <w:rsid w:val="00814DEA"/>
    <w:rsid w:val="0081613F"/>
    <w:rsid w:val="00816FDB"/>
    <w:rsid w:val="0081704A"/>
    <w:rsid w:val="0081734C"/>
    <w:rsid w:val="00817DC3"/>
    <w:rsid w:val="00817FF4"/>
    <w:rsid w:val="00820267"/>
    <w:rsid w:val="00820A47"/>
    <w:rsid w:val="00821130"/>
    <w:rsid w:val="00821185"/>
    <w:rsid w:val="0082161B"/>
    <w:rsid w:val="00821E9E"/>
    <w:rsid w:val="00821FCE"/>
    <w:rsid w:val="00822286"/>
    <w:rsid w:val="008227A2"/>
    <w:rsid w:val="0082461E"/>
    <w:rsid w:val="00824C53"/>
    <w:rsid w:val="00825D0B"/>
    <w:rsid w:val="00825F5D"/>
    <w:rsid w:val="0082604B"/>
    <w:rsid w:val="00826388"/>
    <w:rsid w:val="0082697C"/>
    <w:rsid w:val="00826CB1"/>
    <w:rsid w:val="00830AC8"/>
    <w:rsid w:val="00830B3A"/>
    <w:rsid w:val="00830E07"/>
    <w:rsid w:val="008314DA"/>
    <w:rsid w:val="0083193D"/>
    <w:rsid w:val="008319F1"/>
    <w:rsid w:val="00831C89"/>
    <w:rsid w:val="00832DA4"/>
    <w:rsid w:val="00832E29"/>
    <w:rsid w:val="00833234"/>
    <w:rsid w:val="00833C83"/>
    <w:rsid w:val="008344D1"/>
    <w:rsid w:val="008353DD"/>
    <w:rsid w:val="00836BA9"/>
    <w:rsid w:val="00836C0C"/>
    <w:rsid w:val="0083752B"/>
    <w:rsid w:val="008377B1"/>
    <w:rsid w:val="00837806"/>
    <w:rsid w:val="00837D69"/>
    <w:rsid w:val="008407E5"/>
    <w:rsid w:val="00840CF3"/>
    <w:rsid w:val="008411F0"/>
    <w:rsid w:val="00841923"/>
    <w:rsid w:val="00841BEF"/>
    <w:rsid w:val="00841D3F"/>
    <w:rsid w:val="008425B1"/>
    <w:rsid w:val="0084260D"/>
    <w:rsid w:val="00843D71"/>
    <w:rsid w:val="00845576"/>
    <w:rsid w:val="00845AC7"/>
    <w:rsid w:val="00845C9B"/>
    <w:rsid w:val="00845E6B"/>
    <w:rsid w:val="00847389"/>
    <w:rsid w:val="008501A9"/>
    <w:rsid w:val="00851FA8"/>
    <w:rsid w:val="008524C5"/>
    <w:rsid w:val="00853FD8"/>
    <w:rsid w:val="00855BA7"/>
    <w:rsid w:val="00856A14"/>
    <w:rsid w:val="00857848"/>
    <w:rsid w:val="00861D20"/>
    <w:rsid w:val="00862186"/>
    <w:rsid w:val="00862610"/>
    <w:rsid w:val="00862A03"/>
    <w:rsid w:val="00862E29"/>
    <w:rsid w:val="00863088"/>
    <w:rsid w:val="00863465"/>
    <w:rsid w:val="00863798"/>
    <w:rsid w:val="00864218"/>
    <w:rsid w:val="008653F5"/>
    <w:rsid w:val="008679FB"/>
    <w:rsid w:val="00870E7E"/>
    <w:rsid w:val="008713F7"/>
    <w:rsid w:val="008726E0"/>
    <w:rsid w:val="0087287A"/>
    <w:rsid w:val="008733A9"/>
    <w:rsid w:val="00873E37"/>
    <w:rsid w:val="0087558F"/>
    <w:rsid w:val="008758C8"/>
    <w:rsid w:val="00875A00"/>
    <w:rsid w:val="008778F6"/>
    <w:rsid w:val="0088079E"/>
    <w:rsid w:val="00881C81"/>
    <w:rsid w:val="00882A0B"/>
    <w:rsid w:val="00882F3F"/>
    <w:rsid w:val="008843BB"/>
    <w:rsid w:val="00885651"/>
    <w:rsid w:val="00885BCA"/>
    <w:rsid w:val="00885DB6"/>
    <w:rsid w:val="00887ABE"/>
    <w:rsid w:val="00887B6E"/>
    <w:rsid w:val="00887BDD"/>
    <w:rsid w:val="008900E0"/>
    <w:rsid w:val="00890374"/>
    <w:rsid w:val="00891721"/>
    <w:rsid w:val="00892BF9"/>
    <w:rsid w:val="00892DEE"/>
    <w:rsid w:val="00893FCD"/>
    <w:rsid w:val="008949EB"/>
    <w:rsid w:val="0089505B"/>
    <w:rsid w:val="0089542E"/>
    <w:rsid w:val="00896506"/>
    <w:rsid w:val="00896ECA"/>
    <w:rsid w:val="008A06D0"/>
    <w:rsid w:val="008A0A9D"/>
    <w:rsid w:val="008A27D5"/>
    <w:rsid w:val="008A2872"/>
    <w:rsid w:val="008A4A54"/>
    <w:rsid w:val="008A57EF"/>
    <w:rsid w:val="008A5811"/>
    <w:rsid w:val="008A668A"/>
    <w:rsid w:val="008A7E18"/>
    <w:rsid w:val="008B04E0"/>
    <w:rsid w:val="008B1081"/>
    <w:rsid w:val="008B31DD"/>
    <w:rsid w:val="008B5960"/>
    <w:rsid w:val="008B6413"/>
    <w:rsid w:val="008B663E"/>
    <w:rsid w:val="008B6831"/>
    <w:rsid w:val="008B684E"/>
    <w:rsid w:val="008B70B9"/>
    <w:rsid w:val="008B7176"/>
    <w:rsid w:val="008B7468"/>
    <w:rsid w:val="008C0643"/>
    <w:rsid w:val="008C084C"/>
    <w:rsid w:val="008C0F25"/>
    <w:rsid w:val="008C106C"/>
    <w:rsid w:val="008C12BB"/>
    <w:rsid w:val="008C17B7"/>
    <w:rsid w:val="008C2D74"/>
    <w:rsid w:val="008C3DEF"/>
    <w:rsid w:val="008C4388"/>
    <w:rsid w:val="008C455C"/>
    <w:rsid w:val="008C4941"/>
    <w:rsid w:val="008C5977"/>
    <w:rsid w:val="008C5E45"/>
    <w:rsid w:val="008C76C8"/>
    <w:rsid w:val="008C7E01"/>
    <w:rsid w:val="008D0C78"/>
    <w:rsid w:val="008D10C0"/>
    <w:rsid w:val="008D1218"/>
    <w:rsid w:val="008D1B30"/>
    <w:rsid w:val="008D201B"/>
    <w:rsid w:val="008D21BB"/>
    <w:rsid w:val="008D53EE"/>
    <w:rsid w:val="008D568F"/>
    <w:rsid w:val="008D582E"/>
    <w:rsid w:val="008D634F"/>
    <w:rsid w:val="008D6669"/>
    <w:rsid w:val="008D6FB8"/>
    <w:rsid w:val="008D706F"/>
    <w:rsid w:val="008D73E1"/>
    <w:rsid w:val="008D7499"/>
    <w:rsid w:val="008D793D"/>
    <w:rsid w:val="008D7E33"/>
    <w:rsid w:val="008E0050"/>
    <w:rsid w:val="008E0BAE"/>
    <w:rsid w:val="008E1389"/>
    <w:rsid w:val="008E15C2"/>
    <w:rsid w:val="008E29B5"/>
    <w:rsid w:val="008E2F07"/>
    <w:rsid w:val="008E2F48"/>
    <w:rsid w:val="008E3232"/>
    <w:rsid w:val="008E4536"/>
    <w:rsid w:val="008E496C"/>
    <w:rsid w:val="008E4E5C"/>
    <w:rsid w:val="008E5B3F"/>
    <w:rsid w:val="008E66C8"/>
    <w:rsid w:val="008E68C3"/>
    <w:rsid w:val="008E6C83"/>
    <w:rsid w:val="008E6C99"/>
    <w:rsid w:val="008E7555"/>
    <w:rsid w:val="008F2C0D"/>
    <w:rsid w:val="008F3142"/>
    <w:rsid w:val="008F37F7"/>
    <w:rsid w:val="008F3801"/>
    <w:rsid w:val="008F4915"/>
    <w:rsid w:val="008F4EEF"/>
    <w:rsid w:val="008F653A"/>
    <w:rsid w:val="008F7BBB"/>
    <w:rsid w:val="008F7BCD"/>
    <w:rsid w:val="008F7F43"/>
    <w:rsid w:val="00900412"/>
    <w:rsid w:val="00901E5A"/>
    <w:rsid w:val="00902755"/>
    <w:rsid w:val="009035EE"/>
    <w:rsid w:val="00904A38"/>
    <w:rsid w:val="00904C84"/>
    <w:rsid w:val="0090578A"/>
    <w:rsid w:val="00905F89"/>
    <w:rsid w:val="00906762"/>
    <w:rsid w:val="00911F26"/>
    <w:rsid w:val="00911F75"/>
    <w:rsid w:val="00912EC4"/>
    <w:rsid w:val="00914172"/>
    <w:rsid w:val="009157A1"/>
    <w:rsid w:val="009167E8"/>
    <w:rsid w:val="00916B70"/>
    <w:rsid w:val="0091713D"/>
    <w:rsid w:val="00917187"/>
    <w:rsid w:val="00920411"/>
    <w:rsid w:val="00920AB6"/>
    <w:rsid w:val="00920FE8"/>
    <w:rsid w:val="00921F02"/>
    <w:rsid w:val="00922DB5"/>
    <w:rsid w:val="00923A71"/>
    <w:rsid w:val="009249D9"/>
    <w:rsid w:val="00924B1B"/>
    <w:rsid w:val="00925967"/>
    <w:rsid w:val="009259E8"/>
    <w:rsid w:val="009261A3"/>
    <w:rsid w:val="009265E0"/>
    <w:rsid w:val="00926BF2"/>
    <w:rsid w:val="00926C51"/>
    <w:rsid w:val="00930139"/>
    <w:rsid w:val="00930CFC"/>
    <w:rsid w:val="00930F1F"/>
    <w:rsid w:val="00930F49"/>
    <w:rsid w:val="00931048"/>
    <w:rsid w:val="0093165E"/>
    <w:rsid w:val="009318A3"/>
    <w:rsid w:val="009322E0"/>
    <w:rsid w:val="00932567"/>
    <w:rsid w:val="00932E67"/>
    <w:rsid w:val="00934006"/>
    <w:rsid w:val="009342BD"/>
    <w:rsid w:val="00934888"/>
    <w:rsid w:val="009350CD"/>
    <w:rsid w:val="0093692A"/>
    <w:rsid w:val="0094008F"/>
    <w:rsid w:val="00940662"/>
    <w:rsid w:val="009413A0"/>
    <w:rsid w:val="00942223"/>
    <w:rsid w:val="00942EE6"/>
    <w:rsid w:val="00943282"/>
    <w:rsid w:val="00943767"/>
    <w:rsid w:val="00943F8A"/>
    <w:rsid w:val="0094429D"/>
    <w:rsid w:val="00944606"/>
    <w:rsid w:val="00944878"/>
    <w:rsid w:val="009455F3"/>
    <w:rsid w:val="0094570A"/>
    <w:rsid w:val="0094578D"/>
    <w:rsid w:val="009500E7"/>
    <w:rsid w:val="0095041F"/>
    <w:rsid w:val="00951240"/>
    <w:rsid w:val="00951438"/>
    <w:rsid w:val="009523CD"/>
    <w:rsid w:val="009524C3"/>
    <w:rsid w:val="00952605"/>
    <w:rsid w:val="00952D98"/>
    <w:rsid w:val="00953045"/>
    <w:rsid w:val="009539A1"/>
    <w:rsid w:val="00953CA7"/>
    <w:rsid w:val="00954D6A"/>
    <w:rsid w:val="00955F2C"/>
    <w:rsid w:val="0095615B"/>
    <w:rsid w:val="00956784"/>
    <w:rsid w:val="00956E71"/>
    <w:rsid w:val="009575D0"/>
    <w:rsid w:val="0095781F"/>
    <w:rsid w:val="009578F7"/>
    <w:rsid w:val="0096091C"/>
    <w:rsid w:val="00960DC8"/>
    <w:rsid w:val="009612E7"/>
    <w:rsid w:val="00961DEF"/>
    <w:rsid w:val="00963D03"/>
    <w:rsid w:val="00963ED2"/>
    <w:rsid w:val="00964E40"/>
    <w:rsid w:val="0096670F"/>
    <w:rsid w:val="00966EA7"/>
    <w:rsid w:val="009676DD"/>
    <w:rsid w:val="00967FD4"/>
    <w:rsid w:val="0097036B"/>
    <w:rsid w:val="00970BD2"/>
    <w:rsid w:val="009724A5"/>
    <w:rsid w:val="00973537"/>
    <w:rsid w:val="00973622"/>
    <w:rsid w:val="00973815"/>
    <w:rsid w:val="00974483"/>
    <w:rsid w:val="00974506"/>
    <w:rsid w:val="00974E9C"/>
    <w:rsid w:val="0097546D"/>
    <w:rsid w:val="0097700D"/>
    <w:rsid w:val="00977197"/>
    <w:rsid w:val="00977A49"/>
    <w:rsid w:val="00977FDE"/>
    <w:rsid w:val="00980445"/>
    <w:rsid w:val="0098058F"/>
    <w:rsid w:val="00980A06"/>
    <w:rsid w:val="00980DBC"/>
    <w:rsid w:val="00980F5A"/>
    <w:rsid w:val="00981751"/>
    <w:rsid w:val="00981C33"/>
    <w:rsid w:val="00982C7C"/>
    <w:rsid w:val="00983823"/>
    <w:rsid w:val="00983C07"/>
    <w:rsid w:val="00983D11"/>
    <w:rsid w:val="00985B30"/>
    <w:rsid w:val="00986286"/>
    <w:rsid w:val="00986408"/>
    <w:rsid w:val="00987220"/>
    <w:rsid w:val="009875FB"/>
    <w:rsid w:val="00987A7A"/>
    <w:rsid w:val="0099015F"/>
    <w:rsid w:val="00990490"/>
    <w:rsid w:val="00990CF7"/>
    <w:rsid w:val="00991202"/>
    <w:rsid w:val="00991674"/>
    <w:rsid w:val="00991DC9"/>
    <w:rsid w:val="00992B99"/>
    <w:rsid w:val="00992BC3"/>
    <w:rsid w:val="009943A0"/>
    <w:rsid w:val="0099492E"/>
    <w:rsid w:val="00994B3E"/>
    <w:rsid w:val="00994DA8"/>
    <w:rsid w:val="0099659C"/>
    <w:rsid w:val="00996D40"/>
    <w:rsid w:val="009977AF"/>
    <w:rsid w:val="00997A7D"/>
    <w:rsid w:val="009A0391"/>
    <w:rsid w:val="009A0EBA"/>
    <w:rsid w:val="009A0F39"/>
    <w:rsid w:val="009A2033"/>
    <w:rsid w:val="009A28F8"/>
    <w:rsid w:val="009A291E"/>
    <w:rsid w:val="009A3108"/>
    <w:rsid w:val="009A31B9"/>
    <w:rsid w:val="009A335C"/>
    <w:rsid w:val="009A41C9"/>
    <w:rsid w:val="009A4212"/>
    <w:rsid w:val="009A479B"/>
    <w:rsid w:val="009A47AB"/>
    <w:rsid w:val="009A4C7C"/>
    <w:rsid w:val="009A5E08"/>
    <w:rsid w:val="009A662B"/>
    <w:rsid w:val="009A710F"/>
    <w:rsid w:val="009A769D"/>
    <w:rsid w:val="009A778F"/>
    <w:rsid w:val="009B0F30"/>
    <w:rsid w:val="009B25DB"/>
    <w:rsid w:val="009B4356"/>
    <w:rsid w:val="009B4B0A"/>
    <w:rsid w:val="009B5ED0"/>
    <w:rsid w:val="009B6298"/>
    <w:rsid w:val="009B68D2"/>
    <w:rsid w:val="009B7375"/>
    <w:rsid w:val="009B7BE7"/>
    <w:rsid w:val="009B7C73"/>
    <w:rsid w:val="009B7D2F"/>
    <w:rsid w:val="009C0114"/>
    <w:rsid w:val="009C0B9B"/>
    <w:rsid w:val="009C2713"/>
    <w:rsid w:val="009C322F"/>
    <w:rsid w:val="009C372F"/>
    <w:rsid w:val="009C4B71"/>
    <w:rsid w:val="009C4D64"/>
    <w:rsid w:val="009C589E"/>
    <w:rsid w:val="009C6161"/>
    <w:rsid w:val="009C6504"/>
    <w:rsid w:val="009C6AC9"/>
    <w:rsid w:val="009C71C5"/>
    <w:rsid w:val="009C74D7"/>
    <w:rsid w:val="009C7960"/>
    <w:rsid w:val="009D1F06"/>
    <w:rsid w:val="009D2718"/>
    <w:rsid w:val="009D3B41"/>
    <w:rsid w:val="009D3C93"/>
    <w:rsid w:val="009D5CC5"/>
    <w:rsid w:val="009D5DCE"/>
    <w:rsid w:val="009D6FEC"/>
    <w:rsid w:val="009D744C"/>
    <w:rsid w:val="009D7810"/>
    <w:rsid w:val="009D792D"/>
    <w:rsid w:val="009E09EC"/>
    <w:rsid w:val="009E1372"/>
    <w:rsid w:val="009E1C3A"/>
    <w:rsid w:val="009E2F86"/>
    <w:rsid w:val="009E4345"/>
    <w:rsid w:val="009E462D"/>
    <w:rsid w:val="009E4634"/>
    <w:rsid w:val="009E54F7"/>
    <w:rsid w:val="009E5B9F"/>
    <w:rsid w:val="009E6296"/>
    <w:rsid w:val="009E7B2F"/>
    <w:rsid w:val="009F01BF"/>
    <w:rsid w:val="009F07A8"/>
    <w:rsid w:val="009F11B2"/>
    <w:rsid w:val="009F15DD"/>
    <w:rsid w:val="009F1E68"/>
    <w:rsid w:val="009F295C"/>
    <w:rsid w:val="009F2C59"/>
    <w:rsid w:val="009F3C41"/>
    <w:rsid w:val="009F5BC8"/>
    <w:rsid w:val="009F5CB1"/>
    <w:rsid w:val="009F624C"/>
    <w:rsid w:val="009F74DA"/>
    <w:rsid w:val="00A00802"/>
    <w:rsid w:val="00A01B55"/>
    <w:rsid w:val="00A01B6F"/>
    <w:rsid w:val="00A0234F"/>
    <w:rsid w:val="00A0331B"/>
    <w:rsid w:val="00A03439"/>
    <w:rsid w:val="00A03967"/>
    <w:rsid w:val="00A04451"/>
    <w:rsid w:val="00A04AD8"/>
    <w:rsid w:val="00A04EE2"/>
    <w:rsid w:val="00A05334"/>
    <w:rsid w:val="00A07320"/>
    <w:rsid w:val="00A07473"/>
    <w:rsid w:val="00A10832"/>
    <w:rsid w:val="00A113BA"/>
    <w:rsid w:val="00A115FE"/>
    <w:rsid w:val="00A11833"/>
    <w:rsid w:val="00A1284B"/>
    <w:rsid w:val="00A1477A"/>
    <w:rsid w:val="00A16728"/>
    <w:rsid w:val="00A16DB1"/>
    <w:rsid w:val="00A17EC2"/>
    <w:rsid w:val="00A17F44"/>
    <w:rsid w:val="00A2057B"/>
    <w:rsid w:val="00A2133E"/>
    <w:rsid w:val="00A2138B"/>
    <w:rsid w:val="00A213F2"/>
    <w:rsid w:val="00A22395"/>
    <w:rsid w:val="00A22815"/>
    <w:rsid w:val="00A22AF0"/>
    <w:rsid w:val="00A2333F"/>
    <w:rsid w:val="00A23606"/>
    <w:rsid w:val="00A24545"/>
    <w:rsid w:val="00A25087"/>
    <w:rsid w:val="00A257C8"/>
    <w:rsid w:val="00A2633B"/>
    <w:rsid w:val="00A2695E"/>
    <w:rsid w:val="00A27EF6"/>
    <w:rsid w:val="00A3071C"/>
    <w:rsid w:val="00A30A59"/>
    <w:rsid w:val="00A30BA8"/>
    <w:rsid w:val="00A35642"/>
    <w:rsid w:val="00A3597E"/>
    <w:rsid w:val="00A370C8"/>
    <w:rsid w:val="00A40C75"/>
    <w:rsid w:val="00A411D3"/>
    <w:rsid w:val="00A426B4"/>
    <w:rsid w:val="00A428A3"/>
    <w:rsid w:val="00A42B50"/>
    <w:rsid w:val="00A43DE9"/>
    <w:rsid w:val="00A44ABE"/>
    <w:rsid w:val="00A44B24"/>
    <w:rsid w:val="00A452F4"/>
    <w:rsid w:val="00A45DF4"/>
    <w:rsid w:val="00A45EBE"/>
    <w:rsid w:val="00A46187"/>
    <w:rsid w:val="00A476BE"/>
    <w:rsid w:val="00A50847"/>
    <w:rsid w:val="00A50ADA"/>
    <w:rsid w:val="00A51058"/>
    <w:rsid w:val="00A510F6"/>
    <w:rsid w:val="00A5133F"/>
    <w:rsid w:val="00A51D65"/>
    <w:rsid w:val="00A5267D"/>
    <w:rsid w:val="00A52EC0"/>
    <w:rsid w:val="00A53525"/>
    <w:rsid w:val="00A53A30"/>
    <w:rsid w:val="00A53B2E"/>
    <w:rsid w:val="00A53BD4"/>
    <w:rsid w:val="00A54A6F"/>
    <w:rsid w:val="00A558B9"/>
    <w:rsid w:val="00A56356"/>
    <w:rsid w:val="00A56B5E"/>
    <w:rsid w:val="00A56FCE"/>
    <w:rsid w:val="00A60671"/>
    <w:rsid w:val="00A6133A"/>
    <w:rsid w:val="00A613B1"/>
    <w:rsid w:val="00A61883"/>
    <w:rsid w:val="00A61AED"/>
    <w:rsid w:val="00A62991"/>
    <w:rsid w:val="00A62F12"/>
    <w:rsid w:val="00A637D1"/>
    <w:rsid w:val="00A65C00"/>
    <w:rsid w:val="00A6637B"/>
    <w:rsid w:val="00A66837"/>
    <w:rsid w:val="00A67250"/>
    <w:rsid w:val="00A70F88"/>
    <w:rsid w:val="00A71977"/>
    <w:rsid w:val="00A74DA9"/>
    <w:rsid w:val="00A75A60"/>
    <w:rsid w:val="00A75C04"/>
    <w:rsid w:val="00A76616"/>
    <w:rsid w:val="00A8047E"/>
    <w:rsid w:val="00A807BD"/>
    <w:rsid w:val="00A811DD"/>
    <w:rsid w:val="00A81E2C"/>
    <w:rsid w:val="00A82793"/>
    <w:rsid w:val="00A835E5"/>
    <w:rsid w:val="00A83B5A"/>
    <w:rsid w:val="00A83C19"/>
    <w:rsid w:val="00A8403A"/>
    <w:rsid w:val="00A84A15"/>
    <w:rsid w:val="00A84C19"/>
    <w:rsid w:val="00A84ECB"/>
    <w:rsid w:val="00A86799"/>
    <w:rsid w:val="00A86DDF"/>
    <w:rsid w:val="00A90487"/>
    <w:rsid w:val="00A90FFA"/>
    <w:rsid w:val="00A9103B"/>
    <w:rsid w:val="00A91683"/>
    <w:rsid w:val="00A91BB3"/>
    <w:rsid w:val="00A9322A"/>
    <w:rsid w:val="00A935B2"/>
    <w:rsid w:val="00A95418"/>
    <w:rsid w:val="00A95732"/>
    <w:rsid w:val="00A9587A"/>
    <w:rsid w:val="00A95933"/>
    <w:rsid w:val="00A960B4"/>
    <w:rsid w:val="00A9675A"/>
    <w:rsid w:val="00A97B00"/>
    <w:rsid w:val="00A97C7F"/>
    <w:rsid w:val="00AA08AA"/>
    <w:rsid w:val="00AA0A6A"/>
    <w:rsid w:val="00AA0E46"/>
    <w:rsid w:val="00AA1675"/>
    <w:rsid w:val="00AA1AD9"/>
    <w:rsid w:val="00AA3853"/>
    <w:rsid w:val="00AA4338"/>
    <w:rsid w:val="00AA55B0"/>
    <w:rsid w:val="00AA67C8"/>
    <w:rsid w:val="00AA70FB"/>
    <w:rsid w:val="00AA7CA1"/>
    <w:rsid w:val="00AB01E6"/>
    <w:rsid w:val="00AB0470"/>
    <w:rsid w:val="00AB0AA1"/>
    <w:rsid w:val="00AB115C"/>
    <w:rsid w:val="00AB1FC4"/>
    <w:rsid w:val="00AB23F9"/>
    <w:rsid w:val="00AB24BE"/>
    <w:rsid w:val="00AB2EF8"/>
    <w:rsid w:val="00AB4445"/>
    <w:rsid w:val="00AB4B15"/>
    <w:rsid w:val="00AB619E"/>
    <w:rsid w:val="00AB6472"/>
    <w:rsid w:val="00AB6C57"/>
    <w:rsid w:val="00AB73F8"/>
    <w:rsid w:val="00AB7BE0"/>
    <w:rsid w:val="00AC0174"/>
    <w:rsid w:val="00AC057C"/>
    <w:rsid w:val="00AC0D48"/>
    <w:rsid w:val="00AC17FD"/>
    <w:rsid w:val="00AC19AC"/>
    <w:rsid w:val="00AC1BA5"/>
    <w:rsid w:val="00AC1FCF"/>
    <w:rsid w:val="00AC3399"/>
    <w:rsid w:val="00AC3F15"/>
    <w:rsid w:val="00AD09AC"/>
    <w:rsid w:val="00AD146A"/>
    <w:rsid w:val="00AD1D2F"/>
    <w:rsid w:val="00AD1EDD"/>
    <w:rsid w:val="00AD2F3A"/>
    <w:rsid w:val="00AD3218"/>
    <w:rsid w:val="00AD4269"/>
    <w:rsid w:val="00AD5E4E"/>
    <w:rsid w:val="00AD604B"/>
    <w:rsid w:val="00AD67FB"/>
    <w:rsid w:val="00AD6845"/>
    <w:rsid w:val="00AD7762"/>
    <w:rsid w:val="00AD7A22"/>
    <w:rsid w:val="00AE07FC"/>
    <w:rsid w:val="00AE09E8"/>
    <w:rsid w:val="00AE1C9C"/>
    <w:rsid w:val="00AE2F1C"/>
    <w:rsid w:val="00AE313D"/>
    <w:rsid w:val="00AE330C"/>
    <w:rsid w:val="00AE42DF"/>
    <w:rsid w:val="00AE48E8"/>
    <w:rsid w:val="00AE4AF8"/>
    <w:rsid w:val="00AE56A9"/>
    <w:rsid w:val="00AF0FBA"/>
    <w:rsid w:val="00AF1918"/>
    <w:rsid w:val="00AF2B9E"/>
    <w:rsid w:val="00AF2BDE"/>
    <w:rsid w:val="00AF2EBB"/>
    <w:rsid w:val="00AF4ADC"/>
    <w:rsid w:val="00AF583B"/>
    <w:rsid w:val="00AF6779"/>
    <w:rsid w:val="00AF7032"/>
    <w:rsid w:val="00B007E8"/>
    <w:rsid w:val="00B010EF"/>
    <w:rsid w:val="00B01773"/>
    <w:rsid w:val="00B0256F"/>
    <w:rsid w:val="00B029A5"/>
    <w:rsid w:val="00B02F04"/>
    <w:rsid w:val="00B045C6"/>
    <w:rsid w:val="00B04A6F"/>
    <w:rsid w:val="00B04F53"/>
    <w:rsid w:val="00B057D0"/>
    <w:rsid w:val="00B05AB4"/>
    <w:rsid w:val="00B05C0C"/>
    <w:rsid w:val="00B0603A"/>
    <w:rsid w:val="00B06203"/>
    <w:rsid w:val="00B0769B"/>
    <w:rsid w:val="00B07D3B"/>
    <w:rsid w:val="00B10F27"/>
    <w:rsid w:val="00B12F16"/>
    <w:rsid w:val="00B13B0A"/>
    <w:rsid w:val="00B1458E"/>
    <w:rsid w:val="00B14849"/>
    <w:rsid w:val="00B149E5"/>
    <w:rsid w:val="00B15F0D"/>
    <w:rsid w:val="00B20050"/>
    <w:rsid w:val="00B20166"/>
    <w:rsid w:val="00B20287"/>
    <w:rsid w:val="00B205C9"/>
    <w:rsid w:val="00B20CA2"/>
    <w:rsid w:val="00B20F4C"/>
    <w:rsid w:val="00B20FF0"/>
    <w:rsid w:val="00B21C19"/>
    <w:rsid w:val="00B224BD"/>
    <w:rsid w:val="00B2275E"/>
    <w:rsid w:val="00B241B0"/>
    <w:rsid w:val="00B24574"/>
    <w:rsid w:val="00B24E1B"/>
    <w:rsid w:val="00B24E2E"/>
    <w:rsid w:val="00B2560B"/>
    <w:rsid w:val="00B257FC"/>
    <w:rsid w:val="00B27AB5"/>
    <w:rsid w:val="00B27DEA"/>
    <w:rsid w:val="00B27FB3"/>
    <w:rsid w:val="00B305AF"/>
    <w:rsid w:val="00B31B27"/>
    <w:rsid w:val="00B31BF0"/>
    <w:rsid w:val="00B322D4"/>
    <w:rsid w:val="00B323E4"/>
    <w:rsid w:val="00B326A5"/>
    <w:rsid w:val="00B33153"/>
    <w:rsid w:val="00B33378"/>
    <w:rsid w:val="00B3405E"/>
    <w:rsid w:val="00B341EE"/>
    <w:rsid w:val="00B34BDC"/>
    <w:rsid w:val="00B35C3A"/>
    <w:rsid w:val="00B361DC"/>
    <w:rsid w:val="00B36219"/>
    <w:rsid w:val="00B36688"/>
    <w:rsid w:val="00B369DD"/>
    <w:rsid w:val="00B37AE8"/>
    <w:rsid w:val="00B4010D"/>
    <w:rsid w:val="00B409FF"/>
    <w:rsid w:val="00B40AE8"/>
    <w:rsid w:val="00B4166F"/>
    <w:rsid w:val="00B41F15"/>
    <w:rsid w:val="00B42A41"/>
    <w:rsid w:val="00B430DF"/>
    <w:rsid w:val="00B431A1"/>
    <w:rsid w:val="00B44637"/>
    <w:rsid w:val="00B44E34"/>
    <w:rsid w:val="00B44FB9"/>
    <w:rsid w:val="00B463E2"/>
    <w:rsid w:val="00B46B69"/>
    <w:rsid w:val="00B4771C"/>
    <w:rsid w:val="00B47E90"/>
    <w:rsid w:val="00B51099"/>
    <w:rsid w:val="00B52670"/>
    <w:rsid w:val="00B55527"/>
    <w:rsid w:val="00B55702"/>
    <w:rsid w:val="00B6093D"/>
    <w:rsid w:val="00B60FC3"/>
    <w:rsid w:val="00B61189"/>
    <w:rsid w:val="00B61765"/>
    <w:rsid w:val="00B6193E"/>
    <w:rsid w:val="00B61982"/>
    <w:rsid w:val="00B61AE6"/>
    <w:rsid w:val="00B61C32"/>
    <w:rsid w:val="00B61EEA"/>
    <w:rsid w:val="00B6239E"/>
    <w:rsid w:val="00B628F9"/>
    <w:rsid w:val="00B62994"/>
    <w:rsid w:val="00B65618"/>
    <w:rsid w:val="00B6565F"/>
    <w:rsid w:val="00B656EE"/>
    <w:rsid w:val="00B65A99"/>
    <w:rsid w:val="00B65CF2"/>
    <w:rsid w:val="00B65D35"/>
    <w:rsid w:val="00B66C4B"/>
    <w:rsid w:val="00B676FB"/>
    <w:rsid w:val="00B67885"/>
    <w:rsid w:val="00B67AE5"/>
    <w:rsid w:val="00B67FC6"/>
    <w:rsid w:val="00B700CF"/>
    <w:rsid w:val="00B702D5"/>
    <w:rsid w:val="00B7068C"/>
    <w:rsid w:val="00B70A8B"/>
    <w:rsid w:val="00B71ECD"/>
    <w:rsid w:val="00B72FE6"/>
    <w:rsid w:val="00B73111"/>
    <w:rsid w:val="00B754C9"/>
    <w:rsid w:val="00B773A4"/>
    <w:rsid w:val="00B774E6"/>
    <w:rsid w:val="00B77AE3"/>
    <w:rsid w:val="00B77E9A"/>
    <w:rsid w:val="00B80114"/>
    <w:rsid w:val="00B80B48"/>
    <w:rsid w:val="00B80CA9"/>
    <w:rsid w:val="00B81268"/>
    <w:rsid w:val="00B81861"/>
    <w:rsid w:val="00B81D67"/>
    <w:rsid w:val="00B824A1"/>
    <w:rsid w:val="00B848BA"/>
    <w:rsid w:val="00B84CD5"/>
    <w:rsid w:val="00B851F8"/>
    <w:rsid w:val="00B852AC"/>
    <w:rsid w:val="00B855C6"/>
    <w:rsid w:val="00B85741"/>
    <w:rsid w:val="00B85AE7"/>
    <w:rsid w:val="00B85BE2"/>
    <w:rsid w:val="00B868CB"/>
    <w:rsid w:val="00B869BC"/>
    <w:rsid w:val="00B873F6"/>
    <w:rsid w:val="00B875A0"/>
    <w:rsid w:val="00B905D0"/>
    <w:rsid w:val="00B91426"/>
    <w:rsid w:val="00B92EF7"/>
    <w:rsid w:val="00B92FC9"/>
    <w:rsid w:val="00B93847"/>
    <w:rsid w:val="00B9411D"/>
    <w:rsid w:val="00B944E5"/>
    <w:rsid w:val="00B945FF"/>
    <w:rsid w:val="00B94710"/>
    <w:rsid w:val="00B94901"/>
    <w:rsid w:val="00B94982"/>
    <w:rsid w:val="00B94CFF"/>
    <w:rsid w:val="00B95439"/>
    <w:rsid w:val="00B95701"/>
    <w:rsid w:val="00B95D24"/>
    <w:rsid w:val="00B960E9"/>
    <w:rsid w:val="00B96EAA"/>
    <w:rsid w:val="00B96FAD"/>
    <w:rsid w:val="00B9741F"/>
    <w:rsid w:val="00B97C16"/>
    <w:rsid w:val="00BA0442"/>
    <w:rsid w:val="00BA25CD"/>
    <w:rsid w:val="00BA25D0"/>
    <w:rsid w:val="00BA2BBD"/>
    <w:rsid w:val="00BA342D"/>
    <w:rsid w:val="00BA4419"/>
    <w:rsid w:val="00BA4FB3"/>
    <w:rsid w:val="00BA787D"/>
    <w:rsid w:val="00BA7922"/>
    <w:rsid w:val="00BB0228"/>
    <w:rsid w:val="00BB02AA"/>
    <w:rsid w:val="00BB04B6"/>
    <w:rsid w:val="00BB097D"/>
    <w:rsid w:val="00BB1AFB"/>
    <w:rsid w:val="00BB25C3"/>
    <w:rsid w:val="00BB3478"/>
    <w:rsid w:val="00BB46A3"/>
    <w:rsid w:val="00BB49BF"/>
    <w:rsid w:val="00BB6335"/>
    <w:rsid w:val="00BB6873"/>
    <w:rsid w:val="00BB7F02"/>
    <w:rsid w:val="00BC01E2"/>
    <w:rsid w:val="00BC036B"/>
    <w:rsid w:val="00BC0696"/>
    <w:rsid w:val="00BC16F1"/>
    <w:rsid w:val="00BC365A"/>
    <w:rsid w:val="00BC3C0E"/>
    <w:rsid w:val="00BC3F60"/>
    <w:rsid w:val="00BC41BE"/>
    <w:rsid w:val="00BC4DA3"/>
    <w:rsid w:val="00BC5879"/>
    <w:rsid w:val="00BC64DD"/>
    <w:rsid w:val="00BC68A2"/>
    <w:rsid w:val="00BC6FC4"/>
    <w:rsid w:val="00BC705E"/>
    <w:rsid w:val="00BD117F"/>
    <w:rsid w:val="00BD1787"/>
    <w:rsid w:val="00BD1A4F"/>
    <w:rsid w:val="00BD235D"/>
    <w:rsid w:val="00BD24D3"/>
    <w:rsid w:val="00BD29B9"/>
    <w:rsid w:val="00BD322B"/>
    <w:rsid w:val="00BD506E"/>
    <w:rsid w:val="00BD5526"/>
    <w:rsid w:val="00BD6287"/>
    <w:rsid w:val="00BE06DD"/>
    <w:rsid w:val="00BE1981"/>
    <w:rsid w:val="00BE5612"/>
    <w:rsid w:val="00BE56BB"/>
    <w:rsid w:val="00BE5896"/>
    <w:rsid w:val="00BE58F2"/>
    <w:rsid w:val="00BE5BEB"/>
    <w:rsid w:val="00BE5FB5"/>
    <w:rsid w:val="00BE602D"/>
    <w:rsid w:val="00BE71CF"/>
    <w:rsid w:val="00BE74FC"/>
    <w:rsid w:val="00BE7567"/>
    <w:rsid w:val="00BE7D9B"/>
    <w:rsid w:val="00BF0B7B"/>
    <w:rsid w:val="00BF228A"/>
    <w:rsid w:val="00BF3691"/>
    <w:rsid w:val="00BF3BB0"/>
    <w:rsid w:val="00BF4BCE"/>
    <w:rsid w:val="00BF680A"/>
    <w:rsid w:val="00BF6F73"/>
    <w:rsid w:val="00BF6FAE"/>
    <w:rsid w:val="00C01CCB"/>
    <w:rsid w:val="00C03507"/>
    <w:rsid w:val="00C0352B"/>
    <w:rsid w:val="00C03595"/>
    <w:rsid w:val="00C03AEA"/>
    <w:rsid w:val="00C0464A"/>
    <w:rsid w:val="00C05069"/>
    <w:rsid w:val="00C05E1B"/>
    <w:rsid w:val="00C06618"/>
    <w:rsid w:val="00C069C9"/>
    <w:rsid w:val="00C06C84"/>
    <w:rsid w:val="00C07285"/>
    <w:rsid w:val="00C1107E"/>
    <w:rsid w:val="00C118E0"/>
    <w:rsid w:val="00C1192A"/>
    <w:rsid w:val="00C11DFA"/>
    <w:rsid w:val="00C1366D"/>
    <w:rsid w:val="00C146D4"/>
    <w:rsid w:val="00C1534D"/>
    <w:rsid w:val="00C15C57"/>
    <w:rsid w:val="00C16690"/>
    <w:rsid w:val="00C17E52"/>
    <w:rsid w:val="00C20974"/>
    <w:rsid w:val="00C2145E"/>
    <w:rsid w:val="00C228CE"/>
    <w:rsid w:val="00C22BF8"/>
    <w:rsid w:val="00C24607"/>
    <w:rsid w:val="00C25BE4"/>
    <w:rsid w:val="00C27424"/>
    <w:rsid w:val="00C27870"/>
    <w:rsid w:val="00C279F5"/>
    <w:rsid w:val="00C3047C"/>
    <w:rsid w:val="00C305E7"/>
    <w:rsid w:val="00C328D6"/>
    <w:rsid w:val="00C3293C"/>
    <w:rsid w:val="00C33DFF"/>
    <w:rsid w:val="00C34889"/>
    <w:rsid w:val="00C34FAF"/>
    <w:rsid w:val="00C354BB"/>
    <w:rsid w:val="00C35AE6"/>
    <w:rsid w:val="00C3660A"/>
    <w:rsid w:val="00C36A77"/>
    <w:rsid w:val="00C37410"/>
    <w:rsid w:val="00C4065F"/>
    <w:rsid w:val="00C40B08"/>
    <w:rsid w:val="00C416AA"/>
    <w:rsid w:val="00C42560"/>
    <w:rsid w:val="00C43946"/>
    <w:rsid w:val="00C44445"/>
    <w:rsid w:val="00C44B4C"/>
    <w:rsid w:val="00C455E1"/>
    <w:rsid w:val="00C459C9"/>
    <w:rsid w:val="00C460C2"/>
    <w:rsid w:val="00C46223"/>
    <w:rsid w:val="00C5048C"/>
    <w:rsid w:val="00C51507"/>
    <w:rsid w:val="00C54DBB"/>
    <w:rsid w:val="00C54F48"/>
    <w:rsid w:val="00C556D7"/>
    <w:rsid w:val="00C561B7"/>
    <w:rsid w:val="00C57059"/>
    <w:rsid w:val="00C57214"/>
    <w:rsid w:val="00C57CB3"/>
    <w:rsid w:val="00C60656"/>
    <w:rsid w:val="00C60898"/>
    <w:rsid w:val="00C61597"/>
    <w:rsid w:val="00C61A15"/>
    <w:rsid w:val="00C63F8A"/>
    <w:rsid w:val="00C6470C"/>
    <w:rsid w:val="00C64B57"/>
    <w:rsid w:val="00C6624A"/>
    <w:rsid w:val="00C66624"/>
    <w:rsid w:val="00C670B7"/>
    <w:rsid w:val="00C673C7"/>
    <w:rsid w:val="00C71912"/>
    <w:rsid w:val="00C72503"/>
    <w:rsid w:val="00C725B0"/>
    <w:rsid w:val="00C72CA8"/>
    <w:rsid w:val="00C7421F"/>
    <w:rsid w:val="00C7438D"/>
    <w:rsid w:val="00C75076"/>
    <w:rsid w:val="00C75A23"/>
    <w:rsid w:val="00C770D4"/>
    <w:rsid w:val="00C77278"/>
    <w:rsid w:val="00C77C65"/>
    <w:rsid w:val="00C80796"/>
    <w:rsid w:val="00C814D9"/>
    <w:rsid w:val="00C81EB2"/>
    <w:rsid w:val="00C830DF"/>
    <w:rsid w:val="00C83C0E"/>
    <w:rsid w:val="00C83F7D"/>
    <w:rsid w:val="00C876D6"/>
    <w:rsid w:val="00C90C78"/>
    <w:rsid w:val="00C91335"/>
    <w:rsid w:val="00C91C51"/>
    <w:rsid w:val="00C92373"/>
    <w:rsid w:val="00C926FC"/>
    <w:rsid w:val="00C93210"/>
    <w:rsid w:val="00C940CD"/>
    <w:rsid w:val="00C9508F"/>
    <w:rsid w:val="00C953AC"/>
    <w:rsid w:val="00C963A9"/>
    <w:rsid w:val="00C972AF"/>
    <w:rsid w:val="00C9791A"/>
    <w:rsid w:val="00CA0BA6"/>
    <w:rsid w:val="00CA1035"/>
    <w:rsid w:val="00CA1344"/>
    <w:rsid w:val="00CA222D"/>
    <w:rsid w:val="00CA2749"/>
    <w:rsid w:val="00CA3959"/>
    <w:rsid w:val="00CA3D62"/>
    <w:rsid w:val="00CA3E62"/>
    <w:rsid w:val="00CA4440"/>
    <w:rsid w:val="00CA4DE4"/>
    <w:rsid w:val="00CA5B8B"/>
    <w:rsid w:val="00CA5E35"/>
    <w:rsid w:val="00CA6590"/>
    <w:rsid w:val="00CA6D55"/>
    <w:rsid w:val="00CA73BC"/>
    <w:rsid w:val="00CA73C1"/>
    <w:rsid w:val="00CA7566"/>
    <w:rsid w:val="00CB1360"/>
    <w:rsid w:val="00CB2F03"/>
    <w:rsid w:val="00CB3DE0"/>
    <w:rsid w:val="00CB4569"/>
    <w:rsid w:val="00CB4747"/>
    <w:rsid w:val="00CB5411"/>
    <w:rsid w:val="00CB628E"/>
    <w:rsid w:val="00CB75E1"/>
    <w:rsid w:val="00CC033A"/>
    <w:rsid w:val="00CC13E3"/>
    <w:rsid w:val="00CC187A"/>
    <w:rsid w:val="00CC2F08"/>
    <w:rsid w:val="00CC3064"/>
    <w:rsid w:val="00CC30CF"/>
    <w:rsid w:val="00CC3D5A"/>
    <w:rsid w:val="00CC455A"/>
    <w:rsid w:val="00CC52D7"/>
    <w:rsid w:val="00CC57BD"/>
    <w:rsid w:val="00CC59E0"/>
    <w:rsid w:val="00CC650A"/>
    <w:rsid w:val="00CC7E2B"/>
    <w:rsid w:val="00CD034C"/>
    <w:rsid w:val="00CD047A"/>
    <w:rsid w:val="00CD10C0"/>
    <w:rsid w:val="00CD13F9"/>
    <w:rsid w:val="00CD1599"/>
    <w:rsid w:val="00CD37A2"/>
    <w:rsid w:val="00CD408D"/>
    <w:rsid w:val="00CD465F"/>
    <w:rsid w:val="00CD4F72"/>
    <w:rsid w:val="00CD683D"/>
    <w:rsid w:val="00CD6912"/>
    <w:rsid w:val="00CD6934"/>
    <w:rsid w:val="00CD6937"/>
    <w:rsid w:val="00CD710B"/>
    <w:rsid w:val="00CD77C4"/>
    <w:rsid w:val="00CE0129"/>
    <w:rsid w:val="00CE148F"/>
    <w:rsid w:val="00CE1AF1"/>
    <w:rsid w:val="00CE1D4A"/>
    <w:rsid w:val="00CE3F87"/>
    <w:rsid w:val="00CE409F"/>
    <w:rsid w:val="00CE4866"/>
    <w:rsid w:val="00CE5059"/>
    <w:rsid w:val="00CE5480"/>
    <w:rsid w:val="00CE5B0D"/>
    <w:rsid w:val="00CE5D23"/>
    <w:rsid w:val="00CE64D0"/>
    <w:rsid w:val="00CE6C42"/>
    <w:rsid w:val="00CE7706"/>
    <w:rsid w:val="00CF11A6"/>
    <w:rsid w:val="00CF293D"/>
    <w:rsid w:val="00CF2AAD"/>
    <w:rsid w:val="00CF2B55"/>
    <w:rsid w:val="00CF2D2A"/>
    <w:rsid w:val="00CF2D8F"/>
    <w:rsid w:val="00CF2E89"/>
    <w:rsid w:val="00CF3239"/>
    <w:rsid w:val="00CF38D9"/>
    <w:rsid w:val="00CF4503"/>
    <w:rsid w:val="00CF55EB"/>
    <w:rsid w:val="00CF63F0"/>
    <w:rsid w:val="00CF66F7"/>
    <w:rsid w:val="00CF68C8"/>
    <w:rsid w:val="00D0017F"/>
    <w:rsid w:val="00D00DDD"/>
    <w:rsid w:val="00D01486"/>
    <w:rsid w:val="00D02136"/>
    <w:rsid w:val="00D0223D"/>
    <w:rsid w:val="00D029E3"/>
    <w:rsid w:val="00D03078"/>
    <w:rsid w:val="00D050DF"/>
    <w:rsid w:val="00D05708"/>
    <w:rsid w:val="00D10A8A"/>
    <w:rsid w:val="00D10ED5"/>
    <w:rsid w:val="00D11628"/>
    <w:rsid w:val="00D12036"/>
    <w:rsid w:val="00D1287B"/>
    <w:rsid w:val="00D13CBD"/>
    <w:rsid w:val="00D14FD3"/>
    <w:rsid w:val="00D15795"/>
    <w:rsid w:val="00D15C1D"/>
    <w:rsid w:val="00D16D2D"/>
    <w:rsid w:val="00D17875"/>
    <w:rsid w:val="00D21843"/>
    <w:rsid w:val="00D2184B"/>
    <w:rsid w:val="00D21E7D"/>
    <w:rsid w:val="00D220C9"/>
    <w:rsid w:val="00D224CE"/>
    <w:rsid w:val="00D2323E"/>
    <w:rsid w:val="00D23344"/>
    <w:rsid w:val="00D2385C"/>
    <w:rsid w:val="00D240B2"/>
    <w:rsid w:val="00D240BE"/>
    <w:rsid w:val="00D242D0"/>
    <w:rsid w:val="00D255B6"/>
    <w:rsid w:val="00D26146"/>
    <w:rsid w:val="00D26C31"/>
    <w:rsid w:val="00D26E28"/>
    <w:rsid w:val="00D27261"/>
    <w:rsid w:val="00D31F8E"/>
    <w:rsid w:val="00D32301"/>
    <w:rsid w:val="00D32C1D"/>
    <w:rsid w:val="00D3354D"/>
    <w:rsid w:val="00D33A0D"/>
    <w:rsid w:val="00D34041"/>
    <w:rsid w:val="00D353D6"/>
    <w:rsid w:val="00D35DCF"/>
    <w:rsid w:val="00D36449"/>
    <w:rsid w:val="00D3648D"/>
    <w:rsid w:val="00D37F61"/>
    <w:rsid w:val="00D41180"/>
    <w:rsid w:val="00D41B09"/>
    <w:rsid w:val="00D4260C"/>
    <w:rsid w:val="00D426AC"/>
    <w:rsid w:val="00D429FE"/>
    <w:rsid w:val="00D42CCC"/>
    <w:rsid w:val="00D43317"/>
    <w:rsid w:val="00D434F3"/>
    <w:rsid w:val="00D5014F"/>
    <w:rsid w:val="00D50A22"/>
    <w:rsid w:val="00D5203C"/>
    <w:rsid w:val="00D532D6"/>
    <w:rsid w:val="00D5385F"/>
    <w:rsid w:val="00D54912"/>
    <w:rsid w:val="00D55521"/>
    <w:rsid w:val="00D564F0"/>
    <w:rsid w:val="00D567E2"/>
    <w:rsid w:val="00D570BD"/>
    <w:rsid w:val="00D575E6"/>
    <w:rsid w:val="00D57A08"/>
    <w:rsid w:val="00D602EE"/>
    <w:rsid w:val="00D61FDF"/>
    <w:rsid w:val="00D63C5A"/>
    <w:rsid w:val="00D64241"/>
    <w:rsid w:val="00D6432B"/>
    <w:rsid w:val="00D64559"/>
    <w:rsid w:val="00D6498B"/>
    <w:rsid w:val="00D658AF"/>
    <w:rsid w:val="00D65CDE"/>
    <w:rsid w:val="00D65F6D"/>
    <w:rsid w:val="00D66640"/>
    <w:rsid w:val="00D67C91"/>
    <w:rsid w:val="00D70549"/>
    <w:rsid w:val="00D71557"/>
    <w:rsid w:val="00D720FB"/>
    <w:rsid w:val="00D7344F"/>
    <w:rsid w:val="00D736B5"/>
    <w:rsid w:val="00D73AF4"/>
    <w:rsid w:val="00D7462F"/>
    <w:rsid w:val="00D7469F"/>
    <w:rsid w:val="00D7487F"/>
    <w:rsid w:val="00D74C35"/>
    <w:rsid w:val="00D7625B"/>
    <w:rsid w:val="00D76E8F"/>
    <w:rsid w:val="00D80077"/>
    <w:rsid w:val="00D8017C"/>
    <w:rsid w:val="00D80707"/>
    <w:rsid w:val="00D80B3A"/>
    <w:rsid w:val="00D818BF"/>
    <w:rsid w:val="00D83341"/>
    <w:rsid w:val="00D83CDE"/>
    <w:rsid w:val="00D84921"/>
    <w:rsid w:val="00D84BB3"/>
    <w:rsid w:val="00D8572E"/>
    <w:rsid w:val="00D86A55"/>
    <w:rsid w:val="00D86B9A"/>
    <w:rsid w:val="00D86D11"/>
    <w:rsid w:val="00D87185"/>
    <w:rsid w:val="00D87D14"/>
    <w:rsid w:val="00D90DBD"/>
    <w:rsid w:val="00D91155"/>
    <w:rsid w:val="00D91315"/>
    <w:rsid w:val="00D91A13"/>
    <w:rsid w:val="00D9389B"/>
    <w:rsid w:val="00D95C49"/>
    <w:rsid w:val="00D95D88"/>
    <w:rsid w:val="00D966FA"/>
    <w:rsid w:val="00D96AE1"/>
    <w:rsid w:val="00D97682"/>
    <w:rsid w:val="00D97E38"/>
    <w:rsid w:val="00DA041E"/>
    <w:rsid w:val="00DA0AA7"/>
    <w:rsid w:val="00DA0B32"/>
    <w:rsid w:val="00DA0D61"/>
    <w:rsid w:val="00DA1198"/>
    <w:rsid w:val="00DA1785"/>
    <w:rsid w:val="00DA17CC"/>
    <w:rsid w:val="00DA2483"/>
    <w:rsid w:val="00DA290F"/>
    <w:rsid w:val="00DA2B59"/>
    <w:rsid w:val="00DA2B9F"/>
    <w:rsid w:val="00DA3731"/>
    <w:rsid w:val="00DA3938"/>
    <w:rsid w:val="00DA3AB5"/>
    <w:rsid w:val="00DA3D11"/>
    <w:rsid w:val="00DA4455"/>
    <w:rsid w:val="00DA4D50"/>
    <w:rsid w:val="00DA6165"/>
    <w:rsid w:val="00DB0385"/>
    <w:rsid w:val="00DB03FB"/>
    <w:rsid w:val="00DB0715"/>
    <w:rsid w:val="00DB0AD5"/>
    <w:rsid w:val="00DB2092"/>
    <w:rsid w:val="00DB20DD"/>
    <w:rsid w:val="00DB3A34"/>
    <w:rsid w:val="00DB3B43"/>
    <w:rsid w:val="00DB4819"/>
    <w:rsid w:val="00DB597F"/>
    <w:rsid w:val="00DB5E97"/>
    <w:rsid w:val="00DB6863"/>
    <w:rsid w:val="00DB68CB"/>
    <w:rsid w:val="00DB712A"/>
    <w:rsid w:val="00DC1464"/>
    <w:rsid w:val="00DC2337"/>
    <w:rsid w:val="00DC3E74"/>
    <w:rsid w:val="00DC4134"/>
    <w:rsid w:val="00DC4CD7"/>
    <w:rsid w:val="00DC56EF"/>
    <w:rsid w:val="00DC58A1"/>
    <w:rsid w:val="00DC66A9"/>
    <w:rsid w:val="00DC6D20"/>
    <w:rsid w:val="00DD0122"/>
    <w:rsid w:val="00DD02C2"/>
    <w:rsid w:val="00DD1E47"/>
    <w:rsid w:val="00DD2594"/>
    <w:rsid w:val="00DD2C27"/>
    <w:rsid w:val="00DD3048"/>
    <w:rsid w:val="00DD39CA"/>
    <w:rsid w:val="00DD3B2D"/>
    <w:rsid w:val="00DD4740"/>
    <w:rsid w:val="00DD493F"/>
    <w:rsid w:val="00DD49E9"/>
    <w:rsid w:val="00DD4E38"/>
    <w:rsid w:val="00DD5119"/>
    <w:rsid w:val="00DD536D"/>
    <w:rsid w:val="00DD6FFE"/>
    <w:rsid w:val="00DD7A44"/>
    <w:rsid w:val="00DE004B"/>
    <w:rsid w:val="00DE03E4"/>
    <w:rsid w:val="00DE0463"/>
    <w:rsid w:val="00DE08ED"/>
    <w:rsid w:val="00DE0ADC"/>
    <w:rsid w:val="00DE1584"/>
    <w:rsid w:val="00DE1674"/>
    <w:rsid w:val="00DE1D46"/>
    <w:rsid w:val="00DE2257"/>
    <w:rsid w:val="00DE3023"/>
    <w:rsid w:val="00DE3D8C"/>
    <w:rsid w:val="00DE42FD"/>
    <w:rsid w:val="00DE596E"/>
    <w:rsid w:val="00DE608F"/>
    <w:rsid w:val="00DF0D6B"/>
    <w:rsid w:val="00DF310C"/>
    <w:rsid w:val="00DF33D7"/>
    <w:rsid w:val="00DF6387"/>
    <w:rsid w:val="00E00B06"/>
    <w:rsid w:val="00E01AB5"/>
    <w:rsid w:val="00E027B2"/>
    <w:rsid w:val="00E03726"/>
    <w:rsid w:val="00E04D2F"/>
    <w:rsid w:val="00E05A83"/>
    <w:rsid w:val="00E065A3"/>
    <w:rsid w:val="00E06D5C"/>
    <w:rsid w:val="00E07267"/>
    <w:rsid w:val="00E10E5C"/>
    <w:rsid w:val="00E1145F"/>
    <w:rsid w:val="00E119C7"/>
    <w:rsid w:val="00E120E7"/>
    <w:rsid w:val="00E1243A"/>
    <w:rsid w:val="00E136CD"/>
    <w:rsid w:val="00E143E5"/>
    <w:rsid w:val="00E1653D"/>
    <w:rsid w:val="00E17BC0"/>
    <w:rsid w:val="00E2053F"/>
    <w:rsid w:val="00E218F9"/>
    <w:rsid w:val="00E224EA"/>
    <w:rsid w:val="00E22DCF"/>
    <w:rsid w:val="00E22E54"/>
    <w:rsid w:val="00E23F68"/>
    <w:rsid w:val="00E23FCD"/>
    <w:rsid w:val="00E246F8"/>
    <w:rsid w:val="00E24C44"/>
    <w:rsid w:val="00E24F7C"/>
    <w:rsid w:val="00E26D25"/>
    <w:rsid w:val="00E272B6"/>
    <w:rsid w:val="00E2732C"/>
    <w:rsid w:val="00E30BAF"/>
    <w:rsid w:val="00E32258"/>
    <w:rsid w:val="00E329E2"/>
    <w:rsid w:val="00E33090"/>
    <w:rsid w:val="00E34B70"/>
    <w:rsid w:val="00E35980"/>
    <w:rsid w:val="00E37FCB"/>
    <w:rsid w:val="00E41A73"/>
    <w:rsid w:val="00E41A9D"/>
    <w:rsid w:val="00E44813"/>
    <w:rsid w:val="00E44B80"/>
    <w:rsid w:val="00E455CC"/>
    <w:rsid w:val="00E46AF6"/>
    <w:rsid w:val="00E46D32"/>
    <w:rsid w:val="00E471D1"/>
    <w:rsid w:val="00E47315"/>
    <w:rsid w:val="00E47A9E"/>
    <w:rsid w:val="00E47B4E"/>
    <w:rsid w:val="00E50813"/>
    <w:rsid w:val="00E5082B"/>
    <w:rsid w:val="00E51405"/>
    <w:rsid w:val="00E5163B"/>
    <w:rsid w:val="00E52D9C"/>
    <w:rsid w:val="00E530CD"/>
    <w:rsid w:val="00E53308"/>
    <w:rsid w:val="00E54C2A"/>
    <w:rsid w:val="00E57019"/>
    <w:rsid w:val="00E5719F"/>
    <w:rsid w:val="00E57970"/>
    <w:rsid w:val="00E605BB"/>
    <w:rsid w:val="00E609F7"/>
    <w:rsid w:val="00E62C46"/>
    <w:rsid w:val="00E6399D"/>
    <w:rsid w:val="00E6462C"/>
    <w:rsid w:val="00E64F09"/>
    <w:rsid w:val="00E6665A"/>
    <w:rsid w:val="00E6693D"/>
    <w:rsid w:val="00E67542"/>
    <w:rsid w:val="00E675A1"/>
    <w:rsid w:val="00E71699"/>
    <w:rsid w:val="00E71A71"/>
    <w:rsid w:val="00E737DB"/>
    <w:rsid w:val="00E75B0B"/>
    <w:rsid w:val="00E76430"/>
    <w:rsid w:val="00E77589"/>
    <w:rsid w:val="00E801E9"/>
    <w:rsid w:val="00E801FB"/>
    <w:rsid w:val="00E80B0E"/>
    <w:rsid w:val="00E81302"/>
    <w:rsid w:val="00E8180D"/>
    <w:rsid w:val="00E8189F"/>
    <w:rsid w:val="00E83CE8"/>
    <w:rsid w:val="00E84798"/>
    <w:rsid w:val="00E84AF2"/>
    <w:rsid w:val="00E85298"/>
    <w:rsid w:val="00E8561A"/>
    <w:rsid w:val="00E86342"/>
    <w:rsid w:val="00E8693B"/>
    <w:rsid w:val="00E86A62"/>
    <w:rsid w:val="00E87E67"/>
    <w:rsid w:val="00E9200A"/>
    <w:rsid w:val="00E924DB"/>
    <w:rsid w:val="00E92682"/>
    <w:rsid w:val="00E9308E"/>
    <w:rsid w:val="00E93155"/>
    <w:rsid w:val="00E93E28"/>
    <w:rsid w:val="00E94822"/>
    <w:rsid w:val="00E94C79"/>
    <w:rsid w:val="00E9638E"/>
    <w:rsid w:val="00E96661"/>
    <w:rsid w:val="00EA0119"/>
    <w:rsid w:val="00EA06F0"/>
    <w:rsid w:val="00EA0B34"/>
    <w:rsid w:val="00EA0EC6"/>
    <w:rsid w:val="00EA1215"/>
    <w:rsid w:val="00EA28E2"/>
    <w:rsid w:val="00EA3B23"/>
    <w:rsid w:val="00EA4ACE"/>
    <w:rsid w:val="00EA533E"/>
    <w:rsid w:val="00EA5C9E"/>
    <w:rsid w:val="00EA6C6A"/>
    <w:rsid w:val="00EA6F49"/>
    <w:rsid w:val="00EA72FA"/>
    <w:rsid w:val="00EA74A6"/>
    <w:rsid w:val="00EB04FD"/>
    <w:rsid w:val="00EB10E5"/>
    <w:rsid w:val="00EB15FD"/>
    <w:rsid w:val="00EB1855"/>
    <w:rsid w:val="00EB1C49"/>
    <w:rsid w:val="00EB222E"/>
    <w:rsid w:val="00EB2D37"/>
    <w:rsid w:val="00EB308C"/>
    <w:rsid w:val="00EB3252"/>
    <w:rsid w:val="00EB4444"/>
    <w:rsid w:val="00EB5833"/>
    <w:rsid w:val="00EB58FB"/>
    <w:rsid w:val="00EB596E"/>
    <w:rsid w:val="00EB5F19"/>
    <w:rsid w:val="00EB6C2F"/>
    <w:rsid w:val="00EB74EA"/>
    <w:rsid w:val="00EB7966"/>
    <w:rsid w:val="00EB7BF2"/>
    <w:rsid w:val="00EC04F7"/>
    <w:rsid w:val="00EC093D"/>
    <w:rsid w:val="00EC15A5"/>
    <w:rsid w:val="00EC23E6"/>
    <w:rsid w:val="00EC2B5A"/>
    <w:rsid w:val="00EC2DF0"/>
    <w:rsid w:val="00EC3AF8"/>
    <w:rsid w:val="00EC4792"/>
    <w:rsid w:val="00EC4A4A"/>
    <w:rsid w:val="00EC4ADC"/>
    <w:rsid w:val="00EC50F1"/>
    <w:rsid w:val="00EC5BD8"/>
    <w:rsid w:val="00EC6A96"/>
    <w:rsid w:val="00EC6BDE"/>
    <w:rsid w:val="00EC6F7D"/>
    <w:rsid w:val="00ED0D81"/>
    <w:rsid w:val="00ED13CC"/>
    <w:rsid w:val="00ED1991"/>
    <w:rsid w:val="00ED29A3"/>
    <w:rsid w:val="00ED301B"/>
    <w:rsid w:val="00ED4003"/>
    <w:rsid w:val="00ED4AB9"/>
    <w:rsid w:val="00ED4EA8"/>
    <w:rsid w:val="00ED4EB3"/>
    <w:rsid w:val="00ED6D7C"/>
    <w:rsid w:val="00ED776D"/>
    <w:rsid w:val="00EE0037"/>
    <w:rsid w:val="00EE1697"/>
    <w:rsid w:val="00EE17FC"/>
    <w:rsid w:val="00EE2AFA"/>
    <w:rsid w:val="00EE2BFB"/>
    <w:rsid w:val="00EE2C75"/>
    <w:rsid w:val="00EE2E9B"/>
    <w:rsid w:val="00EE4FEF"/>
    <w:rsid w:val="00EE675E"/>
    <w:rsid w:val="00EE6969"/>
    <w:rsid w:val="00EE71CE"/>
    <w:rsid w:val="00EE76D2"/>
    <w:rsid w:val="00EF03AA"/>
    <w:rsid w:val="00EF03AC"/>
    <w:rsid w:val="00EF0AF4"/>
    <w:rsid w:val="00EF2287"/>
    <w:rsid w:val="00EF42FD"/>
    <w:rsid w:val="00EF4FBA"/>
    <w:rsid w:val="00EF5D4A"/>
    <w:rsid w:val="00EF70EF"/>
    <w:rsid w:val="00EF7F7F"/>
    <w:rsid w:val="00F00AEC"/>
    <w:rsid w:val="00F00B77"/>
    <w:rsid w:val="00F00D65"/>
    <w:rsid w:val="00F00FD2"/>
    <w:rsid w:val="00F033B4"/>
    <w:rsid w:val="00F03E58"/>
    <w:rsid w:val="00F04628"/>
    <w:rsid w:val="00F050AA"/>
    <w:rsid w:val="00F05B4F"/>
    <w:rsid w:val="00F05E11"/>
    <w:rsid w:val="00F06006"/>
    <w:rsid w:val="00F0705D"/>
    <w:rsid w:val="00F10B4F"/>
    <w:rsid w:val="00F1129E"/>
    <w:rsid w:val="00F1192D"/>
    <w:rsid w:val="00F12A5B"/>
    <w:rsid w:val="00F1344C"/>
    <w:rsid w:val="00F150EE"/>
    <w:rsid w:val="00F15F8D"/>
    <w:rsid w:val="00F16EF5"/>
    <w:rsid w:val="00F178AC"/>
    <w:rsid w:val="00F20F8A"/>
    <w:rsid w:val="00F220BA"/>
    <w:rsid w:val="00F22B2C"/>
    <w:rsid w:val="00F23165"/>
    <w:rsid w:val="00F2367F"/>
    <w:rsid w:val="00F23BA2"/>
    <w:rsid w:val="00F2493A"/>
    <w:rsid w:val="00F24FDC"/>
    <w:rsid w:val="00F263B6"/>
    <w:rsid w:val="00F26736"/>
    <w:rsid w:val="00F27066"/>
    <w:rsid w:val="00F303A3"/>
    <w:rsid w:val="00F306F3"/>
    <w:rsid w:val="00F30908"/>
    <w:rsid w:val="00F32DEC"/>
    <w:rsid w:val="00F3348D"/>
    <w:rsid w:val="00F337CE"/>
    <w:rsid w:val="00F36150"/>
    <w:rsid w:val="00F36F21"/>
    <w:rsid w:val="00F4037F"/>
    <w:rsid w:val="00F40779"/>
    <w:rsid w:val="00F4079E"/>
    <w:rsid w:val="00F4109C"/>
    <w:rsid w:val="00F432E8"/>
    <w:rsid w:val="00F4372D"/>
    <w:rsid w:val="00F43FAC"/>
    <w:rsid w:val="00F4405B"/>
    <w:rsid w:val="00F44093"/>
    <w:rsid w:val="00F440F7"/>
    <w:rsid w:val="00F447DA"/>
    <w:rsid w:val="00F44F78"/>
    <w:rsid w:val="00F450AB"/>
    <w:rsid w:val="00F46D09"/>
    <w:rsid w:val="00F47242"/>
    <w:rsid w:val="00F47383"/>
    <w:rsid w:val="00F47CF1"/>
    <w:rsid w:val="00F47F50"/>
    <w:rsid w:val="00F47F54"/>
    <w:rsid w:val="00F51685"/>
    <w:rsid w:val="00F522EC"/>
    <w:rsid w:val="00F5276E"/>
    <w:rsid w:val="00F52DD0"/>
    <w:rsid w:val="00F56419"/>
    <w:rsid w:val="00F566A9"/>
    <w:rsid w:val="00F56D9E"/>
    <w:rsid w:val="00F56E68"/>
    <w:rsid w:val="00F5737A"/>
    <w:rsid w:val="00F579A3"/>
    <w:rsid w:val="00F60B66"/>
    <w:rsid w:val="00F60DCD"/>
    <w:rsid w:val="00F60FE9"/>
    <w:rsid w:val="00F6122F"/>
    <w:rsid w:val="00F61977"/>
    <w:rsid w:val="00F63883"/>
    <w:rsid w:val="00F640D7"/>
    <w:rsid w:val="00F66514"/>
    <w:rsid w:val="00F66765"/>
    <w:rsid w:val="00F6710F"/>
    <w:rsid w:val="00F67C33"/>
    <w:rsid w:val="00F705C0"/>
    <w:rsid w:val="00F70699"/>
    <w:rsid w:val="00F70CA5"/>
    <w:rsid w:val="00F70E36"/>
    <w:rsid w:val="00F71503"/>
    <w:rsid w:val="00F717C3"/>
    <w:rsid w:val="00F71A5A"/>
    <w:rsid w:val="00F71BE1"/>
    <w:rsid w:val="00F72D33"/>
    <w:rsid w:val="00F72F3E"/>
    <w:rsid w:val="00F73A3A"/>
    <w:rsid w:val="00F74196"/>
    <w:rsid w:val="00F74639"/>
    <w:rsid w:val="00F754C4"/>
    <w:rsid w:val="00F75B55"/>
    <w:rsid w:val="00F80A47"/>
    <w:rsid w:val="00F81143"/>
    <w:rsid w:val="00F82111"/>
    <w:rsid w:val="00F82638"/>
    <w:rsid w:val="00F82C4C"/>
    <w:rsid w:val="00F83DC6"/>
    <w:rsid w:val="00F83F59"/>
    <w:rsid w:val="00F84985"/>
    <w:rsid w:val="00F84CA8"/>
    <w:rsid w:val="00F853A1"/>
    <w:rsid w:val="00F85BAA"/>
    <w:rsid w:val="00F85DC9"/>
    <w:rsid w:val="00F86FEF"/>
    <w:rsid w:val="00F875CB"/>
    <w:rsid w:val="00F87DAF"/>
    <w:rsid w:val="00F87F7A"/>
    <w:rsid w:val="00F90771"/>
    <w:rsid w:val="00F90C03"/>
    <w:rsid w:val="00F90DCB"/>
    <w:rsid w:val="00F913A8"/>
    <w:rsid w:val="00F92258"/>
    <w:rsid w:val="00F92552"/>
    <w:rsid w:val="00F92BE4"/>
    <w:rsid w:val="00F92D45"/>
    <w:rsid w:val="00F93DA5"/>
    <w:rsid w:val="00F9420C"/>
    <w:rsid w:val="00F959BB"/>
    <w:rsid w:val="00F95B42"/>
    <w:rsid w:val="00F960A5"/>
    <w:rsid w:val="00F969E7"/>
    <w:rsid w:val="00F97304"/>
    <w:rsid w:val="00FA02A8"/>
    <w:rsid w:val="00FA052A"/>
    <w:rsid w:val="00FA06D5"/>
    <w:rsid w:val="00FA0C97"/>
    <w:rsid w:val="00FA0D6F"/>
    <w:rsid w:val="00FA1368"/>
    <w:rsid w:val="00FA15E6"/>
    <w:rsid w:val="00FA16A6"/>
    <w:rsid w:val="00FA2A49"/>
    <w:rsid w:val="00FA2D23"/>
    <w:rsid w:val="00FA31DF"/>
    <w:rsid w:val="00FA3597"/>
    <w:rsid w:val="00FA3C11"/>
    <w:rsid w:val="00FA4C23"/>
    <w:rsid w:val="00FA715C"/>
    <w:rsid w:val="00FB0126"/>
    <w:rsid w:val="00FB0227"/>
    <w:rsid w:val="00FB127E"/>
    <w:rsid w:val="00FB1324"/>
    <w:rsid w:val="00FB2310"/>
    <w:rsid w:val="00FB292F"/>
    <w:rsid w:val="00FB32FF"/>
    <w:rsid w:val="00FB3495"/>
    <w:rsid w:val="00FB36DB"/>
    <w:rsid w:val="00FB4839"/>
    <w:rsid w:val="00FB49A2"/>
    <w:rsid w:val="00FB4E7D"/>
    <w:rsid w:val="00FB653B"/>
    <w:rsid w:val="00FB6A79"/>
    <w:rsid w:val="00FB7285"/>
    <w:rsid w:val="00FB75AC"/>
    <w:rsid w:val="00FB791D"/>
    <w:rsid w:val="00FC03EA"/>
    <w:rsid w:val="00FC0D77"/>
    <w:rsid w:val="00FC1A42"/>
    <w:rsid w:val="00FC1EF2"/>
    <w:rsid w:val="00FC28DA"/>
    <w:rsid w:val="00FC372C"/>
    <w:rsid w:val="00FC39D3"/>
    <w:rsid w:val="00FC3A7B"/>
    <w:rsid w:val="00FC47DA"/>
    <w:rsid w:val="00FC51A2"/>
    <w:rsid w:val="00FC6300"/>
    <w:rsid w:val="00FC6593"/>
    <w:rsid w:val="00FC65EB"/>
    <w:rsid w:val="00FC66D7"/>
    <w:rsid w:val="00FC66ED"/>
    <w:rsid w:val="00FD115F"/>
    <w:rsid w:val="00FD190E"/>
    <w:rsid w:val="00FD1D48"/>
    <w:rsid w:val="00FD1E56"/>
    <w:rsid w:val="00FD2205"/>
    <w:rsid w:val="00FD347B"/>
    <w:rsid w:val="00FD34BF"/>
    <w:rsid w:val="00FD37B9"/>
    <w:rsid w:val="00FD3C02"/>
    <w:rsid w:val="00FD3CBA"/>
    <w:rsid w:val="00FD3F51"/>
    <w:rsid w:val="00FD418B"/>
    <w:rsid w:val="00FD41A4"/>
    <w:rsid w:val="00FD4622"/>
    <w:rsid w:val="00FD485E"/>
    <w:rsid w:val="00FD4A75"/>
    <w:rsid w:val="00FD5EDA"/>
    <w:rsid w:val="00FD61BA"/>
    <w:rsid w:val="00FD67C2"/>
    <w:rsid w:val="00FE0930"/>
    <w:rsid w:val="00FE17B3"/>
    <w:rsid w:val="00FE17E0"/>
    <w:rsid w:val="00FE1947"/>
    <w:rsid w:val="00FE53DE"/>
    <w:rsid w:val="00FE5433"/>
    <w:rsid w:val="00FE60D2"/>
    <w:rsid w:val="00FE6CC6"/>
    <w:rsid w:val="00FF043C"/>
    <w:rsid w:val="00FF130E"/>
    <w:rsid w:val="00FF1B6C"/>
    <w:rsid w:val="00FF1BAD"/>
    <w:rsid w:val="00FF2943"/>
    <w:rsid w:val="00FF40E7"/>
    <w:rsid w:val="00FF44D2"/>
    <w:rsid w:val="00FF57EF"/>
    <w:rsid w:val="00FF6045"/>
    <w:rsid w:val="00FF6CB5"/>
    <w:rsid w:val="00FF6EF1"/>
    <w:rsid w:val="00FF770B"/>
    <w:rsid w:val="00FF7A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BB7DE"/>
  <w15:docId w15:val="{95D8CEC9-589A-46C4-8C94-289D5A97E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34"/>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34"/>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8D10C0"/>
    <w:pPr>
      <w:spacing w:after="0" w:line="240" w:lineRule="auto"/>
      <w:ind w:firstLine="567"/>
      <w:jc w:val="both"/>
    </w:pPr>
    <w:rPr>
      <w:rFonts w:ascii="Times New Roman" w:eastAsia="Times New Roman" w:hAnsi="Times New Roman" w:cs="Times New Roman"/>
      <w:sz w:val="24"/>
      <w:szCs w:val="20"/>
      <w:lang w:eastAsia="ru-RU"/>
    </w:rPr>
  </w:style>
  <w:style w:type="paragraph" w:styleId="12">
    <w:name w:val="heading 1"/>
    <w:aliases w:val="h:1,h:1app,TF-Overskrift 1,H1,H11,R1,Titre 0,.,Название спецификации,GOST_1,Название организации,1,Section,ASFK_1,Загол 1,_EB_1,_GOST_1"/>
    <w:next w:val="GOSTNormal"/>
    <w:link w:val="13"/>
    <w:qFormat/>
    <w:rsid w:val="00811031"/>
    <w:pPr>
      <w:keepNext/>
      <w:pageBreakBefore/>
      <w:numPr>
        <w:numId w:val="72"/>
      </w:numPr>
      <w:tabs>
        <w:tab w:val="left" w:pos="567"/>
      </w:tabs>
      <w:suppressAutoHyphens/>
      <w:spacing w:before="240" w:after="360" w:line="240" w:lineRule="auto"/>
      <w:contextualSpacing/>
      <w:jc w:val="center"/>
      <w:outlineLvl w:val="0"/>
    </w:pPr>
    <w:rPr>
      <w:rFonts w:ascii="Times New Roman" w:eastAsia="Times New Roman" w:hAnsi="Times New Roman" w:cs="Times New Roman"/>
      <w:b/>
      <w:caps/>
      <w:sz w:val="32"/>
      <w:szCs w:val="36"/>
      <w:lang w:eastAsia="ru-RU"/>
    </w:rPr>
  </w:style>
  <w:style w:type="paragraph" w:styleId="25">
    <w:name w:val="heading 2"/>
    <w:aliases w:val="Подраздел,2,21,22,211,h:2,h:2app,T2,TF-Overskrit 2,H2,Title2,ITT t2,PA Major Section,TE Heading 2,Livello 2,R2,H21,heading 2+ Indent: Left 0.25 in,título 2,TITRE 2,h2,1st level heading,l2,level 2 no toc,A,2nd level,Titre2,A.B.C.,Table2,GOST_"/>
    <w:basedOn w:val="12"/>
    <w:next w:val="GOSTNormal"/>
    <w:link w:val="27"/>
    <w:qFormat/>
    <w:rsid w:val="00811031"/>
    <w:pPr>
      <w:keepLines/>
      <w:pageBreakBefore w:val="0"/>
      <w:numPr>
        <w:ilvl w:val="1"/>
      </w:numPr>
      <w:tabs>
        <w:tab w:val="clear" w:pos="576"/>
        <w:tab w:val="left" w:pos="851"/>
      </w:tabs>
      <w:spacing w:after="240"/>
      <w:jc w:val="left"/>
      <w:outlineLvl w:val="1"/>
    </w:pPr>
    <w:rPr>
      <w:rFonts w:cs="Arial"/>
      <w:bCs/>
      <w:iCs/>
      <w:caps w:val="0"/>
      <w:szCs w:val="32"/>
    </w:rPr>
  </w:style>
  <w:style w:type="paragraph" w:styleId="32">
    <w:name w:val="heading 3"/>
    <w:aliases w:val="h:3,h,3,31,ITT t3,PA Minor Section,TE Heading,H3,Title3,list,l3,Level 3 Head,heading 3,h3,H31,H32,H33,H34,H35,título 3,subhead,1.,TF-Overskrift 3,Titre3,alltoc,Table3,3heading,Heading 3 - old,orderpara2,l31,32,l32,33,l33,34,l34,35,l35,o,Mino"/>
    <w:basedOn w:val="25"/>
    <w:next w:val="GOSTNormal"/>
    <w:link w:val="34"/>
    <w:qFormat/>
    <w:rsid w:val="00811031"/>
    <w:pPr>
      <w:numPr>
        <w:ilvl w:val="2"/>
      </w:numPr>
      <w:tabs>
        <w:tab w:val="clear" w:pos="851"/>
        <w:tab w:val="left" w:pos="964"/>
      </w:tabs>
      <w:outlineLvl w:val="2"/>
    </w:pPr>
    <w:rPr>
      <w:bCs w:val="0"/>
      <w:sz w:val="26"/>
      <w:szCs w:val="26"/>
    </w:rPr>
  </w:style>
  <w:style w:type="paragraph" w:styleId="41">
    <w:name w:val="heading 4"/>
    <w:aliases w:val="h:4,h4,ITT t4,PA Micro Section,TE Heading 4,4,H4,heading 4 + Indent: Left 0.5 in,a.,I4,l4,heading&#10;4,Map Title,heading,Заголовок 4 (Приложение),GOST_4,Sub-Minor,????????? 4 (??????????),heading4,Заголовок 4 (Приложение) Знак Знак,ASFK,_GOST_4"/>
    <w:basedOn w:val="32"/>
    <w:next w:val="GOSTNormal"/>
    <w:link w:val="43"/>
    <w:qFormat/>
    <w:rsid w:val="00811031"/>
    <w:pPr>
      <w:numPr>
        <w:ilvl w:val="3"/>
      </w:numPr>
      <w:tabs>
        <w:tab w:val="clear" w:pos="864"/>
        <w:tab w:val="clear" w:pos="964"/>
        <w:tab w:val="left" w:pos="1134"/>
      </w:tabs>
      <w:ind w:left="1134" w:hanging="1134"/>
      <w:outlineLvl w:val="3"/>
    </w:pPr>
    <w:rPr>
      <w:sz w:val="24"/>
    </w:rPr>
  </w:style>
  <w:style w:type="paragraph" w:styleId="51">
    <w:name w:val="heading 5"/>
    <w:aliases w:val="GOST_5,ITT t5,PA Pico Section,5,Roman list,h5,Roman list1,Roman list2,Roman list11,Roman list3,Roman list12,Roman list21,Roman list111,ASFK_5,_GOST_5"/>
    <w:basedOn w:val="41"/>
    <w:next w:val="GOSTNormal"/>
    <w:link w:val="52"/>
    <w:qFormat/>
    <w:rsid w:val="00811031"/>
    <w:pPr>
      <w:numPr>
        <w:ilvl w:val="4"/>
      </w:numPr>
      <w:tabs>
        <w:tab w:val="clear" w:pos="1008"/>
        <w:tab w:val="clear" w:pos="1134"/>
        <w:tab w:val="left" w:pos="1276"/>
      </w:tabs>
      <w:spacing w:after="120"/>
      <w:ind w:left="1276" w:hanging="1276"/>
      <w:outlineLvl w:val="4"/>
    </w:pPr>
    <w:rPr>
      <w:rFonts w:cs="Times New Roman"/>
      <w:bCs/>
      <w:iCs w:val="0"/>
      <w:lang w:eastAsia="ko-KR"/>
    </w:rPr>
  </w:style>
  <w:style w:type="paragraph" w:styleId="6">
    <w:name w:val="heading 6"/>
    <w:aliases w:val="ITT t6,PA Appendix,6,heading 6,Bullet list,Bullet list1,Bullet list2,Bullet list11,Bullet list3,Bullet list12,Bullet list21,Bullet list111,Bullet lis,_GOST_6"/>
    <w:basedOn w:val="51"/>
    <w:next w:val="GOSTNormal"/>
    <w:link w:val="60"/>
    <w:autoRedefine/>
    <w:qFormat/>
    <w:rsid w:val="00811031"/>
    <w:pPr>
      <w:numPr>
        <w:ilvl w:val="5"/>
      </w:numPr>
      <w:tabs>
        <w:tab w:val="clear" w:pos="1152"/>
        <w:tab w:val="clear" w:pos="1276"/>
        <w:tab w:val="left" w:pos="1418"/>
      </w:tabs>
      <w:ind w:left="1418" w:hanging="1418"/>
      <w:outlineLvl w:val="5"/>
    </w:pPr>
    <w:rPr>
      <w:bCs w:val="0"/>
      <w:i/>
      <w:szCs w:val="22"/>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
    <w:basedOn w:val="ab"/>
    <w:next w:val="ab"/>
    <w:link w:val="70"/>
    <w:qFormat/>
    <w:rsid w:val="00811031"/>
    <w:pPr>
      <w:numPr>
        <w:ilvl w:val="6"/>
        <w:numId w:val="72"/>
      </w:numPr>
      <w:spacing w:before="240" w:after="60"/>
      <w:outlineLvl w:val="6"/>
    </w:pPr>
  </w:style>
  <w:style w:type="paragraph" w:styleId="8">
    <w:name w:val="heading 8"/>
    <w:basedOn w:val="ab"/>
    <w:next w:val="ab"/>
    <w:link w:val="80"/>
    <w:qFormat/>
    <w:rsid w:val="00811031"/>
    <w:pPr>
      <w:numPr>
        <w:ilvl w:val="7"/>
        <w:numId w:val="72"/>
      </w:numPr>
      <w:spacing w:before="240" w:after="60"/>
      <w:outlineLvl w:val="7"/>
    </w:pPr>
    <w:rPr>
      <w:i/>
      <w:iCs/>
    </w:rPr>
  </w:style>
  <w:style w:type="paragraph" w:styleId="9">
    <w:name w:val="heading 9"/>
    <w:basedOn w:val="ab"/>
    <w:next w:val="ab"/>
    <w:link w:val="90"/>
    <w:uiPriority w:val="9"/>
    <w:qFormat/>
    <w:rsid w:val="00811031"/>
    <w:pPr>
      <w:numPr>
        <w:ilvl w:val="8"/>
        <w:numId w:val="85"/>
      </w:numPr>
      <w:spacing w:before="240" w:after="60"/>
      <w:outlineLvl w:val="8"/>
    </w:pPr>
    <w:rPr>
      <w:rFonts w:ascii="Arial" w:hAnsi="Arial"/>
      <w:sz w:val="22"/>
      <w:szCs w:val="22"/>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Normal (Web)"/>
    <w:basedOn w:val="ab"/>
    <w:link w:val="14"/>
    <w:rsid w:val="0020077A"/>
  </w:style>
  <w:style w:type="character" w:styleId="af0">
    <w:name w:val="Strong"/>
    <w:qFormat/>
    <w:rsid w:val="00811031"/>
    <w:rPr>
      <w:b/>
      <w:bCs/>
    </w:rPr>
  </w:style>
  <w:style w:type="character" w:styleId="af1">
    <w:name w:val="Hyperlink"/>
    <w:uiPriority w:val="99"/>
    <w:rsid w:val="00811031"/>
    <w:rPr>
      <w:color w:val="0000FF"/>
      <w:u w:val="single"/>
    </w:rPr>
  </w:style>
  <w:style w:type="character" w:customStyle="1" w:styleId="apple-converted-space">
    <w:name w:val="apple-converted-space"/>
    <w:basedOn w:val="ac"/>
    <w:rsid w:val="00386B1F"/>
  </w:style>
  <w:style w:type="paragraph" w:styleId="af2">
    <w:name w:val="header"/>
    <w:basedOn w:val="ab"/>
    <w:link w:val="af3"/>
    <w:rsid w:val="00811031"/>
    <w:pPr>
      <w:tabs>
        <w:tab w:val="center" w:pos="4677"/>
        <w:tab w:val="right" w:pos="9355"/>
      </w:tabs>
    </w:pPr>
  </w:style>
  <w:style w:type="character" w:customStyle="1" w:styleId="af3">
    <w:name w:val="Верхний колонтитул Знак"/>
    <w:basedOn w:val="ac"/>
    <w:link w:val="af2"/>
    <w:rsid w:val="004952C3"/>
    <w:rPr>
      <w:rFonts w:ascii="Times New Roman" w:eastAsia="Times New Roman" w:hAnsi="Times New Roman" w:cs="Times New Roman"/>
      <w:sz w:val="24"/>
      <w:szCs w:val="20"/>
      <w:lang w:eastAsia="ru-RU"/>
    </w:rPr>
  </w:style>
  <w:style w:type="paragraph" w:styleId="af4">
    <w:name w:val="footer"/>
    <w:basedOn w:val="ab"/>
    <w:link w:val="af5"/>
    <w:rsid w:val="00811031"/>
    <w:pPr>
      <w:tabs>
        <w:tab w:val="center" w:pos="4677"/>
        <w:tab w:val="right" w:pos="9355"/>
      </w:tabs>
    </w:pPr>
  </w:style>
  <w:style w:type="character" w:customStyle="1" w:styleId="af5">
    <w:name w:val="Нижний колонтитул Знак"/>
    <w:basedOn w:val="ac"/>
    <w:link w:val="af4"/>
    <w:rsid w:val="004952C3"/>
    <w:rPr>
      <w:rFonts w:ascii="Times New Roman" w:eastAsia="Times New Roman" w:hAnsi="Times New Roman" w:cs="Times New Roman"/>
      <w:sz w:val="24"/>
      <w:szCs w:val="20"/>
      <w:lang w:eastAsia="ru-RU"/>
    </w:rPr>
  </w:style>
  <w:style w:type="character" w:customStyle="1" w:styleId="13">
    <w:name w:val="Заголовок 1 Знак"/>
    <w:aliases w:val="h:1 Знак,h:1app Знак,TF-Overskrift 1 Знак,H1 Знак,H11 Знак,R1 Знак,Titre 0 Знак,. Знак,Название спецификации Знак,GOST_1 Знак,Название организации Знак,1 Знак,Section Знак,ASFK_1 Знак,Загол 1 Знак,_EB_1 Знак,_GOST_1 Знак"/>
    <w:basedOn w:val="ac"/>
    <w:link w:val="12"/>
    <w:rsid w:val="00CA3E62"/>
    <w:rPr>
      <w:rFonts w:ascii="Times New Roman" w:eastAsia="Times New Roman" w:hAnsi="Times New Roman" w:cs="Times New Roman"/>
      <w:b/>
      <w:caps/>
      <w:sz w:val="32"/>
      <w:szCs w:val="36"/>
      <w:lang w:eastAsia="ru-RU"/>
    </w:rPr>
  </w:style>
  <w:style w:type="character" w:customStyle="1" w:styleId="27">
    <w:name w:val="Заголовок 2 Знак"/>
    <w:aliases w:val="Подраздел Знак,2 Знак,21 Знак,22 Знак,211 Знак,h:2 Знак,h:2app Знак,T2 Знак,TF-Overskrit 2 Знак,H2 Знак,Title2 Знак,ITT t2 Знак,PA Major Section Знак,TE Heading 2 Знак,Livello 2 Знак,R2 Знак,H21 Знак,heading 2+ Indent: Left 0.25 in Знак"/>
    <w:basedOn w:val="ac"/>
    <w:link w:val="25"/>
    <w:rsid w:val="001C09BF"/>
    <w:rPr>
      <w:rFonts w:ascii="Times New Roman" w:eastAsia="Times New Roman" w:hAnsi="Times New Roman" w:cs="Arial"/>
      <w:b/>
      <w:bCs/>
      <w:iCs/>
      <w:sz w:val="32"/>
      <w:szCs w:val="32"/>
      <w:lang w:eastAsia="ru-RU"/>
    </w:rPr>
  </w:style>
  <w:style w:type="character" w:customStyle="1" w:styleId="34">
    <w:name w:val="Заголовок 3 Знак"/>
    <w:aliases w:val="h:3 Знак,h Знак,3 Знак,31 Знак,ITT t3 Знак,PA Minor Section Знак,TE Heading Знак,H3 Знак,Title3 Знак,list Знак,l3 Знак,Level 3 Head Знак,heading 3 Знак,h3 Знак,H31 Знак,H32 Знак,H33 Знак,H34 Знак,H35 Знак,título 3 Знак,subhead Знак"/>
    <w:basedOn w:val="ac"/>
    <w:link w:val="32"/>
    <w:rsid w:val="00CA3E62"/>
    <w:rPr>
      <w:rFonts w:ascii="Times New Roman" w:eastAsia="Times New Roman" w:hAnsi="Times New Roman" w:cs="Arial"/>
      <w:b/>
      <w:iCs/>
      <w:sz w:val="26"/>
      <w:szCs w:val="26"/>
      <w:lang w:eastAsia="ru-RU"/>
    </w:rPr>
  </w:style>
  <w:style w:type="character" w:customStyle="1" w:styleId="43">
    <w:name w:val="Заголовок 4 Знак"/>
    <w:aliases w:val="h:4 Знак,h4 Знак,ITT t4 Знак,PA Micro Section Знак,TE Heading 4 Знак,4 Знак,H4 Знак,heading 4 + Indent: Left 0.5 in Знак,a. Знак,I4 Знак,l4 Знак,heading&#10;4 Знак,Map Title Знак,heading Знак,Заголовок 4 (Приложение) Знак,GOST_4 Знак"/>
    <w:basedOn w:val="ac"/>
    <w:link w:val="41"/>
    <w:rsid w:val="00CA3E62"/>
    <w:rPr>
      <w:rFonts w:ascii="Times New Roman" w:eastAsia="Times New Roman" w:hAnsi="Times New Roman" w:cs="Arial"/>
      <w:b/>
      <w:iCs/>
      <w:sz w:val="24"/>
      <w:szCs w:val="26"/>
      <w:lang w:eastAsia="ru-RU"/>
    </w:rPr>
  </w:style>
  <w:style w:type="paragraph" w:customStyle="1" w:styleId="OTRTableHead">
    <w:name w:val="OTR_Table_Head"/>
    <w:basedOn w:val="ab"/>
    <w:link w:val="OTRTableHead0"/>
    <w:rsid w:val="00CA3E62"/>
    <w:pPr>
      <w:keepNext/>
      <w:spacing w:before="60" w:after="60"/>
      <w:jc w:val="center"/>
    </w:pPr>
    <w:rPr>
      <w:b/>
    </w:rPr>
  </w:style>
  <w:style w:type="paragraph" w:customStyle="1" w:styleId="OTRNormal">
    <w:name w:val="OTR_Normal"/>
    <w:basedOn w:val="ab"/>
    <w:link w:val="OTRNormal0"/>
    <w:qFormat/>
    <w:rsid w:val="00CA3E62"/>
    <w:pPr>
      <w:spacing w:before="60" w:after="120"/>
    </w:pPr>
  </w:style>
  <w:style w:type="character" w:customStyle="1" w:styleId="OTRNormal0">
    <w:name w:val="OTR_Normal Знак"/>
    <w:link w:val="OTRNormal"/>
    <w:rsid w:val="00CA3E62"/>
    <w:rPr>
      <w:rFonts w:ascii="Times New Roman" w:eastAsia="Times New Roman" w:hAnsi="Times New Roman" w:cs="Times New Roman"/>
      <w:sz w:val="24"/>
      <w:szCs w:val="20"/>
      <w:lang w:eastAsia="ru-RU"/>
    </w:rPr>
  </w:style>
  <w:style w:type="paragraph" w:customStyle="1" w:styleId="OTRTableTitle">
    <w:name w:val="OTR_Table_Title"/>
    <w:basedOn w:val="ab"/>
    <w:rsid w:val="00CA3E62"/>
    <w:pPr>
      <w:keepNext/>
      <w:tabs>
        <w:tab w:val="num" w:pos="567"/>
        <w:tab w:val="num" w:pos="1260"/>
      </w:tabs>
      <w:spacing w:before="120"/>
      <w:ind w:left="284" w:hanging="284"/>
    </w:pPr>
    <w:rPr>
      <w:b/>
    </w:rPr>
  </w:style>
  <w:style w:type="character" w:customStyle="1" w:styleId="OTRTableHead0">
    <w:name w:val="OTR_Table_Head Знак"/>
    <w:link w:val="OTRTableHead"/>
    <w:rsid w:val="00CA3E62"/>
    <w:rPr>
      <w:rFonts w:ascii="Times New Roman" w:eastAsia="Times New Roman" w:hAnsi="Times New Roman" w:cs="Times New Roman"/>
      <w:b/>
      <w:szCs w:val="20"/>
      <w:lang w:eastAsia="ru-RU"/>
    </w:rPr>
  </w:style>
  <w:style w:type="paragraph" w:customStyle="1" w:styleId="OTRMaketCode">
    <w:name w:val="OTR_Maket_Code"/>
    <w:basedOn w:val="ab"/>
    <w:rsid w:val="00CA3E62"/>
    <w:pPr>
      <w:spacing w:after="60"/>
    </w:pPr>
    <w:rPr>
      <w:rFonts w:cs="Courier New"/>
      <w:szCs w:val="24"/>
      <w:lang w:val="en-US"/>
    </w:rPr>
  </w:style>
  <w:style w:type="paragraph" w:styleId="af6">
    <w:name w:val="Document Map"/>
    <w:basedOn w:val="ab"/>
    <w:link w:val="af7"/>
    <w:rsid w:val="00811031"/>
    <w:pPr>
      <w:shd w:val="clear" w:color="auto" w:fill="000080"/>
    </w:pPr>
    <w:rPr>
      <w:rFonts w:ascii="Tahoma" w:hAnsi="Tahoma" w:cs="Tahoma"/>
      <w:sz w:val="20"/>
    </w:rPr>
  </w:style>
  <w:style w:type="character" w:customStyle="1" w:styleId="af7">
    <w:name w:val="Схема документа Знак"/>
    <w:basedOn w:val="ac"/>
    <w:link w:val="af6"/>
    <w:rsid w:val="00923A71"/>
    <w:rPr>
      <w:rFonts w:ascii="Tahoma" w:eastAsia="Times New Roman" w:hAnsi="Tahoma" w:cs="Tahoma"/>
      <w:sz w:val="20"/>
      <w:szCs w:val="20"/>
      <w:shd w:val="clear" w:color="auto" w:fill="000080"/>
      <w:lang w:eastAsia="ru-RU"/>
    </w:rPr>
  </w:style>
  <w:style w:type="character" w:customStyle="1" w:styleId="52">
    <w:name w:val="Заголовок 5 Знак"/>
    <w:aliases w:val="GOST_5 Знак,ITT t5 Знак,PA Pico Section Знак,5 Знак,Roman list Знак,h5 Знак,Roman list1 Знак,Roman list2 Знак,Roman list11 Знак,Roman list3 Знак,Roman list12 Знак,Roman list21 Знак,Roman list111 Знак,ASFK_5 Знак,_GOST_5 Знак"/>
    <w:basedOn w:val="ac"/>
    <w:link w:val="51"/>
    <w:rsid w:val="00FB127E"/>
    <w:rPr>
      <w:rFonts w:ascii="Times New Roman" w:eastAsia="Times New Roman" w:hAnsi="Times New Roman" w:cs="Times New Roman"/>
      <w:b/>
      <w:bCs/>
      <w:sz w:val="24"/>
      <w:szCs w:val="26"/>
      <w:lang w:eastAsia="ko-KR"/>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_GOST_6 Знак"/>
    <w:basedOn w:val="ac"/>
    <w:link w:val="6"/>
    <w:rsid w:val="00FB127E"/>
    <w:rPr>
      <w:rFonts w:ascii="Times New Roman" w:eastAsia="Times New Roman" w:hAnsi="Times New Roman" w:cs="Times New Roman"/>
      <w:b/>
      <w:i/>
      <w:sz w:val="24"/>
      <w:lang w:eastAsia="ko-KR"/>
    </w:rPr>
  </w:style>
  <w:style w:type="character" w:customStyle="1" w:styleId="70">
    <w:name w:val="Заголовок 7 Знак"/>
    <w:aliases w:val="ITT t7 Знак,PA Appendix Major Знак,7 Знак,req3 Знак,heading 7 Знак,letter list Знак,lettered list Знак,letter list1 Знак,lettered list1 Знак,letter list2 Знак,lettered list2 Знак,letter list11 Знак,lettered list11 Знак,letter list3 Знак"/>
    <w:basedOn w:val="ac"/>
    <w:link w:val="7"/>
    <w:rsid w:val="00FB127E"/>
    <w:rPr>
      <w:rFonts w:ascii="Times New Roman" w:eastAsia="Times New Roman" w:hAnsi="Times New Roman" w:cs="Times New Roman"/>
      <w:sz w:val="24"/>
      <w:szCs w:val="20"/>
      <w:lang w:eastAsia="ru-RU"/>
    </w:rPr>
  </w:style>
  <w:style w:type="character" w:customStyle="1" w:styleId="80">
    <w:name w:val="Заголовок 8 Знак"/>
    <w:basedOn w:val="ac"/>
    <w:link w:val="8"/>
    <w:rsid w:val="00FB127E"/>
    <w:rPr>
      <w:rFonts w:ascii="Times New Roman" w:eastAsia="Times New Roman" w:hAnsi="Times New Roman" w:cs="Times New Roman"/>
      <w:i/>
      <w:iCs/>
      <w:sz w:val="24"/>
      <w:szCs w:val="20"/>
      <w:lang w:eastAsia="ru-RU"/>
    </w:rPr>
  </w:style>
  <w:style w:type="character" w:customStyle="1" w:styleId="90">
    <w:name w:val="Заголовок 9 Знак"/>
    <w:basedOn w:val="ac"/>
    <w:link w:val="9"/>
    <w:uiPriority w:val="9"/>
    <w:rsid w:val="00FB127E"/>
    <w:rPr>
      <w:rFonts w:ascii="Arial" w:eastAsia="Times New Roman" w:hAnsi="Arial" w:cs="Times New Roman"/>
      <w:lang w:eastAsia="ru-RU"/>
    </w:rPr>
  </w:style>
  <w:style w:type="paragraph" w:customStyle="1" w:styleId="GOSTFigure">
    <w:name w:val="_GOST_Figure"/>
    <w:next w:val="GOSTFigName"/>
    <w:rsid w:val="00811031"/>
    <w:pPr>
      <w:keepNext/>
      <w:spacing w:before="120" w:after="120" w:line="240" w:lineRule="auto"/>
      <w:jc w:val="center"/>
    </w:pPr>
    <w:rPr>
      <w:rFonts w:ascii="Times New Roman" w:eastAsia="Times New Roman" w:hAnsi="Times New Roman" w:cs="Times New Roman"/>
      <w:sz w:val="24"/>
      <w:szCs w:val="20"/>
      <w:lang w:eastAsia="ru-RU"/>
    </w:rPr>
  </w:style>
  <w:style w:type="paragraph" w:customStyle="1" w:styleId="GOSTFigName">
    <w:name w:val="_GOST_Fig_Name"/>
    <w:basedOn w:val="GOSTFigure"/>
    <w:next w:val="GOSTNormal"/>
    <w:qFormat/>
    <w:rsid w:val="00811031"/>
    <w:pPr>
      <w:keepNext w:val="0"/>
      <w:numPr>
        <w:numId w:val="2"/>
      </w:numPr>
      <w:suppressAutoHyphens/>
      <w:contextualSpacing/>
    </w:pPr>
    <w:rPr>
      <w:b/>
      <w:szCs w:val="24"/>
    </w:rPr>
  </w:style>
  <w:style w:type="paragraph" w:customStyle="1" w:styleId="GOSTheader">
    <w:name w:val="_GOST_header"/>
    <w:rsid w:val="00811031"/>
    <w:pPr>
      <w:suppressAutoHyphens/>
      <w:spacing w:after="0" w:line="240" w:lineRule="auto"/>
    </w:pPr>
    <w:rPr>
      <w:rFonts w:ascii="Arial" w:eastAsia="Times New Roman" w:hAnsi="Arial" w:cs="Times New Roman"/>
      <w:b/>
      <w:color w:val="333333"/>
      <w:sz w:val="20"/>
      <w:szCs w:val="20"/>
      <w:lang w:eastAsia="ru-RU"/>
    </w:rPr>
  </w:style>
  <w:style w:type="paragraph" w:customStyle="1" w:styleId="GOSTListmark1">
    <w:name w:val="_GOST_List_mark1"/>
    <w:rsid w:val="00811031"/>
    <w:pPr>
      <w:numPr>
        <w:numId w:val="18"/>
      </w:numPr>
      <w:spacing w:after="0" w:line="240" w:lineRule="auto"/>
      <w:jc w:val="both"/>
    </w:pPr>
    <w:rPr>
      <w:rFonts w:ascii="Times New Roman" w:eastAsia="Times New Roman" w:hAnsi="Times New Roman" w:cs="Times New Roman"/>
      <w:snapToGrid w:val="0"/>
      <w:sz w:val="24"/>
      <w:szCs w:val="20"/>
      <w:lang w:eastAsia="ru-RU"/>
    </w:rPr>
  </w:style>
  <w:style w:type="paragraph" w:customStyle="1" w:styleId="GOSTListmark2">
    <w:name w:val="_GOST_List_mark2"/>
    <w:rsid w:val="00811031"/>
    <w:pPr>
      <w:numPr>
        <w:numId w:val="19"/>
      </w:numPr>
      <w:spacing w:after="0" w:line="240" w:lineRule="auto"/>
      <w:jc w:val="both"/>
    </w:pPr>
    <w:rPr>
      <w:rFonts w:ascii="Times New Roman" w:eastAsia="Times New Roman" w:hAnsi="Times New Roman" w:cs="Times New Roman"/>
      <w:snapToGrid w:val="0"/>
      <w:sz w:val="24"/>
      <w:szCs w:val="20"/>
      <w:lang w:eastAsia="ru-RU"/>
    </w:rPr>
  </w:style>
  <w:style w:type="paragraph" w:customStyle="1" w:styleId="GOSTListmark3">
    <w:name w:val="_GOST_List_mark3"/>
    <w:basedOn w:val="ab"/>
    <w:rsid w:val="00811031"/>
    <w:pPr>
      <w:numPr>
        <w:numId w:val="20"/>
      </w:numPr>
    </w:pPr>
    <w:rPr>
      <w:snapToGrid w:val="0"/>
    </w:rPr>
  </w:style>
  <w:style w:type="paragraph" w:customStyle="1" w:styleId="GOSTListmark4">
    <w:name w:val="_GOST_List_mark4"/>
    <w:basedOn w:val="ab"/>
    <w:rsid w:val="00811031"/>
    <w:pPr>
      <w:numPr>
        <w:numId w:val="21"/>
      </w:numPr>
    </w:pPr>
  </w:style>
  <w:style w:type="paragraph" w:customStyle="1" w:styleId="GOSTListnote">
    <w:name w:val="_GOST_List_note"/>
    <w:basedOn w:val="GOSTListmark3"/>
    <w:rsid w:val="00FB127E"/>
    <w:pPr>
      <w:numPr>
        <w:numId w:val="0"/>
      </w:numPr>
      <w:ind w:firstLine="567"/>
    </w:pPr>
    <w:rPr>
      <w:snapToGrid/>
    </w:rPr>
  </w:style>
  <w:style w:type="paragraph" w:customStyle="1" w:styleId="GOSTListnormal18">
    <w:name w:val="_GOST_List_normal_1.8"/>
    <w:rsid w:val="00811031"/>
    <w:pPr>
      <w:tabs>
        <w:tab w:val="left" w:pos="1021"/>
      </w:tabs>
      <w:spacing w:after="0" w:line="240" w:lineRule="auto"/>
      <w:ind w:left="1021"/>
      <w:jc w:val="both"/>
    </w:pPr>
    <w:rPr>
      <w:rFonts w:ascii="Times New Roman" w:eastAsia="Times New Roman" w:hAnsi="Times New Roman" w:cs="Times New Roman"/>
      <w:snapToGrid w:val="0"/>
      <w:sz w:val="24"/>
      <w:szCs w:val="20"/>
      <w:lang w:eastAsia="ru-RU"/>
    </w:rPr>
  </w:style>
  <w:style w:type="paragraph" w:customStyle="1" w:styleId="GOSTListnum2">
    <w:name w:val="_GOST_List_num2"/>
    <w:basedOn w:val="GOSTListnum"/>
    <w:rsid w:val="00811031"/>
    <w:pPr>
      <w:numPr>
        <w:ilvl w:val="1"/>
      </w:numPr>
    </w:pPr>
    <w:rPr>
      <w:szCs w:val="24"/>
    </w:rPr>
  </w:style>
  <w:style w:type="paragraph" w:customStyle="1" w:styleId="GOSTNameTable">
    <w:name w:val="_GOST_Name_Table"/>
    <w:link w:val="GOSTNameTable0"/>
    <w:qFormat/>
    <w:rsid w:val="00811031"/>
    <w:pPr>
      <w:keepNext/>
      <w:numPr>
        <w:numId w:val="1"/>
      </w:numPr>
      <w:suppressAutoHyphens/>
      <w:spacing w:before="240" w:after="120" w:line="240" w:lineRule="auto"/>
    </w:pPr>
    <w:rPr>
      <w:rFonts w:ascii="Times New Roman" w:eastAsia="Times New Roman" w:hAnsi="Times New Roman" w:cs="Times New Roman"/>
      <w:b/>
      <w:sz w:val="24"/>
      <w:szCs w:val="20"/>
      <w:lang w:eastAsia="ru-RU"/>
    </w:rPr>
  </w:style>
  <w:style w:type="paragraph" w:customStyle="1" w:styleId="GOSTNormal">
    <w:name w:val="_GOST_Normal"/>
    <w:link w:val="GOSTNormal0"/>
    <w:qFormat/>
    <w:rsid w:val="00811031"/>
    <w:pPr>
      <w:spacing w:before="120" w:after="60" w:line="240" w:lineRule="auto"/>
      <w:ind w:firstLine="567"/>
      <w:contextualSpacing/>
      <w:jc w:val="both"/>
    </w:pPr>
    <w:rPr>
      <w:rFonts w:ascii="Times New Roman" w:eastAsia="Times New Roman" w:hAnsi="Times New Roman" w:cs="Times New Roman"/>
      <w:sz w:val="24"/>
      <w:szCs w:val="20"/>
      <w:lang w:eastAsia="ru-RU"/>
    </w:rPr>
  </w:style>
  <w:style w:type="paragraph" w:customStyle="1" w:styleId="GOSTNormalWithout">
    <w:name w:val="_GOST_Normal_Without"/>
    <w:basedOn w:val="GOSTNormal"/>
    <w:next w:val="GOSTNormal"/>
    <w:rsid w:val="00811031"/>
    <w:pPr>
      <w:keepNext/>
    </w:pPr>
  </w:style>
  <w:style w:type="paragraph" w:customStyle="1" w:styleId="GOSTNote">
    <w:name w:val="_GOST_Note"/>
    <w:next w:val="GOSTNormal"/>
    <w:link w:val="GOSTNote0"/>
    <w:rsid w:val="00811031"/>
    <w:pPr>
      <w:spacing w:before="120" w:after="120" w:line="240" w:lineRule="auto"/>
      <w:ind w:left="1701" w:hanging="1701"/>
      <w:jc w:val="both"/>
    </w:pPr>
    <w:rPr>
      <w:rFonts w:ascii="Times New Roman" w:eastAsia="Times New Roman" w:hAnsi="Times New Roman" w:cs="Times New Roman"/>
      <w:sz w:val="24"/>
      <w:szCs w:val="20"/>
      <w:lang w:eastAsia="ru-RU"/>
    </w:rPr>
  </w:style>
  <w:style w:type="paragraph" w:customStyle="1" w:styleId="GOSTNoteContinue">
    <w:name w:val="_GOST_Note_Continue"/>
    <w:basedOn w:val="GOSTNote"/>
    <w:rsid w:val="00811031"/>
    <w:pPr>
      <w:ind w:firstLine="0"/>
    </w:pPr>
  </w:style>
  <w:style w:type="paragraph" w:customStyle="1" w:styleId="GOSTReg">
    <w:name w:val="_GOST_Reg"/>
    <w:next w:val="GOSTNormal"/>
    <w:rsid w:val="00811031"/>
    <w:pPr>
      <w:keepNext/>
      <w:pageBreakBefore/>
      <w:spacing w:before="120" w:after="120" w:line="240" w:lineRule="auto"/>
      <w:contextualSpacing/>
      <w:jc w:val="center"/>
      <w:outlineLvl w:val="0"/>
    </w:pPr>
    <w:rPr>
      <w:rFonts w:ascii="Times New Roman" w:eastAsia="Times New Roman" w:hAnsi="Times New Roman" w:cs="Times New Roman"/>
      <w:b/>
      <w:caps/>
      <w:sz w:val="28"/>
      <w:szCs w:val="20"/>
      <w:lang w:eastAsia="ru-RU"/>
    </w:rPr>
  </w:style>
  <w:style w:type="paragraph" w:customStyle="1" w:styleId="GOSTScript">
    <w:name w:val="_GOST_Script"/>
    <w:basedOn w:val="ab"/>
    <w:rsid w:val="00811031"/>
    <w:pPr>
      <w:pBdr>
        <w:top w:val="dotted" w:sz="4" w:space="1" w:color="auto"/>
        <w:left w:val="dotted" w:sz="4" w:space="4" w:color="auto"/>
        <w:bottom w:val="dotted" w:sz="4" w:space="1" w:color="auto"/>
        <w:right w:val="dotted" w:sz="4" w:space="4" w:color="auto"/>
      </w:pBdr>
      <w:ind w:left="567" w:right="29"/>
    </w:pPr>
    <w:rPr>
      <w:rFonts w:ascii="Courier New" w:hAnsi="Courier New"/>
      <w:noProof/>
      <w:spacing w:val="-20"/>
      <w:sz w:val="20"/>
      <w:lang w:val="en-US"/>
    </w:rPr>
  </w:style>
  <w:style w:type="paragraph" w:customStyle="1" w:styleId="GOSTSign">
    <w:name w:val="_GOST_Sign"/>
    <w:basedOn w:val="GOSTReg"/>
    <w:next w:val="GOSTNormal"/>
    <w:rsid w:val="00811031"/>
    <w:pPr>
      <w:pageBreakBefore w:val="0"/>
      <w:outlineLvl w:val="9"/>
    </w:pPr>
  </w:style>
  <w:style w:type="character" w:customStyle="1" w:styleId="GOSTSymBold">
    <w:name w:val="_GOST_Sym_Bold"/>
    <w:rsid w:val="00811031"/>
    <w:rPr>
      <w:b/>
    </w:rPr>
  </w:style>
  <w:style w:type="character" w:customStyle="1" w:styleId="GOSTSymBoldItalic">
    <w:name w:val="_GOST_Sym_Bold_Italic"/>
    <w:rsid w:val="00811031"/>
    <w:rPr>
      <w:b/>
      <w:i/>
    </w:rPr>
  </w:style>
  <w:style w:type="character" w:customStyle="1" w:styleId="GOSTSymItalic">
    <w:name w:val="_GOST_Sym_Italic"/>
    <w:rsid w:val="00811031"/>
    <w:rPr>
      <w:i/>
    </w:rPr>
  </w:style>
  <w:style w:type="table" w:customStyle="1" w:styleId="GOSTTable">
    <w:name w:val="_GOST_Table"/>
    <w:basedOn w:val="ad"/>
    <w:rsid w:val="00811031"/>
    <w:pPr>
      <w:spacing w:after="0" w:line="240" w:lineRule="auto"/>
      <w:jc w:val="both"/>
    </w:pPr>
    <w:rPr>
      <w:rFonts w:ascii="Times New Roman" w:eastAsia="Times New Roman" w:hAnsi="Times New Roman" w:cs="Times New Roman"/>
      <w:szCs w:val="20"/>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Pr>
    <w:tblStylePr w:type="firstRow">
      <w:pPr>
        <w:wordWrap/>
        <w:spacing w:beforeLines="0" w:beforeAutospacing="0" w:afterLines="0" w:afterAutospacing="0" w:line="240" w:lineRule="auto"/>
        <w:ind w:leftChars="0" w:left="0" w:rightChars="0" w:right="0" w:firstLineChars="0" w:firstLine="0"/>
        <w:jc w:val="center"/>
        <w:outlineLvl w:val="9"/>
      </w:pPr>
      <w:rPr>
        <w:rFonts w:ascii="Times New Roman" w:hAnsi="Times New Roman"/>
        <w:b w:val="0"/>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vAlign w:val="center"/>
      </w:tcPr>
    </w:tblStylePr>
    <w:tblStylePr w:type="band1Horz">
      <w:pPr>
        <w:wordWrap/>
        <w:spacing w:beforeLines="0" w:beforeAutospacing="0" w:afterLines="0" w:afterAutospacing="0" w:line="240" w:lineRule="auto"/>
        <w:ind w:leftChars="0" w:left="57" w:rightChars="0" w:right="57" w:firstLineChars="0" w:firstLine="0"/>
        <w:jc w:val="left"/>
        <w:outlineLvl w:val="9"/>
      </w:pPr>
      <w:rPr>
        <w:rFonts w:ascii="Times New Roman" w:hAnsi="Times New Roman"/>
        <w:sz w:val="24"/>
      </w:rPr>
    </w:tblStylePr>
    <w:tblStylePr w:type="band2Horz">
      <w:pPr>
        <w:wordWrap/>
        <w:spacing w:beforeLines="0" w:beforeAutospacing="0" w:afterLines="0" w:afterAutospacing="0"/>
        <w:ind w:leftChars="0" w:left="57" w:rightChars="0" w:right="57" w:firstLineChars="0" w:firstLine="0"/>
        <w:contextualSpacing w:val="0"/>
        <w:jc w:val="left"/>
        <w:outlineLvl w:val="9"/>
      </w:pPr>
      <w:rPr>
        <w:rFonts w:ascii="Times New Roman" w:hAnsi="Times New Roman"/>
        <w:sz w:val="24"/>
      </w:rPr>
    </w:tblStylePr>
  </w:style>
  <w:style w:type="paragraph" w:customStyle="1" w:styleId="GOSTTablenorm">
    <w:name w:val="_GOST_Table_norm"/>
    <w:link w:val="GOSTTablenorm0"/>
    <w:qFormat/>
    <w:rsid w:val="00811031"/>
    <w:pPr>
      <w:spacing w:after="0" w:line="240" w:lineRule="auto"/>
      <w:ind w:left="57" w:right="57"/>
      <w:jc w:val="both"/>
    </w:pPr>
    <w:rPr>
      <w:rFonts w:ascii="Times New Roman" w:eastAsia="Times New Roman" w:hAnsi="Times New Roman" w:cs="Times New Roman"/>
      <w:szCs w:val="20"/>
      <w:lang w:eastAsia="ru-RU"/>
    </w:rPr>
  </w:style>
  <w:style w:type="paragraph" w:customStyle="1" w:styleId="GOSTTableHead">
    <w:name w:val="_GOST_Table_Head"/>
    <w:basedOn w:val="GOSTTablenorm"/>
    <w:link w:val="GOSTTableHead0"/>
    <w:rsid w:val="00811031"/>
    <w:pPr>
      <w:keepNext/>
      <w:suppressAutoHyphens/>
      <w:ind w:left="0" w:right="0"/>
      <w:jc w:val="center"/>
    </w:pPr>
    <w:rPr>
      <w:b/>
      <w:bCs/>
    </w:rPr>
  </w:style>
  <w:style w:type="paragraph" w:customStyle="1" w:styleId="GOSTTableListMark">
    <w:name w:val="_GOST_Table_List_Mark"/>
    <w:rsid w:val="00FB127E"/>
    <w:pPr>
      <w:tabs>
        <w:tab w:val="left" w:pos="170"/>
        <w:tab w:val="num" w:pos="340"/>
      </w:tabs>
      <w:spacing w:before="60" w:after="60" w:line="240" w:lineRule="auto"/>
      <w:ind w:left="340" w:right="57" w:hanging="227"/>
    </w:pPr>
    <w:rPr>
      <w:rFonts w:ascii="Times New Roman" w:eastAsia="Times New Roman" w:hAnsi="Times New Roman" w:cs="Times New Roman"/>
      <w:szCs w:val="20"/>
      <w:lang w:eastAsia="ru-RU"/>
    </w:rPr>
  </w:style>
  <w:style w:type="paragraph" w:customStyle="1" w:styleId="GOSTTableListNum">
    <w:name w:val="_GOST_Table_List_Num"/>
    <w:basedOn w:val="ab"/>
    <w:rsid w:val="00FB127E"/>
    <w:pPr>
      <w:numPr>
        <w:numId w:val="23"/>
      </w:numPr>
      <w:spacing w:before="60" w:after="60"/>
      <w:ind w:right="57"/>
      <w:contextualSpacing/>
      <w:jc w:val="left"/>
    </w:pPr>
    <w:rPr>
      <w:sz w:val="22"/>
      <w:szCs w:val="22"/>
    </w:rPr>
  </w:style>
  <w:style w:type="paragraph" w:customStyle="1" w:styleId="GOSTTableNum">
    <w:name w:val="_GOST_Table_Num"/>
    <w:rsid w:val="00811031"/>
    <w:pPr>
      <w:numPr>
        <w:numId w:val="94"/>
      </w:numPr>
      <w:spacing w:after="0" w:line="240" w:lineRule="auto"/>
    </w:pPr>
    <w:rPr>
      <w:rFonts w:ascii="Times New Roman" w:eastAsia="Times New Roman" w:hAnsi="Times New Roman" w:cs="Times New Roman"/>
      <w:szCs w:val="20"/>
      <w:lang w:eastAsia="ru-RU"/>
    </w:rPr>
  </w:style>
  <w:style w:type="paragraph" w:customStyle="1" w:styleId="GOSTTitul0">
    <w:name w:val="_GOST_Titul_0"/>
    <w:rsid w:val="00811031"/>
    <w:pPr>
      <w:suppressAutoHyphens/>
      <w:spacing w:after="0" w:line="360" w:lineRule="auto"/>
      <w:contextualSpacing/>
      <w:jc w:val="center"/>
    </w:pPr>
    <w:rPr>
      <w:rFonts w:ascii="Times New Roman" w:eastAsia="Times New Roman" w:hAnsi="Times New Roman" w:cs="Times New Roman"/>
      <w:sz w:val="28"/>
      <w:szCs w:val="28"/>
      <w:lang w:eastAsia="ru-RU"/>
    </w:rPr>
  </w:style>
  <w:style w:type="paragraph" w:customStyle="1" w:styleId="GOSTTITUL00">
    <w:name w:val="_GOST_TITUL_0"/>
    <w:rsid w:val="00FB127E"/>
    <w:pPr>
      <w:spacing w:after="0" w:line="360" w:lineRule="auto"/>
      <w:contextualSpacing/>
      <w:jc w:val="center"/>
    </w:pPr>
    <w:rPr>
      <w:rFonts w:ascii="Times New Roman" w:eastAsia="Times New Roman" w:hAnsi="Times New Roman" w:cs="Times New Roman"/>
      <w:sz w:val="28"/>
      <w:szCs w:val="28"/>
      <w:lang w:eastAsia="ru-RU"/>
    </w:rPr>
  </w:style>
  <w:style w:type="paragraph" w:customStyle="1" w:styleId="GOSTTitul1">
    <w:name w:val="_GOST_Titul_1"/>
    <w:rsid w:val="00811031"/>
    <w:pPr>
      <w:suppressAutoHyphens/>
      <w:spacing w:before="240" w:after="240" w:line="240" w:lineRule="auto"/>
      <w:contextualSpacing/>
      <w:jc w:val="center"/>
    </w:pPr>
    <w:rPr>
      <w:rFonts w:ascii="Times New Roman" w:eastAsia="Times New Roman" w:hAnsi="Times New Roman" w:cs="Times New Roman"/>
      <w:sz w:val="32"/>
      <w:szCs w:val="28"/>
      <w:lang w:eastAsia="ru-RU"/>
    </w:rPr>
  </w:style>
  <w:style w:type="paragraph" w:customStyle="1" w:styleId="GOSTTitul2">
    <w:name w:val="_GOST_Titul_2"/>
    <w:rsid w:val="00811031"/>
    <w:pPr>
      <w:suppressAutoHyphens/>
      <w:spacing w:after="0" w:line="240" w:lineRule="auto"/>
      <w:jc w:val="center"/>
    </w:pPr>
    <w:rPr>
      <w:rFonts w:ascii="Times New Roman" w:eastAsia="Times New Roman" w:hAnsi="Times New Roman" w:cs="Times New Roman"/>
      <w:b/>
      <w:caps/>
      <w:sz w:val="32"/>
      <w:szCs w:val="28"/>
      <w:lang w:eastAsia="ru-RU"/>
    </w:rPr>
  </w:style>
  <w:style w:type="paragraph" w:customStyle="1" w:styleId="GOSTTitulnamedoc">
    <w:name w:val="_GOST_Titul_name_doc"/>
    <w:rsid w:val="00811031"/>
    <w:pPr>
      <w:suppressAutoHyphens/>
      <w:spacing w:before="200" w:after="400" w:line="240" w:lineRule="auto"/>
      <w:contextualSpacing/>
      <w:jc w:val="center"/>
    </w:pPr>
    <w:rPr>
      <w:rFonts w:ascii="Times New Roman" w:eastAsia="Times New Roman" w:hAnsi="Times New Roman" w:cs="Times New Roman"/>
      <w:b/>
      <w:sz w:val="32"/>
      <w:szCs w:val="28"/>
      <w:lang w:eastAsia="ru-RU"/>
    </w:rPr>
  </w:style>
  <w:style w:type="paragraph" w:customStyle="1" w:styleId="a7">
    <w:name w:val="Заг_Приложение"/>
    <w:basedOn w:val="12"/>
    <w:next w:val="GOSTNormal"/>
    <w:link w:val="af8"/>
    <w:rsid w:val="00811031"/>
    <w:pPr>
      <w:numPr>
        <w:numId w:val="3"/>
      </w:numPr>
    </w:pPr>
  </w:style>
  <w:style w:type="paragraph" w:customStyle="1" w:styleId="28">
    <w:name w:val="Заг_2_Приложение"/>
    <w:basedOn w:val="a7"/>
    <w:next w:val="GOSTNormal"/>
    <w:link w:val="2a"/>
    <w:rsid w:val="00811031"/>
    <w:pPr>
      <w:pageBreakBefore w:val="0"/>
      <w:numPr>
        <w:numId w:val="0"/>
      </w:numPr>
      <w:tabs>
        <w:tab w:val="clear" w:pos="567"/>
      </w:tabs>
      <w:spacing w:after="240"/>
      <w:ind w:left="454" w:hanging="454"/>
      <w:jc w:val="left"/>
    </w:pPr>
    <w:rPr>
      <w:caps w:val="0"/>
      <w:lang w:val="x-none" w:eastAsia="x-none"/>
    </w:rPr>
  </w:style>
  <w:style w:type="character" w:customStyle="1" w:styleId="2a">
    <w:name w:val="Заг_2_Приложение Знак"/>
    <w:link w:val="28"/>
    <w:rsid w:val="00811031"/>
    <w:rPr>
      <w:rFonts w:ascii="Times New Roman" w:eastAsia="Times New Roman" w:hAnsi="Times New Roman" w:cs="Times New Roman"/>
      <w:b/>
      <w:sz w:val="32"/>
      <w:szCs w:val="36"/>
      <w:lang w:val="x-none" w:eastAsia="x-none"/>
    </w:rPr>
  </w:style>
  <w:style w:type="paragraph" w:customStyle="1" w:styleId="35">
    <w:name w:val="Заг_3_Приложение"/>
    <w:basedOn w:val="ab"/>
    <w:next w:val="GOSTNormal"/>
    <w:rsid w:val="00811031"/>
    <w:pPr>
      <w:keepNext/>
      <w:spacing w:before="240" w:after="120"/>
      <w:ind w:left="567" w:hanging="567"/>
      <w:contextualSpacing/>
      <w:outlineLvl w:val="1"/>
    </w:pPr>
    <w:rPr>
      <w:rFonts w:cs="Arial"/>
      <w:b/>
      <w:bCs/>
      <w:iCs/>
      <w:sz w:val="28"/>
      <w:szCs w:val="28"/>
    </w:rPr>
  </w:style>
  <w:style w:type="paragraph" w:styleId="af9">
    <w:name w:val="caption"/>
    <w:aliases w:val="Назв. Таблицы"/>
    <w:basedOn w:val="ab"/>
    <w:next w:val="ab"/>
    <w:uiPriority w:val="35"/>
    <w:qFormat/>
    <w:rsid w:val="00811031"/>
    <w:rPr>
      <w:b/>
      <w:bCs/>
      <w:sz w:val="20"/>
    </w:rPr>
  </w:style>
  <w:style w:type="paragraph" w:styleId="15">
    <w:name w:val="toc 1"/>
    <w:uiPriority w:val="39"/>
    <w:rsid w:val="00811031"/>
    <w:pPr>
      <w:tabs>
        <w:tab w:val="left" w:pos="454"/>
        <w:tab w:val="right" w:leader="dot" w:pos="9631"/>
      </w:tabs>
      <w:spacing w:before="60" w:after="60" w:line="240" w:lineRule="auto"/>
      <w:ind w:left="454" w:right="567" w:hanging="454"/>
    </w:pPr>
    <w:rPr>
      <w:rFonts w:ascii="Times New Roman" w:eastAsia="Times New Roman" w:hAnsi="Times New Roman" w:cs="Times New Roman"/>
      <w:b/>
      <w:bCs/>
      <w:caps/>
      <w:noProof/>
      <w:sz w:val="24"/>
      <w:szCs w:val="24"/>
      <w:lang w:eastAsia="ru-RU"/>
    </w:rPr>
  </w:style>
  <w:style w:type="paragraph" w:styleId="2b">
    <w:name w:val="toc 2"/>
    <w:basedOn w:val="15"/>
    <w:uiPriority w:val="39"/>
    <w:qFormat/>
    <w:rsid w:val="00811031"/>
    <w:pPr>
      <w:tabs>
        <w:tab w:val="clear" w:pos="454"/>
        <w:tab w:val="left" w:pos="851"/>
      </w:tabs>
      <w:ind w:left="851" w:hanging="567"/>
      <w:contextualSpacing/>
    </w:pPr>
    <w:rPr>
      <w:b w:val="0"/>
      <w:caps w:val="0"/>
    </w:rPr>
  </w:style>
  <w:style w:type="paragraph" w:styleId="36">
    <w:name w:val="toc 3"/>
    <w:basedOn w:val="2b"/>
    <w:uiPriority w:val="39"/>
    <w:rsid w:val="00811031"/>
    <w:pPr>
      <w:tabs>
        <w:tab w:val="clear" w:pos="851"/>
        <w:tab w:val="left" w:pos="1418"/>
      </w:tabs>
      <w:ind w:left="1418" w:hanging="851"/>
    </w:pPr>
    <w:rPr>
      <w:iCs/>
    </w:rPr>
  </w:style>
  <w:style w:type="paragraph" w:styleId="afa">
    <w:name w:val="Body Text Indent"/>
    <w:basedOn w:val="ab"/>
    <w:next w:val="ab"/>
    <w:link w:val="afb"/>
    <w:rsid w:val="00811031"/>
    <w:pPr>
      <w:widowControl w:val="0"/>
      <w:tabs>
        <w:tab w:val="left" w:pos="1985"/>
        <w:tab w:val="left" w:pos="2127"/>
      </w:tabs>
      <w:spacing w:line="360" w:lineRule="auto"/>
      <w:ind w:firstLine="425"/>
    </w:pPr>
    <w:rPr>
      <w:snapToGrid w:val="0"/>
      <w:sz w:val="20"/>
    </w:rPr>
  </w:style>
  <w:style w:type="character" w:customStyle="1" w:styleId="afb">
    <w:name w:val="Основной текст с отступом Знак"/>
    <w:basedOn w:val="ac"/>
    <w:link w:val="afa"/>
    <w:rsid w:val="00FB127E"/>
    <w:rPr>
      <w:rFonts w:ascii="Times New Roman" w:eastAsia="Times New Roman" w:hAnsi="Times New Roman" w:cs="Times New Roman"/>
      <w:snapToGrid w:val="0"/>
      <w:sz w:val="20"/>
      <w:szCs w:val="20"/>
      <w:lang w:eastAsia="ru-RU"/>
    </w:rPr>
  </w:style>
  <w:style w:type="paragraph" w:styleId="2c">
    <w:name w:val="Body Text Indent 2"/>
    <w:basedOn w:val="ab"/>
    <w:link w:val="2d"/>
    <w:rsid w:val="00811031"/>
    <w:pPr>
      <w:widowControl w:val="0"/>
      <w:tabs>
        <w:tab w:val="left" w:pos="1985"/>
        <w:tab w:val="left" w:pos="2127"/>
      </w:tabs>
      <w:spacing w:line="360" w:lineRule="auto"/>
      <w:ind w:firstLine="425"/>
    </w:pPr>
    <w:rPr>
      <w:b/>
      <w:snapToGrid w:val="0"/>
      <w:sz w:val="20"/>
    </w:rPr>
  </w:style>
  <w:style w:type="character" w:customStyle="1" w:styleId="2d">
    <w:name w:val="Основной текст с отступом 2 Знак"/>
    <w:basedOn w:val="ac"/>
    <w:link w:val="2c"/>
    <w:rsid w:val="00FB127E"/>
    <w:rPr>
      <w:rFonts w:ascii="Times New Roman" w:eastAsia="Times New Roman" w:hAnsi="Times New Roman" w:cs="Times New Roman"/>
      <w:b/>
      <w:snapToGrid w:val="0"/>
      <w:sz w:val="20"/>
      <w:szCs w:val="20"/>
      <w:lang w:eastAsia="ru-RU"/>
    </w:rPr>
  </w:style>
  <w:style w:type="paragraph" w:styleId="44">
    <w:name w:val="toc 4"/>
    <w:basedOn w:val="ab"/>
    <w:next w:val="ab"/>
    <w:uiPriority w:val="39"/>
    <w:rsid w:val="00811031"/>
    <w:pPr>
      <w:tabs>
        <w:tab w:val="left" w:pos="1871"/>
        <w:tab w:val="right" w:leader="dot" w:pos="9633"/>
      </w:tabs>
      <w:ind w:left="1872" w:right="567" w:hanging="1021"/>
    </w:pPr>
  </w:style>
  <w:style w:type="paragraph" w:styleId="37">
    <w:name w:val="Body Text 3"/>
    <w:basedOn w:val="ab"/>
    <w:link w:val="38"/>
    <w:rsid w:val="00811031"/>
    <w:pPr>
      <w:spacing w:after="120"/>
    </w:pPr>
    <w:rPr>
      <w:sz w:val="16"/>
      <w:szCs w:val="16"/>
    </w:rPr>
  </w:style>
  <w:style w:type="character" w:customStyle="1" w:styleId="38">
    <w:name w:val="Основной текст 3 Знак"/>
    <w:basedOn w:val="ac"/>
    <w:link w:val="37"/>
    <w:rsid w:val="00FB127E"/>
    <w:rPr>
      <w:rFonts w:ascii="Times New Roman" w:eastAsia="Times New Roman" w:hAnsi="Times New Roman" w:cs="Times New Roman"/>
      <w:sz w:val="16"/>
      <w:szCs w:val="16"/>
      <w:lang w:eastAsia="ru-RU"/>
    </w:rPr>
  </w:style>
  <w:style w:type="paragraph" w:customStyle="1" w:styleId="GOSTListnormal1">
    <w:name w:val="_GOST_List_normal_1"/>
    <w:rsid w:val="00811031"/>
    <w:pPr>
      <w:tabs>
        <w:tab w:val="left" w:pos="284"/>
      </w:tabs>
      <w:spacing w:before="60" w:after="60" w:line="240" w:lineRule="auto"/>
      <w:ind w:left="851"/>
      <w:contextualSpacing/>
      <w:jc w:val="both"/>
    </w:pPr>
    <w:rPr>
      <w:rFonts w:ascii="Times New Roman" w:eastAsia="Times New Roman" w:hAnsi="Times New Roman" w:cs="Times New Roman"/>
      <w:snapToGrid w:val="0"/>
      <w:sz w:val="24"/>
      <w:szCs w:val="20"/>
      <w:lang w:eastAsia="ru-RU"/>
    </w:rPr>
  </w:style>
  <w:style w:type="numbering" w:styleId="111111">
    <w:name w:val="Outline List 2"/>
    <w:basedOn w:val="ae"/>
    <w:rsid w:val="00811031"/>
    <w:pPr>
      <w:numPr>
        <w:numId w:val="4"/>
      </w:numPr>
    </w:pPr>
  </w:style>
  <w:style w:type="numbering" w:styleId="1ai">
    <w:name w:val="Outline List 1"/>
    <w:basedOn w:val="ae"/>
    <w:rsid w:val="00811031"/>
    <w:pPr>
      <w:numPr>
        <w:numId w:val="5"/>
      </w:numPr>
    </w:pPr>
  </w:style>
  <w:style w:type="paragraph" w:styleId="afc">
    <w:name w:val="Balloon Text"/>
    <w:basedOn w:val="ab"/>
    <w:link w:val="afd"/>
    <w:uiPriority w:val="99"/>
    <w:rsid w:val="00811031"/>
    <w:rPr>
      <w:rFonts w:ascii="Tahoma" w:hAnsi="Tahoma" w:cs="Tahoma"/>
      <w:sz w:val="16"/>
      <w:szCs w:val="16"/>
    </w:rPr>
  </w:style>
  <w:style w:type="character" w:customStyle="1" w:styleId="afd">
    <w:name w:val="Текст выноски Знак"/>
    <w:basedOn w:val="ac"/>
    <w:link w:val="afc"/>
    <w:uiPriority w:val="99"/>
    <w:rsid w:val="00FB127E"/>
    <w:rPr>
      <w:rFonts w:ascii="Tahoma" w:eastAsia="Times New Roman" w:hAnsi="Tahoma" w:cs="Tahoma"/>
      <w:sz w:val="16"/>
      <w:szCs w:val="16"/>
      <w:lang w:eastAsia="ru-RU"/>
    </w:rPr>
  </w:style>
  <w:style w:type="paragraph" w:customStyle="1" w:styleId="GOSTListnormal28">
    <w:name w:val="_GOST_List_normal_2.8"/>
    <w:rsid w:val="00811031"/>
    <w:pPr>
      <w:tabs>
        <w:tab w:val="left" w:pos="1588"/>
      </w:tabs>
      <w:spacing w:before="60" w:after="60" w:line="240" w:lineRule="auto"/>
      <w:ind w:left="1588"/>
      <w:contextualSpacing/>
      <w:jc w:val="both"/>
    </w:pPr>
    <w:rPr>
      <w:rFonts w:ascii="Times New Roman" w:eastAsia="Times New Roman" w:hAnsi="Times New Roman" w:cs="Times New Roman"/>
      <w:snapToGrid w:val="0"/>
      <w:sz w:val="24"/>
      <w:szCs w:val="20"/>
      <w:lang w:eastAsia="ru-RU"/>
    </w:rPr>
  </w:style>
  <w:style w:type="paragraph" w:styleId="afe">
    <w:name w:val="annotation text"/>
    <w:aliases w:val="Знак3"/>
    <w:basedOn w:val="ab"/>
    <w:link w:val="aff"/>
    <w:uiPriority w:val="99"/>
    <w:rsid w:val="00811031"/>
    <w:rPr>
      <w:rFonts w:asciiTheme="minorHAnsi" w:eastAsiaTheme="minorHAnsi" w:hAnsiTheme="minorHAnsi" w:cstheme="minorBidi"/>
      <w:sz w:val="22"/>
      <w:szCs w:val="22"/>
      <w:lang w:eastAsia="en-US"/>
    </w:rPr>
  </w:style>
  <w:style w:type="character" w:customStyle="1" w:styleId="aff">
    <w:name w:val="Текст примечания Знак"/>
    <w:aliases w:val="Знак3 Знак"/>
    <w:link w:val="afe"/>
    <w:uiPriority w:val="99"/>
    <w:rsid w:val="00811031"/>
  </w:style>
  <w:style w:type="paragraph" w:styleId="aff0">
    <w:name w:val="annotation subject"/>
    <w:basedOn w:val="afe"/>
    <w:next w:val="afe"/>
    <w:link w:val="aff1"/>
    <w:uiPriority w:val="99"/>
    <w:rsid w:val="00811031"/>
    <w:rPr>
      <w:b/>
      <w:bCs/>
    </w:rPr>
  </w:style>
  <w:style w:type="character" w:customStyle="1" w:styleId="aff1">
    <w:name w:val="Тема примечания Знак"/>
    <w:basedOn w:val="aff"/>
    <w:link w:val="aff0"/>
    <w:uiPriority w:val="99"/>
    <w:rsid w:val="00FB127E"/>
    <w:rPr>
      <w:b/>
      <w:bCs/>
    </w:rPr>
  </w:style>
  <w:style w:type="paragraph" w:styleId="53">
    <w:name w:val="toc 5"/>
    <w:basedOn w:val="ab"/>
    <w:next w:val="ab"/>
    <w:autoRedefine/>
    <w:uiPriority w:val="39"/>
    <w:rsid w:val="00811031"/>
    <w:pPr>
      <w:tabs>
        <w:tab w:val="left" w:pos="2410"/>
        <w:tab w:val="right" w:leader="dot" w:pos="9631"/>
      </w:tabs>
      <w:ind w:left="2410" w:right="567" w:hanging="1276"/>
      <w:jc w:val="left"/>
    </w:pPr>
    <w:rPr>
      <w:noProof/>
      <w:szCs w:val="18"/>
    </w:rPr>
  </w:style>
  <w:style w:type="paragraph" w:styleId="61">
    <w:name w:val="toc 6"/>
    <w:basedOn w:val="ab"/>
    <w:next w:val="ab"/>
    <w:autoRedefine/>
    <w:uiPriority w:val="39"/>
    <w:rsid w:val="00811031"/>
    <w:pPr>
      <w:ind w:left="1200"/>
      <w:jc w:val="left"/>
    </w:pPr>
    <w:rPr>
      <w:sz w:val="18"/>
      <w:szCs w:val="18"/>
    </w:rPr>
  </w:style>
  <w:style w:type="paragraph" w:styleId="71">
    <w:name w:val="toc 7"/>
    <w:basedOn w:val="ab"/>
    <w:next w:val="ab"/>
    <w:autoRedefine/>
    <w:uiPriority w:val="39"/>
    <w:rsid w:val="00811031"/>
    <w:pPr>
      <w:ind w:left="1440"/>
      <w:jc w:val="left"/>
    </w:pPr>
    <w:rPr>
      <w:sz w:val="18"/>
      <w:szCs w:val="18"/>
    </w:rPr>
  </w:style>
  <w:style w:type="paragraph" w:styleId="81">
    <w:name w:val="toc 8"/>
    <w:basedOn w:val="ab"/>
    <w:next w:val="ab"/>
    <w:autoRedefine/>
    <w:uiPriority w:val="39"/>
    <w:rsid w:val="00811031"/>
    <w:pPr>
      <w:ind w:left="1680"/>
      <w:jc w:val="left"/>
    </w:pPr>
    <w:rPr>
      <w:sz w:val="18"/>
      <w:szCs w:val="18"/>
    </w:rPr>
  </w:style>
  <w:style w:type="paragraph" w:styleId="91">
    <w:name w:val="toc 9"/>
    <w:basedOn w:val="ab"/>
    <w:next w:val="ab"/>
    <w:autoRedefine/>
    <w:uiPriority w:val="39"/>
    <w:rsid w:val="00811031"/>
    <w:pPr>
      <w:ind w:left="1920"/>
      <w:jc w:val="left"/>
    </w:pPr>
    <w:rPr>
      <w:sz w:val="18"/>
      <w:szCs w:val="18"/>
    </w:rPr>
  </w:style>
  <w:style w:type="character" w:styleId="aff2">
    <w:name w:val="footnote reference"/>
    <w:aliases w:val="Ссылка на сноску 45"/>
    <w:rsid w:val="00811031"/>
    <w:rPr>
      <w:vertAlign w:val="superscript"/>
    </w:rPr>
  </w:style>
  <w:style w:type="paragraph" w:styleId="aff3">
    <w:name w:val="footnote text"/>
    <w:aliases w:val="Footnote Text Char Знак Знак,Footnote Text Char Знак,Footnote Text Char Знак Знак Знак Знак,single space,ft,Fußnotenstandard,Fußnotentext1,footnote text,Знак2,Footnote Text Char Знак Знак Знак Знак Char Char"/>
    <w:link w:val="aff4"/>
    <w:rsid w:val="00811031"/>
    <w:pPr>
      <w:spacing w:after="0" w:line="240" w:lineRule="auto"/>
    </w:pPr>
    <w:rPr>
      <w:rFonts w:ascii="Times New Roman" w:eastAsia="Times New Roman" w:hAnsi="Times New Roman" w:cs="Times New Roman"/>
      <w:sz w:val="20"/>
      <w:szCs w:val="20"/>
      <w:lang w:eastAsia="ru-RU"/>
    </w:rPr>
  </w:style>
  <w:style w:type="character" w:customStyle="1" w:styleId="aff4">
    <w:name w:val="Текст сноски Знак"/>
    <w:aliases w:val="Footnote Text Char Знак Знак Знак,Footnote Text Char Знак Знак1,Footnote Text Char Знак Знак Знак Знак Знак,single space Знак,ft Знак,Fußnotenstandard Знак,Fußnotentext1 Знак,footnote text Знак,Знак2 Знак"/>
    <w:basedOn w:val="ac"/>
    <w:link w:val="aff3"/>
    <w:rsid w:val="00FB127E"/>
    <w:rPr>
      <w:rFonts w:ascii="Times New Roman" w:eastAsia="Times New Roman" w:hAnsi="Times New Roman" w:cs="Times New Roman"/>
      <w:sz w:val="20"/>
      <w:szCs w:val="20"/>
      <w:lang w:eastAsia="ru-RU"/>
    </w:rPr>
  </w:style>
  <w:style w:type="paragraph" w:styleId="45">
    <w:name w:val="List 4"/>
    <w:basedOn w:val="ab"/>
    <w:rsid w:val="00811031"/>
    <w:pPr>
      <w:ind w:left="1132" w:hanging="283"/>
    </w:pPr>
  </w:style>
  <w:style w:type="paragraph" w:styleId="2e">
    <w:name w:val="Body Text 2"/>
    <w:basedOn w:val="ab"/>
    <w:link w:val="2f"/>
    <w:rsid w:val="00811031"/>
    <w:pPr>
      <w:spacing w:after="120" w:line="480" w:lineRule="auto"/>
    </w:pPr>
  </w:style>
  <w:style w:type="character" w:customStyle="1" w:styleId="2f">
    <w:name w:val="Основной текст 2 Знак"/>
    <w:basedOn w:val="ac"/>
    <w:link w:val="2e"/>
    <w:rsid w:val="00FB127E"/>
    <w:rPr>
      <w:rFonts w:ascii="Times New Roman" w:eastAsia="Times New Roman" w:hAnsi="Times New Roman" w:cs="Times New Roman"/>
      <w:sz w:val="24"/>
      <w:szCs w:val="20"/>
      <w:lang w:eastAsia="ru-RU"/>
    </w:rPr>
  </w:style>
  <w:style w:type="paragraph" w:styleId="39">
    <w:name w:val="Body Text Indent 3"/>
    <w:basedOn w:val="ab"/>
    <w:link w:val="3a"/>
    <w:rsid w:val="00811031"/>
    <w:pPr>
      <w:spacing w:after="120"/>
      <w:ind w:left="283"/>
    </w:pPr>
    <w:rPr>
      <w:sz w:val="16"/>
      <w:szCs w:val="16"/>
    </w:rPr>
  </w:style>
  <w:style w:type="character" w:customStyle="1" w:styleId="3a">
    <w:name w:val="Основной текст с отступом 3 Знак"/>
    <w:basedOn w:val="ac"/>
    <w:link w:val="39"/>
    <w:rsid w:val="00FB127E"/>
    <w:rPr>
      <w:rFonts w:ascii="Times New Roman" w:eastAsia="Times New Roman" w:hAnsi="Times New Roman" w:cs="Times New Roman"/>
      <w:sz w:val="16"/>
      <w:szCs w:val="16"/>
      <w:lang w:eastAsia="ru-RU"/>
    </w:rPr>
  </w:style>
  <w:style w:type="character" w:styleId="aff5">
    <w:name w:val="FollowedHyperlink"/>
    <w:rsid w:val="00811031"/>
    <w:rPr>
      <w:color w:val="800080"/>
      <w:u w:val="single"/>
    </w:rPr>
  </w:style>
  <w:style w:type="character" w:styleId="HTML">
    <w:name w:val="HTML Variable"/>
    <w:rsid w:val="00811031"/>
    <w:rPr>
      <w:i/>
      <w:iCs/>
    </w:rPr>
  </w:style>
  <w:style w:type="character" w:styleId="HTML0">
    <w:name w:val="HTML Typewriter"/>
    <w:rsid w:val="00811031"/>
    <w:rPr>
      <w:rFonts w:ascii="Courier New" w:hAnsi="Courier New" w:cs="Courier New"/>
      <w:sz w:val="20"/>
      <w:szCs w:val="20"/>
    </w:rPr>
  </w:style>
  <w:style w:type="paragraph" w:styleId="aff6">
    <w:name w:val="Subtitle"/>
    <w:basedOn w:val="ab"/>
    <w:link w:val="aff7"/>
    <w:qFormat/>
    <w:rsid w:val="00811031"/>
    <w:pPr>
      <w:spacing w:after="60"/>
      <w:jc w:val="center"/>
      <w:outlineLvl w:val="1"/>
    </w:pPr>
    <w:rPr>
      <w:rFonts w:ascii="Arial" w:hAnsi="Arial" w:cs="Arial"/>
    </w:rPr>
  </w:style>
  <w:style w:type="character" w:customStyle="1" w:styleId="aff7">
    <w:name w:val="Подзаголовок Знак"/>
    <w:basedOn w:val="ac"/>
    <w:link w:val="aff6"/>
    <w:rsid w:val="00FB127E"/>
    <w:rPr>
      <w:rFonts w:ascii="Arial" w:eastAsia="Times New Roman" w:hAnsi="Arial" w:cs="Arial"/>
      <w:sz w:val="24"/>
      <w:szCs w:val="20"/>
      <w:lang w:eastAsia="ru-RU"/>
    </w:rPr>
  </w:style>
  <w:style w:type="paragraph" w:styleId="aff8">
    <w:name w:val="Salutation"/>
    <w:basedOn w:val="ab"/>
    <w:next w:val="ab"/>
    <w:link w:val="aff9"/>
    <w:rsid w:val="00811031"/>
  </w:style>
  <w:style w:type="character" w:customStyle="1" w:styleId="aff9">
    <w:name w:val="Приветствие Знак"/>
    <w:basedOn w:val="ac"/>
    <w:link w:val="aff8"/>
    <w:rsid w:val="00FB127E"/>
    <w:rPr>
      <w:rFonts w:ascii="Times New Roman" w:eastAsia="Times New Roman" w:hAnsi="Times New Roman" w:cs="Times New Roman"/>
      <w:sz w:val="24"/>
      <w:szCs w:val="20"/>
      <w:lang w:eastAsia="ru-RU"/>
    </w:rPr>
  </w:style>
  <w:style w:type="paragraph" w:styleId="affa">
    <w:name w:val="List Continue"/>
    <w:basedOn w:val="ab"/>
    <w:rsid w:val="00811031"/>
    <w:pPr>
      <w:spacing w:after="120"/>
      <w:ind w:left="283"/>
    </w:pPr>
  </w:style>
  <w:style w:type="paragraph" w:styleId="2f0">
    <w:name w:val="List Continue 2"/>
    <w:basedOn w:val="ab"/>
    <w:rsid w:val="00811031"/>
    <w:pPr>
      <w:spacing w:after="120"/>
      <w:ind w:left="566"/>
    </w:pPr>
  </w:style>
  <w:style w:type="paragraph" w:styleId="3b">
    <w:name w:val="List Continue 3"/>
    <w:basedOn w:val="ab"/>
    <w:rsid w:val="00811031"/>
    <w:pPr>
      <w:spacing w:after="120"/>
      <w:ind w:left="849"/>
    </w:pPr>
  </w:style>
  <w:style w:type="paragraph" w:styleId="46">
    <w:name w:val="List Continue 4"/>
    <w:basedOn w:val="ab"/>
    <w:rsid w:val="00811031"/>
    <w:pPr>
      <w:spacing w:after="120"/>
      <w:ind w:left="1132"/>
    </w:pPr>
  </w:style>
  <w:style w:type="paragraph" w:styleId="54">
    <w:name w:val="List Continue 5"/>
    <w:basedOn w:val="ab"/>
    <w:rsid w:val="00811031"/>
    <w:pPr>
      <w:spacing w:after="120"/>
      <w:ind w:left="1415"/>
    </w:pPr>
  </w:style>
  <w:style w:type="table" w:styleId="16">
    <w:name w:val="Table Simple 1"/>
    <w:basedOn w:val="ad"/>
    <w:rsid w:val="00811031"/>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d"/>
    <w:rsid w:val="00811031"/>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d"/>
    <w:rsid w:val="0081103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Grid 1"/>
    <w:basedOn w:val="ad"/>
    <w:rsid w:val="0081103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2">
    <w:name w:val="Table Grid 2"/>
    <w:basedOn w:val="ad"/>
    <w:rsid w:val="00811031"/>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d"/>
    <w:rsid w:val="0081103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d"/>
    <w:rsid w:val="00811031"/>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d"/>
    <w:rsid w:val="0081103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d"/>
    <w:rsid w:val="0081103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d"/>
    <w:rsid w:val="00811031"/>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d"/>
    <w:rsid w:val="00811031"/>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b">
    <w:name w:val="Table Contemporary"/>
    <w:basedOn w:val="ad"/>
    <w:rsid w:val="00811031"/>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c">
    <w:name w:val="List"/>
    <w:basedOn w:val="ab"/>
    <w:rsid w:val="00811031"/>
    <w:pPr>
      <w:ind w:left="283" w:hanging="283"/>
    </w:pPr>
  </w:style>
  <w:style w:type="paragraph" w:styleId="2f3">
    <w:name w:val="List 2"/>
    <w:basedOn w:val="ab"/>
    <w:rsid w:val="00811031"/>
    <w:pPr>
      <w:ind w:left="566" w:hanging="283"/>
    </w:pPr>
  </w:style>
  <w:style w:type="paragraph" w:styleId="3e">
    <w:name w:val="List 3"/>
    <w:basedOn w:val="ab"/>
    <w:rsid w:val="00811031"/>
    <w:pPr>
      <w:ind w:left="849" w:hanging="283"/>
    </w:pPr>
  </w:style>
  <w:style w:type="paragraph" w:styleId="56">
    <w:name w:val="List 5"/>
    <w:basedOn w:val="ab"/>
    <w:rsid w:val="00811031"/>
    <w:pPr>
      <w:ind w:left="1415" w:hanging="283"/>
    </w:pPr>
  </w:style>
  <w:style w:type="table" w:styleId="affd">
    <w:name w:val="Table Professional"/>
    <w:basedOn w:val="ad"/>
    <w:rsid w:val="0081103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1">
    <w:name w:val="HTML Preformatted"/>
    <w:basedOn w:val="ab"/>
    <w:link w:val="HTML2"/>
    <w:uiPriority w:val="99"/>
    <w:rsid w:val="00811031"/>
    <w:rPr>
      <w:rFonts w:ascii="Courier New" w:hAnsi="Courier New" w:cs="Courier New"/>
      <w:sz w:val="20"/>
    </w:rPr>
  </w:style>
  <w:style w:type="character" w:customStyle="1" w:styleId="HTML2">
    <w:name w:val="Стандартный HTML Знак"/>
    <w:basedOn w:val="ac"/>
    <w:link w:val="HTML1"/>
    <w:uiPriority w:val="99"/>
    <w:rsid w:val="00FB127E"/>
    <w:rPr>
      <w:rFonts w:ascii="Courier New" w:eastAsia="Times New Roman" w:hAnsi="Courier New" w:cs="Courier New"/>
      <w:sz w:val="20"/>
      <w:szCs w:val="20"/>
      <w:lang w:eastAsia="ru-RU"/>
    </w:rPr>
  </w:style>
  <w:style w:type="numbering" w:styleId="a2">
    <w:name w:val="Outline List 3"/>
    <w:basedOn w:val="ae"/>
    <w:rsid w:val="00811031"/>
    <w:pPr>
      <w:numPr>
        <w:numId w:val="16"/>
      </w:numPr>
    </w:pPr>
  </w:style>
  <w:style w:type="table" w:styleId="18">
    <w:name w:val="Table Columns 1"/>
    <w:basedOn w:val="ad"/>
    <w:rsid w:val="00811031"/>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d"/>
    <w:rsid w:val="00811031"/>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d"/>
    <w:rsid w:val="00811031"/>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d"/>
    <w:rsid w:val="00811031"/>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d"/>
    <w:rsid w:val="00811031"/>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
    <w:name w:val="Table List 1"/>
    <w:basedOn w:val="ad"/>
    <w:rsid w:val="00811031"/>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d"/>
    <w:rsid w:val="00811031"/>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d"/>
    <w:rsid w:val="0081103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81103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81103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811031"/>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811031"/>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811031"/>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e">
    <w:name w:val="Plain Text"/>
    <w:basedOn w:val="ab"/>
    <w:link w:val="afff"/>
    <w:uiPriority w:val="99"/>
    <w:rsid w:val="00811031"/>
    <w:rPr>
      <w:rFonts w:ascii="Courier New" w:hAnsi="Courier New" w:cs="Courier New"/>
      <w:sz w:val="20"/>
    </w:rPr>
  </w:style>
  <w:style w:type="character" w:customStyle="1" w:styleId="afff">
    <w:name w:val="Текст Знак"/>
    <w:basedOn w:val="ac"/>
    <w:link w:val="affe"/>
    <w:uiPriority w:val="99"/>
    <w:rsid w:val="00FB127E"/>
    <w:rPr>
      <w:rFonts w:ascii="Courier New" w:eastAsia="Times New Roman" w:hAnsi="Courier New" w:cs="Courier New"/>
      <w:sz w:val="20"/>
      <w:szCs w:val="20"/>
      <w:lang w:eastAsia="ru-RU"/>
    </w:rPr>
  </w:style>
  <w:style w:type="table" w:styleId="afff0">
    <w:name w:val="Table Theme"/>
    <w:basedOn w:val="ad"/>
    <w:rsid w:val="008110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Colorful 1"/>
    <w:basedOn w:val="ad"/>
    <w:rsid w:val="00811031"/>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d"/>
    <w:rsid w:val="00811031"/>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d"/>
    <w:rsid w:val="00811031"/>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1">
    <w:name w:val="Block Text"/>
    <w:basedOn w:val="ab"/>
    <w:rsid w:val="00811031"/>
    <w:pPr>
      <w:spacing w:after="120"/>
      <w:ind w:left="1440" w:right="1440"/>
    </w:pPr>
  </w:style>
  <w:style w:type="character" w:styleId="HTML3">
    <w:name w:val="HTML Cite"/>
    <w:rsid w:val="00811031"/>
    <w:rPr>
      <w:i/>
      <w:iCs/>
    </w:rPr>
  </w:style>
  <w:style w:type="paragraph" w:styleId="afff2">
    <w:name w:val="Message Header"/>
    <w:basedOn w:val="ab"/>
    <w:link w:val="afff3"/>
    <w:rsid w:val="008110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3">
    <w:name w:val="Шапка Знак"/>
    <w:basedOn w:val="ac"/>
    <w:link w:val="afff2"/>
    <w:rsid w:val="00FB127E"/>
    <w:rPr>
      <w:rFonts w:ascii="Arial" w:eastAsia="Times New Roman" w:hAnsi="Arial" w:cs="Arial"/>
      <w:sz w:val="24"/>
      <w:szCs w:val="20"/>
      <w:shd w:val="pct20" w:color="auto" w:fill="auto"/>
      <w:lang w:eastAsia="ru-RU"/>
    </w:rPr>
  </w:style>
  <w:style w:type="paragraph" w:styleId="afff4">
    <w:name w:val="E-mail Signature"/>
    <w:basedOn w:val="ab"/>
    <w:link w:val="afff5"/>
    <w:rsid w:val="00811031"/>
  </w:style>
  <w:style w:type="character" w:customStyle="1" w:styleId="afff5">
    <w:name w:val="Электронная подпись Знак"/>
    <w:basedOn w:val="ac"/>
    <w:link w:val="afff4"/>
    <w:rsid w:val="00FB127E"/>
    <w:rPr>
      <w:rFonts w:ascii="Times New Roman" w:eastAsia="Times New Roman" w:hAnsi="Times New Roman" w:cs="Times New Roman"/>
      <w:sz w:val="24"/>
      <w:szCs w:val="20"/>
      <w:lang w:eastAsia="ru-RU"/>
    </w:rPr>
  </w:style>
  <w:style w:type="paragraph" w:styleId="afff6">
    <w:name w:val="Signature"/>
    <w:basedOn w:val="ab"/>
    <w:link w:val="afff7"/>
    <w:rsid w:val="00811031"/>
    <w:pPr>
      <w:ind w:left="4252"/>
    </w:pPr>
  </w:style>
  <w:style w:type="character" w:customStyle="1" w:styleId="afff7">
    <w:name w:val="Подпись Знак"/>
    <w:basedOn w:val="ac"/>
    <w:link w:val="afff6"/>
    <w:rsid w:val="00FB127E"/>
    <w:rPr>
      <w:rFonts w:ascii="Times New Roman" w:eastAsia="Times New Roman" w:hAnsi="Times New Roman" w:cs="Times New Roman"/>
      <w:sz w:val="24"/>
      <w:szCs w:val="20"/>
      <w:lang w:eastAsia="ru-RU"/>
    </w:rPr>
  </w:style>
  <w:style w:type="paragraph" w:styleId="1a">
    <w:name w:val="index 1"/>
    <w:basedOn w:val="ab"/>
    <w:next w:val="ab"/>
    <w:autoRedefine/>
    <w:rsid w:val="00811031"/>
    <w:pPr>
      <w:widowControl w:val="0"/>
      <w:tabs>
        <w:tab w:val="num" w:pos="720"/>
        <w:tab w:val="left" w:pos="1985"/>
        <w:tab w:val="left" w:pos="2127"/>
      </w:tabs>
      <w:spacing w:line="360" w:lineRule="auto"/>
      <w:ind w:left="720" w:hanging="360"/>
    </w:pPr>
    <w:rPr>
      <w:snapToGrid w:val="0"/>
    </w:rPr>
  </w:style>
  <w:style w:type="paragraph" w:styleId="afff8">
    <w:name w:val="index heading"/>
    <w:basedOn w:val="ab"/>
    <w:next w:val="1a"/>
    <w:rsid w:val="00811031"/>
    <w:pPr>
      <w:widowControl w:val="0"/>
      <w:tabs>
        <w:tab w:val="left" w:pos="1985"/>
        <w:tab w:val="left" w:pos="2127"/>
      </w:tabs>
      <w:spacing w:line="360" w:lineRule="auto"/>
      <w:ind w:firstLine="425"/>
    </w:pPr>
    <w:rPr>
      <w:snapToGrid w:val="0"/>
      <w:sz w:val="20"/>
    </w:rPr>
  </w:style>
  <w:style w:type="paragraph" w:styleId="2f6">
    <w:name w:val="index 2"/>
    <w:basedOn w:val="ab"/>
    <w:next w:val="ab"/>
    <w:autoRedefine/>
    <w:rsid w:val="00811031"/>
    <w:pPr>
      <w:widowControl w:val="0"/>
      <w:tabs>
        <w:tab w:val="left" w:pos="1985"/>
        <w:tab w:val="left" w:pos="2127"/>
      </w:tabs>
      <w:spacing w:line="360" w:lineRule="auto"/>
      <w:ind w:left="400" w:hanging="200"/>
    </w:pPr>
    <w:rPr>
      <w:snapToGrid w:val="0"/>
      <w:sz w:val="20"/>
    </w:rPr>
  </w:style>
  <w:style w:type="paragraph" w:styleId="3f1">
    <w:name w:val="index 3"/>
    <w:basedOn w:val="ab"/>
    <w:next w:val="ab"/>
    <w:autoRedefine/>
    <w:rsid w:val="00811031"/>
    <w:pPr>
      <w:widowControl w:val="0"/>
      <w:tabs>
        <w:tab w:val="left" w:pos="1985"/>
        <w:tab w:val="left" w:pos="2127"/>
      </w:tabs>
      <w:spacing w:line="360" w:lineRule="auto"/>
      <w:ind w:left="600" w:hanging="200"/>
    </w:pPr>
    <w:rPr>
      <w:snapToGrid w:val="0"/>
      <w:sz w:val="20"/>
    </w:rPr>
  </w:style>
  <w:style w:type="paragraph" w:styleId="49">
    <w:name w:val="index 4"/>
    <w:basedOn w:val="ab"/>
    <w:next w:val="ab"/>
    <w:autoRedefine/>
    <w:rsid w:val="00811031"/>
    <w:pPr>
      <w:widowControl w:val="0"/>
      <w:tabs>
        <w:tab w:val="left" w:pos="1985"/>
        <w:tab w:val="left" w:pos="2127"/>
      </w:tabs>
      <w:spacing w:line="360" w:lineRule="auto"/>
      <w:ind w:left="800" w:hanging="200"/>
    </w:pPr>
    <w:rPr>
      <w:snapToGrid w:val="0"/>
      <w:sz w:val="20"/>
    </w:rPr>
  </w:style>
  <w:style w:type="paragraph" w:styleId="58">
    <w:name w:val="index 5"/>
    <w:basedOn w:val="ab"/>
    <w:next w:val="ab"/>
    <w:autoRedefine/>
    <w:rsid w:val="00811031"/>
    <w:pPr>
      <w:widowControl w:val="0"/>
      <w:tabs>
        <w:tab w:val="left" w:pos="1985"/>
        <w:tab w:val="left" w:pos="2127"/>
      </w:tabs>
      <w:spacing w:line="360" w:lineRule="auto"/>
      <w:ind w:left="1000" w:hanging="200"/>
    </w:pPr>
    <w:rPr>
      <w:snapToGrid w:val="0"/>
      <w:sz w:val="20"/>
    </w:rPr>
  </w:style>
  <w:style w:type="paragraph" w:styleId="63">
    <w:name w:val="index 6"/>
    <w:basedOn w:val="ab"/>
    <w:next w:val="ab"/>
    <w:autoRedefine/>
    <w:rsid w:val="00811031"/>
    <w:pPr>
      <w:widowControl w:val="0"/>
      <w:tabs>
        <w:tab w:val="left" w:pos="1985"/>
        <w:tab w:val="left" w:pos="2127"/>
      </w:tabs>
      <w:spacing w:line="360" w:lineRule="auto"/>
      <w:ind w:left="1200" w:hanging="200"/>
    </w:pPr>
    <w:rPr>
      <w:snapToGrid w:val="0"/>
      <w:sz w:val="20"/>
    </w:rPr>
  </w:style>
  <w:style w:type="paragraph" w:styleId="73">
    <w:name w:val="index 7"/>
    <w:basedOn w:val="ab"/>
    <w:next w:val="ab"/>
    <w:autoRedefine/>
    <w:rsid w:val="00811031"/>
    <w:pPr>
      <w:widowControl w:val="0"/>
      <w:tabs>
        <w:tab w:val="left" w:pos="1985"/>
        <w:tab w:val="left" w:pos="2127"/>
      </w:tabs>
      <w:spacing w:line="360" w:lineRule="auto"/>
      <w:ind w:left="1400" w:hanging="200"/>
    </w:pPr>
    <w:rPr>
      <w:snapToGrid w:val="0"/>
      <w:sz w:val="20"/>
    </w:rPr>
  </w:style>
  <w:style w:type="paragraph" w:styleId="83">
    <w:name w:val="index 8"/>
    <w:basedOn w:val="ab"/>
    <w:next w:val="ab"/>
    <w:autoRedefine/>
    <w:rsid w:val="00811031"/>
    <w:pPr>
      <w:widowControl w:val="0"/>
      <w:tabs>
        <w:tab w:val="left" w:pos="1985"/>
        <w:tab w:val="left" w:pos="2127"/>
      </w:tabs>
      <w:spacing w:line="360" w:lineRule="auto"/>
      <w:ind w:left="1600" w:hanging="200"/>
    </w:pPr>
    <w:rPr>
      <w:snapToGrid w:val="0"/>
      <w:sz w:val="20"/>
    </w:rPr>
  </w:style>
  <w:style w:type="paragraph" w:styleId="92">
    <w:name w:val="index 9"/>
    <w:basedOn w:val="ab"/>
    <w:next w:val="ab"/>
    <w:autoRedefine/>
    <w:rsid w:val="00811031"/>
    <w:pPr>
      <w:widowControl w:val="0"/>
      <w:tabs>
        <w:tab w:val="left" w:pos="1985"/>
        <w:tab w:val="left" w:pos="2127"/>
      </w:tabs>
      <w:spacing w:line="360" w:lineRule="auto"/>
      <w:ind w:left="1800" w:hanging="200"/>
    </w:pPr>
    <w:rPr>
      <w:snapToGrid w:val="0"/>
      <w:sz w:val="20"/>
    </w:rPr>
  </w:style>
  <w:style w:type="paragraph" w:styleId="a0">
    <w:name w:val="List Bullet"/>
    <w:basedOn w:val="ab"/>
    <w:rsid w:val="00811031"/>
    <w:pPr>
      <w:numPr>
        <w:numId w:val="6"/>
      </w:numPr>
      <w:ind w:left="0" w:firstLine="0"/>
    </w:pPr>
  </w:style>
  <w:style w:type="paragraph" w:styleId="a">
    <w:name w:val="List Number"/>
    <w:aliases w:val="Нумерованный"/>
    <w:basedOn w:val="ab"/>
    <w:rsid w:val="00811031"/>
    <w:pPr>
      <w:numPr>
        <w:numId w:val="7"/>
      </w:numPr>
      <w:ind w:left="0" w:firstLine="0"/>
    </w:pPr>
  </w:style>
  <w:style w:type="paragraph" w:styleId="HTML4">
    <w:name w:val="HTML Address"/>
    <w:basedOn w:val="ab"/>
    <w:link w:val="HTML5"/>
    <w:rsid w:val="00811031"/>
    <w:rPr>
      <w:i/>
      <w:iCs/>
    </w:rPr>
  </w:style>
  <w:style w:type="character" w:customStyle="1" w:styleId="HTML5">
    <w:name w:val="Адрес HTML Знак"/>
    <w:basedOn w:val="ac"/>
    <w:link w:val="HTML4"/>
    <w:rsid w:val="00FB127E"/>
    <w:rPr>
      <w:rFonts w:ascii="Times New Roman" w:eastAsia="Times New Roman" w:hAnsi="Times New Roman" w:cs="Times New Roman"/>
      <w:i/>
      <w:iCs/>
      <w:sz w:val="24"/>
      <w:szCs w:val="20"/>
      <w:lang w:eastAsia="ru-RU"/>
    </w:rPr>
  </w:style>
  <w:style w:type="paragraph" w:styleId="afff9">
    <w:name w:val="envelope address"/>
    <w:basedOn w:val="ab"/>
    <w:rsid w:val="00811031"/>
    <w:pPr>
      <w:framePr w:w="7920" w:h="1980" w:hRule="exact" w:hSpace="180" w:wrap="auto" w:hAnchor="page" w:xAlign="center" w:yAlign="bottom"/>
      <w:ind w:left="2880"/>
    </w:pPr>
    <w:rPr>
      <w:rFonts w:ascii="Arial" w:hAnsi="Arial" w:cs="Arial"/>
    </w:rPr>
  </w:style>
  <w:style w:type="character" w:styleId="HTML6">
    <w:name w:val="HTML Acronym"/>
    <w:basedOn w:val="ac"/>
    <w:rsid w:val="00811031"/>
  </w:style>
  <w:style w:type="table" w:styleId="-10">
    <w:name w:val="Table Web 1"/>
    <w:basedOn w:val="ad"/>
    <w:rsid w:val="0081103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81103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811031"/>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a">
    <w:name w:val="Emphasis"/>
    <w:qFormat/>
    <w:rsid w:val="00811031"/>
    <w:rPr>
      <w:i/>
      <w:iCs/>
    </w:rPr>
  </w:style>
  <w:style w:type="paragraph" w:styleId="afffb">
    <w:name w:val="Date"/>
    <w:basedOn w:val="ab"/>
    <w:next w:val="ab"/>
    <w:link w:val="afffc"/>
    <w:rsid w:val="00811031"/>
  </w:style>
  <w:style w:type="character" w:customStyle="1" w:styleId="afffc">
    <w:name w:val="Дата Знак"/>
    <w:basedOn w:val="ac"/>
    <w:link w:val="afffb"/>
    <w:rsid w:val="00FB127E"/>
    <w:rPr>
      <w:rFonts w:ascii="Times New Roman" w:eastAsia="Times New Roman" w:hAnsi="Times New Roman" w:cs="Times New Roman"/>
      <w:sz w:val="24"/>
      <w:szCs w:val="20"/>
      <w:lang w:eastAsia="ru-RU"/>
    </w:rPr>
  </w:style>
  <w:style w:type="paragraph" w:styleId="afffd">
    <w:name w:val="Note Heading"/>
    <w:basedOn w:val="ab"/>
    <w:next w:val="ab"/>
    <w:link w:val="afffe"/>
    <w:rsid w:val="00811031"/>
  </w:style>
  <w:style w:type="character" w:customStyle="1" w:styleId="afffe">
    <w:name w:val="Заголовок записки Знак"/>
    <w:basedOn w:val="ac"/>
    <w:link w:val="afffd"/>
    <w:rsid w:val="00FB127E"/>
    <w:rPr>
      <w:rFonts w:ascii="Times New Roman" w:eastAsia="Times New Roman" w:hAnsi="Times New Roman" w:cs="Times New Roman"/>
      <w:sz w:val="24"/>
      <w:szCs w:val="20"/>
      <w:lang w:eastAsia="ru-RU"/>
    </w:rPr>
  </w:style>
  <w:style w:type="character" w:styleId="affff">
    <w:name w:val="annotation reference"/>
    <w:uiPriority w:val="99"/>
    <w:rsid w:val="00811031"/>
    <w:rPr>
      <w:sz w:val="16"/>
      <w:szCs w:val="16"/>
    </w:rPr>
  </w:style>
  <w:style w:type="table" w:styleId="affff0">
    <w:name w:val="Table Elegant"/>
    <w:basedOn w:val="ad"/>
    <w:rsid w:val="0081103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b">
    <w:name w:val="Table Subtle 1"/>
    <w:basedOn w:val="ad"/>
    <w:rsid w:val="00811031"/>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Subtle 2"/>
    <w:basedOn w:val="ad"/>
    <w:rsid w:val="00811031"/>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7">
    <w:name w:val="HTML Keyboard"/>
    <w:rsid w:val="00811031"/>
    <w:rPr>
      <w:rFonts w:ascii="Courier New" w:hAnsi="Courier New" w:cs="Courier New"/>
      <w:sz w:val="20"/>
      <w:szCs w:val="20"/>
    </w:rPr>
  </w:style>
  <w:style w:type="table" w:styleId="1c">
    <w:name w:val="Table Classic 1"/>
    <w:basedOn w:val="ad"/>
    <w:rsid w:val="0081103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lassic 2"/>
    <w:basedOn w:val="ad"/>
    <w:rsid w:val="0081103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d"/>
    <w:rsid w:val="00811031"/>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a">
    <w:name w:val="Table Classic 4"/>
    <w:basedOn w:val="ad"/>
    <w:rsid w:val="0081103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8">
    <w:name w:val="HTML Code"/>
    <w:rsid w:val="00811031"/>
    <w:rPr>
      <w:rFonts w:ascii="Courier New" w:hAnsi="Courier New" w:cs="Courier New"/>
      <w:sz w:val="20"/>
      <w:szCs w:val="20"/>
    </w:rPr>
  </w:style>
  <w:style w:type="paragraph" w:styleId="affff1">
    <w:name w:val="Body Text"/>
    <w:basedOn w:val="ab"/>
    <w:link w:val="affff2"/>
    <w:rsid w:val="00811031"/>
    <w:pPr>
      <w:overflowPunct w:val="0"/>
      <w:autoSpaceDE w:val="0"/>
      <w:autoSpaceDN w:val="0"/>
      <w:adjustRightInd w:val="0"/>
      <w:spacing w:after="240"/>
      <w:textAlignment w:val="baseline"/>
    </w:pPr>
  </w:style>
  <w:style w:type="character" w:customStyle="1" w:styleId="affff2">
    <w:name w:val="Основной текст Знак"/>
    <w:basedOn w:val="ac"/>
    <w:link w:val="affff1"/>
    <w:rsid w:val="00FB127E"/>
    <w:rPr>
      <w:rFonts w:ascii="Times New Roman" w:eastAsia="Times New Roman" w:hAnsi="Times New Roman" w:cs="Times New Roman"/>
      <w:sz w:val="24"/>
      <w:szCs w:val="20"/>
      <w:lang w:eastAsia="ru-RU"/>
    </w:rPr>
  </w:style>
  <w:style w:type="paragraph" w:styleId="affff3">
    <w:name w:val="Body Text First Indent"/>
    <w:basedOn w:val="affff1"/>
    <w:link w:val="affff4"/>
    <w:rsid w:val="00811031"/>
    <w:pPr>
      <w:overflowPunct/>
      <w:autoSpaceDE/>
      <w:autoSpaceDN/>
      <w:adjustRightInd/>
      <w:spacing w:after="120"/>
      <w:ind w:firstLine="210"/>
      <w:jc w:val="left"/>
      <w:textAlignment w:val="auto"/>
    </w:pPr>
  </w:style>
  <w:style w:type="character" w:customStyle="1" w:styleId="affff4">
    <w:name w:val="Красная строка Знак"/>
    <w:basedOn w:val="affff2"/>
    <w:link w:val="affff3"/>
    <w:rsid w:val="00FB127E"/>
    <w:rPr>
      <w:rFonts w:ascii="Times New Roman" w:eastAsia="Times New Roman" w:hAnsi="Times New Roman" w:cs="Times New Roman"/>
      <w:sz w:val="24"/>
      <w:szCs w:val="20"/>
      <w:lang w:eastAsia="ru-RU"/>
    </w:rPr>
  </w:style>
  <w:style w:type="paragraph" w:styleId="2f9">
    <w:name w:val="Body Text First Indent 2"/>
    <w:basedOn w:val="afa"/>
    <w:link w:val="2fa"/>
    <w:rsid w:val="00811031"/>
    <w:pPr>
      <w:widowControl/>
      <w:tabs>
        <w:tab w:val="clear" w:pos="1985"/>
        <w:tab w:val="clear" w:pos="2127"/>
      </w:tabs>
      <w:spacing w:after="120" w:line="240" w:lineRule="auto"/>
      <w:ind w:left="283" w:firstLine="210"/>
      <w:jc w:val="left"/>
    </w:pPr>
    <w:rPr>
      <w:snapToGrid/>
      <w:sz w:val="24"/>
      <w:szCs w:val="24"/>
    </w:rPr>
  </w:style>
  <w:style w:type="character" w:customStyle="1" w:styleId="2fa">
    <w:name w:val="Красная строка 2 Знак"/>
    <w:basedOn w:val="afb"/>
    <w:link w:val="2f9"/>
    <w:rsid w:val="00FB127E"/>
    <w:rPr>
      <w:rFonts w:ascii="Times New Roman" w:eastAsia="Times New Roman" w:hAnsi="Times New Roman" w:cs="Times New Roman"/>
      <w:snapToGrid/>
      <w:sz w:val="24"/>
      <w:szCs w:val="24"/>
      <w:lang w:eastAsia="ru-RU"/>
    </w:rPr>
  </w:style>
  <w:style w:type="paragraph" w:styleId="20">
    <w:name w:val="List Bullet 2"/>
    <w:basedOn w:val="ab"/>
    <w:rsid w:val="00811031"/>
    <w:pPr>
      <w:numPr>
        <w:numId w:val="17"/>
      </w:numPr>
      <w:tabs>
        <w:tab w:val="clear" w:pos="643"/>
        <w:tab w:val="num" w:pos="360"/>
      </w:tabs>
      <w:ind w:left="0" w:firstLine="0"/>
    </w:pPr>
  </w:style>
  <w:style w:type="paragraph" w:styleId="30">
    <w:name w:val="List Bullet 3"/>
    <w:basedOn w:val="ab"/>
    <w:autoRedefine/>
    <w:rsid w:val="00811031"/>
    <w:pPr>
      <w:widowControl w:val="0"/>
      <w:numPr>
        <w:numId w:val="9"/>
      </w:numPr>
      <w:tabs>
        <w:tab w:val="clear" w:pos="926"/>
        <w:tab w:val="num" w:pos="360"/>
        <w:tab w:val="left" w:pos="1985"/>
        <w:tab w:val="left" w:pos="2127"/>
      </w:tabs>
      <w:spacing w:line="360" w:lineRule="auto"/>
      <w:ind w:left="0" w:firstLine="0"/>
    </w:pPr>
  </w:style>
  <w:style w:type="paragraph" w:styleId="40">
    <w:name w:val="List Bullet 4"/>
    <w:aliases w:val="Обычный маркированный,мой маркированный список"/>
    <w:basedOn w:val="ab"/>
    <w:rsid w:val="00811031"/>
    <w:pPr>
      <w:numPr>
        <w:numId w:val="10"/>
      </w:numPr>
      <w:tabs>
        <w:tab w:val="clear" w:pos="1209"/>
        <w:tab w:val="num" w:pos="360"/>
      </w:tabs>
      <w:ind w:left="0" w:firstLine="0"/>
    </w:pPr>
  </w:style>
  <w:style w:type="paragraph" w:styleId="50">
    <w:name w:val="List Bullet 5"/>
    <w:basedOn w:val="ab"/>
    <w:rsid w:val="00811031"/>
    <w:pPr>
      <w:numPr>
        <w:numId w:val="11"/>
      </w:numPr>
      <w:tabs>
        <w:tab w:val="clear" w:pos="1492"/>
        <w:tab w:val="num" w:pos="360"/>
      </w:tabs>
      <w:ind w:left="0" w:firstLine="0"/>
    </w:pPr>
  </w:style>
  <w:style w:type="paragraph" w:styleId="affff5">
    <w:name w:val="Title"/>
    <w:aliases w:val="Название1"/>
    <w:basedOn w:val="ab"/>
    <w:link w:val="affff6"/>
    <w:qFormat/>
    <w:rsid w:val="00FB127E"/>
    <w:pPr>
      <w:spacing w:before="240" w:after="60"/>
      <w:jc w:val="center"/>
      <w:outlineLvl w:val="0"/>
    </w:pPr>
    <w:rPr>
      <w:rFonts w:ascii="Arial" w:hAnsi="Arial" w:cs="Arial"/>
      <w:b/>
      <w:bCs/>
      <w:kern w:val="28"/>
      <w:sz w:val="32"/>
      <w:szCs w:val="32"/>
    </w:rPr>
  </w:style>
  <w:style w:type="character" w:customStyle="1" w:styleId="affff6">
    <w:name w:val="Название Знак"/>
    <w:aliases w:val="Название1 Знак"/>
    <w:basedOn w:val="ac"/>
    <w:link w:val="affff5"/>
    <w:rsid w:val="00FB127E"/>
    <w:rPr>
      <w:rFonts w:ascii="Arial" w:eastAsia="Times New Roman" w:hAnsi="Arial" w:cs="Arial"/>
      <w:b/>
      <w:bCs/>
      <w:kern w:val="28"/>
      <w:sz w:val="32"/>
      <w:szCs w:val="32"/>
      <w:lang w:eastAsia="ru-RU"/>
    </w:rPr>
  </w:style>
  <w:style w:type="character" w:styleId="affff7">
    <w:name w:val="page number"/>
    <w:basedOn w:val="ac"/>
    <w:rsid w:val="00811031"/>
  </w:style>
  <w:style w:type="character" w:styleId="affff8">
    <w:name w:val="line number"/>
    <w:basedOn w:val="ac"/>
    <w:rsid w:val="00811031"/>
  </w:style>
  <w:style w:type="paragraph" w:styleId="2">
    <w:name w:val="List Number 2"/>
    <w:basedOn w:val="ab"/>
    <w:rsid w:val="00811031"/>
    <w:pPr>
      <w:numPr>
        <w:numId w:val="12"/>
      </w:numPr>
      <w:tabs>
        <w:tab w:val="clear" w:pos="643"/>
        <w:tab w:val="num" w:pos="360"/>
      </w:tabs>
      <w:ind w:left="0" w:firstLine="0"/>
    </w:pPr>
  </w:style>
  <w:style w:type="paragraph" w:styleId="3">
    <w:name w:val="List Number 3"/>
    <w:basedOn w:val="ab"/>
    <w:rsid w:val="00811031"/>
    <w:pPr>
      <w:numPr>
        <w:numId w:val="13"/>
      </w:numPr>
      <w:tabs>
        <w:tab w:val="clear" w:pos="926"/>
        <w:tab w:val="num" w:pos="360"/>
      </w:tabs>
      <w:ind w:left="0" w:firstLine="0"/>
    </w:pPr>
  </w:style>
  <w:style w:type="paragraph" w:styleId="4">
    <w:name w:val="List Number 4"/>
    <w:basedOn w:val="ab"/>
    <w:rsid w:val="00811031"/>
    <w:pPr>
      <w:numPr>
        <w:numId w:val="14"/>
      </w:numPr>
      <w:tabs>
        <w:tab w:val="clear" w:pos="1209"/>
        <w:tab w:val="num" w:pos="360"/>
      </w:tabs>
      <w:ind w:left="0" w:firstLine="0"/>
    </w:pPr>
  </w:style>
  <w:style w:type="paragraph" w:styleId="5">
    <w:name w:val="List Number 5"/>
    <w:basedOn w:val="ab"/>
    <w:rsid w:val="00811031"/>
    <w:pPr>
      <w:numPr>
        <w:numId w:val="15"/>
      </w:numPr>
      <w:tabs>
        <w:tab w:val="clear" w:pos="1492"/>
        <w:tab w:val="num" w:pos="360"/>
      </w:tabs>
      <w:ind w:left="0" w:firstLine="0"/>
    </w:pPr>
  </w:style>
  <w:style w:type="character" w:styleId="HTML9">
    <w:name w:val="HTML Sample"/>
    <w:rsid w:val="00811031"/>
    <w:rPr>
      <w:rFonts w:ascii="Courier New" w:hAnsi="Courier New" w:cs="Courier New"/>
    </w:rPr>
  </w:style>
  <w:style w:type="paragraph" w:styleId="2fb">
    <w:name w:val="envelope return"/>
    <w:basedOn w:val="ab"/>
    <w:rsid w:val="00811031"/>
    <w:rPr>
      <w:rFonts w:ascii="Arial" w:hAnsi="Arial" w:cs="Arial"/>
      <w:sz w:val="20"/>
    </w:rPr>
  </w:style>
  <w:style w:type="table" w:styleId="1d">
    <w:name w:val="Table 3D effects 1"/>
    <w:basedOn w:val="ad"/>
    <w:rsid w:val="00811031"/>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c">
    <w:name w:val="Table 3D effects 2"/>
    <w:basedOn w:val="ad"/>
    <w:rsid w:val="00811031"/>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d"/>
    <w:rsid w:val="00811031"/>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9">
    <w:name w:val="Normal Indent"/>
    <w:basedOn w:val="ab"/>
    <w:rsid w:val="00811031"/>
    <w:pPr>
      <w:ind w:left="708"/>
    </w:pPr>
  </w:style>
  <w:style w:type="character" w:styleId="HTMLa">
    <w:name w:val="HTML Definition"/>
    <w:rsid w:val="00811031"/>
    <w:rPr>
      <w:i/>
      <w:iCs/>
    </w:rPr>
  </w:style>
  <w:style w:type="paragraph" w:styleId="affffa">
    <w:name w:val="table of figures"/>
    <w:aliases w:val="таблиц_GOST,Перечень рисунков_ASFK"/>
    <w:basedOn w:val="ab"/>
    <w:next w:val="GOSTNormal"/>
    <w:uiPriority w:val="99"/>
    <w:rsid w:val="00811031"/>
    <w:pPr>
      <w:tabs>
        <w:tab w:val="left" w:leader="dot" w:pos="567"/>
        <w:tab w:val="left" w:pos="1134"/>
        <w:tab w:val="right" w:leader="dot" w:pos="9631"/>
      </w:tabs>
      <w:spacing w:before="120" w:after="120"/>
      <w:ind w:left="567" w:right="567" w:hanging="567"/>
      <w:contextualSpacing/>
      <w:jc w:val="left"/>
    </w:pPr>
    <w:rPr>
      <w:noProof/>
    </w:rPr>
  </w:style>
  <w:style w:type="paragraph" w:customStyle="1" w:styleId="GOSTListnormal3">
    <w:name w:val="_GOST_List_normal_3"/>
    <w:rsid w:val="00811031"/>
    <w:pPr>
      <w:tabs>
        <w:tab w:val="left" w:pos="1418"/>
      </w:tabs>
      <w:spacing w:before="60" w:after="60" w:line="240" w:lineRule="auto"/>
      <w:ind w:left="1418"/>
      <w:contextualSpacing/>
      <w:jc w:val="both"/>
    </w:pPr>
    <w:rPr>
      <w:rFonts w:ascii="Times New Roman" w:eastAsia="Times New Roman" w:hAnsi="Times New Roman" w:cs="Times New Roman"/>
      <w:snapToGrid w:val="0"/>
      <w:sz w:val="24"/>
      <w:szCs w:val="20"/>
      <w:lang w:eastAsia="ru-RU"/>
    </w:rPr>
  </w:style>
  <w:style w:type="paragraph" w:customStyle="1" w:styleId="GOSTListnormal4">
    <w:name w:val="_GOST_List_normal_4"/>
    <w:rsid w:val="00811031"/>
    <w:pPr>
      <w:tabs>
        <w:tab w:val="left" w:pos="1701"/>
      </w:tabs>
      <w:spacing w:before="60" w:after="60" w:line="240" w:lineRule="auto"/>
      <w:ind w:left="1701"/>
      <w:contextualSpacing/>
      <w:jc w:val="both"/>
    </w:pPr>
    <w:rPr>
      <w:rFonts w:ascii="Times New Roman" w:eastAsia="Times New Roman" w:hAnsi="Times New Roman" w:cs="Times New Roman"/>
      <w:sz w:val="24"/>
      <w:szCs w:val="24"/>
      <w:lang w:eastAsia="ru-RU"/>
    </w:rPr>
  </w:style>
  <w:style w:type="paragraph" w:customStyle="1" w:styleId="GOSTListnum">
    <w:name w:val="_GOST_List_num"/>
    <w:rsid w:val="00811031"/>
    <w:pPr>
      <w:numPr>
        <w:numId w:val="82"/>
      </w:numPr>
      <w:spacing w:before="120" w:after="120" w:line="240" w:lineRule="auto"/>
      <w:contextualSpacing/>
      <w:jc w:val="both"/>
    </w:pPr>
    <w:rPr>
      <w:rFonts w:ascii="Times New Roman" w:eastAsia="Times New Roman" w:hAnsi="Times New Roman" w:cs="Times New Roman"/>
      <w:sz w:val="24"/>
      <w:szCs w:val="20"/>
      <w:lang w:eastAsia="ru-RU"/>
    </w:rPr>
  </w:style>
  <w:style w:type="character" w:customStyle="1" w:styleId="GOSTNote0">
    <w:name w:val="_GOST_Note Знак"/>
    <w:link w:val="GOSTNote"/>
    <w:rsid w:val="00811031"/>
    <w:rPr>
      <w:rFonts w:ascii="Times New Roman" w:eastAsia="Times New Roman" w:hAnsi="Times New Roman" w:cs="Times New Roman"/>
      <w:sz w:val="24"/>
      <w:szCs w:val="20"/>
      <w:lang w:eastAsia="ru-RU"/>
    </w:rPr>
  </w:style>
  <w:style w:type="paragraph" w:customStyle="1" w:styleId="GOSTListmark5">
    <w:name w:val="_GOST_List_mark5"/>
    <w:basedOn w:val="GOSTListmark4"/>
    <w:rsid w:val="00811031"/>
    <w:pPr>
      <w:tabs>
        <w:tab w:val="clear" w:pos="1701"/>
        <w:tab w:val="left" w:pos="1985"/>
      </w:tabs>
      <w:ind w:left="1985" w:hanging="284"/>
    </w:pPr>
  </w:style>
  <w:style w:type="table" w:styleId="affffb">
    <w:name w:val="Table Grid"/>
    <w:aliases w:val="OTR"/>
    <w:basedOn w:val="ad"/>
    <w:rsid w:val="0081103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TRTITULnew">
    <w:name w:val="OTR_TITUL_new"/>
    <w:basedOn w:val="OTRNormal"/>
    <w:uiPriority w:val="99"/>
    <w:semiHidden/>
    <w:rsid w:val="001C09BF"/>
    <w:pPr>
      <w:spacing w:before="0" w:after="0" w:line="360" w:lineRule="auto"/>
      <w:ind w:firstLine="0"/>
      <w:jc w:val="center"/>
    </w:pPr>
    <w:rPr>
      <w:sz w:val="28"/>
      <w:szCs w:val="28"/>
    </w:rPr>
  </w:style>
  <w:style w:type="paragraph" w:customStyle="1" w:styleId="OTRHeaderCenter">
    <w:name w:val="OTR_Header_Center"/>
    <w:basedOn w:val="ab"/>
    <w:uiPriority w:val="99"/>
    <w:semiHidden/>
    <w:rsid w:val="001C09BF"/>
    <w:pPr>
      <w:ind w:left="21" w:firstLine="0"/>
      <w:jc w:val="center"/>
    </w:pPr>
    <w:rPr>
      <w:rFonts w:ascii="Arial" w:hAnsi="Arial" w:cs="Arial"/>
      <w:b/>
      <w:bCs/>
      <w:sz w:val="20"/>
    </w:rPr>
  </w:style>
  <w:style w:type="paragraph" w:customStyle="1" w:styleId="OTRsign">
    <w:name w:val="OTR_sign"/>
    <w:basedOn w:val="OTRNormal"/>
    <w:semiHidden/>
    <w:rsid w:val="001C09BF"/>
    <w:pPr>
      <w:spacing w:before="120"/>
      <w:ind w:firstLine="0"/>
      <w:jc w:val="center"/>
    </w:pPr>
    <w:rPr>
      <w:caps/>
      <w:sz w:val="28"/>
    </w:rPr>
  </w:style>
  <w:style w:type="paragraph" w:customStyle="1" w:styleId="OTRFootercenter">
    <w:name w:val="OTR_Footer_center"/>
    <w:basedOn w:val="OTRHeaderCenter"/>
    <w:uiPriority w:val="99"/>
    <w:semiHidden/>
    <w:rsid w:val="001C09BF"/>
    <w:pPr>
      <w:spacing w:line="360" w:lineRule="auto"/>
    </w:pPr>
    <w:rPr>
      <w:rFonts w:ascii="Times New Roman" w:hAnsi="Times New Roman"/>
      <w:b w:val="0"/>
      <w:sz w:val="28"/>
    </w:rPr>
  </w:style>
  <w:style w:type="paragraph" w:customStyle="1" w:styleId="OTRTITULNAME">
    <w:name w:val="OTR_TITUL_NAME"/>
    <w:basedOn w:val="ab"/>
    <w:rsid w:val="001C09BF"/>
    <w:pPr>
      <w:spacing w:before="400" w:after="200"/>
      <w:ind w:firstLine="0"/>
      <w:contextualSpacing/>
      <w:jc w:val="center"/>
    </w:pPr>
    <w:rPr>
      <w:b/>
      <w:sz w:val="32"/>
      <w:szCs w:val="28"/>
    </w:rPr>
  </w:style>
  <w:style w:type="paragraph" w:customStyle="1" w:styleId="OTRTitulnamedoc">
    <w:name w:val="OTR_Titul_name_doc"/>
    <w:basedOn w:val="ab"/>
    <w:semiHidden/>
    <w:rsid w:val="001C09BF"/>
    <w:pPr>
      <w:spacing w:before="200" w:after="400"/>
      <w:ind w:firstLine="0"/>
      <w:contextualSpacing/>
      <w:jc w:val="center"/>
    </w:pPr>
    <w:rPr>
      <w:b/>
      <w:sz w:val="32"/>
      <w:szCs w:val="28"/>
    </w:rPr>
  </w:style>
  <w:style w:type="paragraph" w:customStyle="1" w:styleId="OTRTableNum0">
    <w:name w:val="OTR_Table_Num"/>
    <w:basedOn w:val="OTRDefault"/>
    <w:link w:val="OTRTableNum1"/>
    <w:uiPriority w:val="99"/>
    <w:rsid w:val="00D220C9"/>
    <w:pPr>
      <w:tabs>
        <w:tab w:val="num" w:pos="1440"/>
      </w:tabs>
      <w:spacing w:before="60" w:after="60"/>
      <w:jc w:val="left"/>
    </w:pPr>
  </w:style>
  <w:style w:type="paragraph" w:customStyle="1" w:styleId="OTRTitleFoot">
    <w:name w:val="OTR_Title_Foot"/>
    <w:basedOn w:val="OTRHeaderRight"/>
    <w:uiPriority w:val="99"/>
    <w:semiHidden/>
    <w:rsid w:val="00D220C9"/>
    <w:pPr>
      <w:ind w:left="21"/>
      <w:jc w:val="center"/>
    </w:pPr>
  </w:style>
  <w:style w:type="paragraph" w:customStyle="1" w:styleId="affffc">
    <w:name w:val="Основной"/>
    <w:basedOn w:val="ab"/>
    <w:uiPriority w:val="99"/>
    <w:semiHidden/>
    <w:rsid w:val="00D220C9"/>
  </w:style>
  <w:style w:type="character" w:customStyle="1" w:styleId="OTRSymBoldItalic">
    <w:name w:val="OTR_Sym_Bold_Italic"/>
    <w:uiPriority w:val="99"/>
    <w:rsid w:val="00D220C9"/>
    <w:rPr>
      <w:b/>
      <w:i/>
    </w:rPr>
  </w:style>
  <w:style w:type="paragraph" w:customStyle="1" w:styleId="OTRControlPgCenter">
    <w:name w:val="OTR_Control_PgCenter"/>
    <w:basedOn w:val="OTRControlPage"/>
    <w:uiPriority w:val="99"/>
    <w:semiHidden/>
    <w:rsid w:val="00D220C9"/>
    <w:pPr>
      <w:jc w:val="center"/>
    </w:pPr>
  </w:style>
  <w:style w:type="paragraph" w:customStyle="1" w:styleId="OTRNormalRight">
    <w:name w:val="OTR_Normal_Right"/>
    <w:basedOn w:val="OTRDefault"/>
    <w:uiPriority w:val="99"/>
    <w:semiHidden/>
    <w:rsid w:val="00D220C9"/>
    <w:pPr>
      <w:jc w:val="right"/>
    </w:pPr>
  </w:style>
  <w:style w:type="paragraph" w:customStyle="1" w:styleId="OTRDefault">
    <w:name w:val="OTR_Default"/>
    <w:link w:val="OTRDefault0"/>
    <w:rsid w:val="00D220C9"/>
    <w:pPr>
      <w:spacing w:after="0" w:line="240" w:lineRule="auto"/>
      <w:jc w:val="both"/>
    </w:pPr>
    <w:rPr>
      <w:rFonts w:ascii="Times New Roman" w:eastAsia="Times New Roman" w:hAnsi="Times New Roman" w:cs="Times New Roman"/>
      <w:szCs w:val="20"/>
      <w:lang w:eastAsia="ru-RU"/>
    </w:rPr>
  </w:style>
  <w:style w:type="paragraph" w:customStyle="1" w:styleId="a5">
    <w:name w:val="Список маркированный"/>
    <w:basedOn w:val="ab"/>
    <w:semiHidden/>
    <w:rsid w:val="00D220C9"/>
    <w:pPr>
      <w:numPr>
        <w:numId w:val="26"/>
      </w:numPr>
      <w:tabs>
        <w:tab w:val="clear" w:pos="992"/>
        <w:tab w:val="num" w:pos="284"/>
        <w:tab w:val="num" w:pos="360"/>
        <w:tab w:val="left" w:pos="1080"/>
      </w:tabs>
      <w:ind w:left="360" w:hanging="360"/>
    </w:pPr>
  </w:style>
  <w:style w:type="paragraph" w:customStyle="1" w:styleId="OTRNormalMark2">
    <w:name w:val="OTR_Normal_Mark_2"/>
    <w:basedOn w:val="OTRDefault"/>
    <w:rsid w:val="00D220C9"/>
    <w:pPr>
      <w:spacing w:after="120"/>
      <w:ind w:left="1418"/>
    </w:pPr>
  </w:style>
  <w:style w:type="paragraph" w:customStyle="1" w:styleId="OTRNormalMark3">
    <w:name w:val="OTR_Normal_Mark_3"/>
    <w:basedOn w:val="OTRDefault"/>
    <w:uiPriority w:val="99"/>
    <w:rsid w:val="00D220C9"/>
    <w:pPr>
      <w:ind w:left="1701"/>
    </w:pPr>
  </w:style>
  <w:style w:type="paragraph" w:customStyle="1" w:styleId="OTRListNum">
    <w:name w:val="OTR_List_Num"/>
    <w:basedOn w:val="OTRDefault"/>
    <w:link w:val="OTRListNum0"/>
    <w:uiPriority w:val="99"/>
    <w:rsid w:val="00D220C9"/>
    <w:pPr>
      <w:numPr>
        <w:numId w:val="27"/>
      </w:numPr>
      <w:spacing w:before="60" w:after="60"/>
    </w:pPr>
  </w:style>
  <w:style w:type="character" w:customStyle="1" w:styleId="my">
    <w:name w:val="my жирный"/>
    <w:semiHidden/>
    <w:locked/>
    <w:rsid w:val="00D220C9"/>
    <w:rPr>
      <w:b/>
    </w:rPr>
  </w:style>
  <w:style w:type="paragraph" w:customStyle="1" w:styleId="OTRNormalNum2">
    <w:name w:val="OTR_Normal_Num_2"/>
    <w:basedOn w:val="OTRDefault"/>
    <w:uiPriority w:val="99"/>
    <w:rsid w:val="00D220C9"/>
    <w:pPr>
      <w:spacing w:after="120"/>
      <w:ind w:left="1418"/>
    </w:pPr>
  </w:style>
  <w:style w:type="paragraph" w:customStyle="1" w:styleId="OTRNormalNum3">
    <w:name w:val="OTR_Normal_Num_3"/>
    <w:basedOn w:val="OTRDefault"/>
    <w:uiPriority w:val="99"/>
    <w:rsid w:val="00D220C9"/>
    <w:pPr>
      <w:spacing w:after="120"/>
      <w:ind w:left="1985"/>
    </w:pPr>
  </w:style>
  <w:style w:type="paragraph" w:customStyle="1" w:styleId="affffd">
    <w:name w:val="Надпись"/>
    <w:uiPriority w:val="99"/>
    <w:semiHidden/>
    <w:rsid w:val="00D220C9"/>
    <w:pPr>
      <w:spacing w:after="0" w:line="240" w:lineRule="auto"/>
    </w:pPr>
    <w:rPr>
      <w:rFonts w:ascii="Times New Roman" w:eastAsia="Times New Roman" w:hAnsi="Times New Roman" w:cs="Times New Roman"/>
      <w:noProof/>
      <w:sz w:val="16"/>
      <w:szCs w:val="20"/>
      <w:lang w:eastAsia="ru-RU"/>
    </w:rPr>
  </w:style>
  <w:style w:type="paragraph" w:customStyle="1" w:styleId="OTRHeaderRight">
    <w:name w:val="OTR_Header_Right"/>
    <w:basedOn w:val="ab"/>
    <w:semiHidden/>
    <w:rsid w:val="00D220C9"/>
    <w:pPr>
      <w:ind w:firstLine="0"/>
    </w:pPr>
    <w:rPr>
      <w:rFonts w:ascii="Arial" w:hAnsi="Arial"/>
      <w:b/>
      <w:sz w:val="20"/>
    </w:rPr>
  </w:style>
  <w:style w:type="paragraph" w:customStyle="1" w:styleId="OTRListMark">
    <w:name w:val="OTR_List_Mark"/>
    <w:basedOn w:val="OTRDefault"/>
    <w:link w:val="OTRListMark0"/>
    <w:uiPriority w:val="99"/>
    <w:rsid w:val="00D220C9"/>
    <w:pPr>
      <w:numPr>
        <w:numId w:val="31"/>
      </w:numPr>
      <w:spacing w:before="60" w:after="60"/>
    </w:pPr>
    <w:rPr>
      <w:sz w:val="24"/>
    </w:rPr>
  </w:style>
  <w:style w:type="paragraph" w:customStyle="1" w:styleId="OTRNameFigure">
    <w:name w:val="OTR_Name_Figure"/>
    <w:basedOn w:val="OTRDefault"/>
    <w:link w:val="OTRNameFigure0"/>
    <w:uiPriority w:val="99"/>
    <w:rsid w:val="00D220C9"/>
    <w:pPr>
      <w:numPr>
        <w:numId w:val="29"/>
      </w:numPr>
      <w:tabs>
        <w:tab w:val="clear" w:pos="720"/>
        <w:tab w:val="num" w:pos="851"/>
      </w:tabs>
      <w:spacing w:before="120" w:after="120"/>
      <w:ind w:left="714" w:hanging="357"/>
      <w:jc w:val="center"/>
    </w:pPr>
    <w:rPr>
      <w:b/>
    </w:rPr>
  </w:style>
  <w:style w:type="paragraph" w:customStyle="1" w:styleId="OTRControlPage">
    <w:name w:val="OTR_Control_Page"/>
    <w:basedOn w:val="OTRDefault"/>
    <w:uiPriority w:val="99"/>
    <w:semiHidden/>
    <w:rsid w:val="00D220C9"/>
    <w:pPr>
      <w:spacing w:line="360" w:lineRule="auto"/>
    </w:pPr>
  </w:style>
  <w:style w:type="paragraph" w:customStyle="1" w:styleId="OTRHeadingApp">
    <w:name w:val="OTR_Heading_App"/>
    <w:basedOn w:val="12"/>
    <w:next w:val="OTRNormal"/>
    <w:link w:val="OTRHeadingApp0"/>
    <w:uiPriority w:val="99"/>
    <w:rsid w:val="00D220C9"/>
    <w:pPr>
      <w:numPr>
        <w:numId w:val="0"/>
      </w:numPr>
      <w:tabs>
        <w:tab w:val="num" w:pos="0"/>
      </w:tabs>
      <w:suppressAutoHyphens w:val="0"/>
      <w:spacing w:after="120"/>
      <w:ind w:left="284" w:hanging="284"/>
      <w:contextualSpacing w:val="0"/>
      <w:jc w:val="both"/>
    </w:pPr>
    <w:rPr>
      <w:caps w:val="0"/>
      <w:szCs w:val="32"/>
    </w:rPr>
  </w:style>
  <w:style w:type="paragraph" w:customStyle="1" w:styleId="OTRNormalList">
    <w:name w:val="OTR_Normal_List"/>
    <w:basedOn w:val="OTRNormal"/>
    <w:uiPriority w:val="99"/>
    <w:semiHidden/>
    <w:rsid w:val="00D220C9"/>
    <w:pPr>
      <w:keepNext/>
      <w:spacing w:before="120" w:after="60"/>
    </w:pPr>
  </w:style>
  <w:style w:type="paragraph" w:customStyle="1" w:styleId="OTRNormalMark1">
    <w:name w:val="OTR_Normal_Mark_1"/>
    <w:basedOn w:val="OTRDefault"/>
    <w:uiPriority w:val="99"/>
    <w:rsid w:val="00D220C9"/>
    <w:pPr>
      <w:spacing w:after="120"/>
      <w:ind w:left="1134"/>
    </w:pPr>
  </w:style>
  <w:style w:type="paragraph" w:customStyle="1" w:styleId="OTRNormalNum1">
    <w:name w:val="OTR_Normal_Num_1"/>
    <w:basedOn w:val="OTRDefault"/>
    <w:uiPriority w:val="99"/>
    <w:rsid w:val="00D220C9"/>
    <w:pPr>
      <w:spacing w:after="120"/>
      <w:ind w:left="851"/>
    </w:pPr>
  </w:style>
  <w:style w:type="paragraph" w:customStyle="1" w:styleId="OTRTITUL">
    <w:name w:val="OTR_TITUL"/>
    <w:basedOn w:val="OTRTITULnew"/>
    <w:uiPriority w:val="99"/>
    <w:semiHidden/>
    <w:rsid w:val="00D220C9"/>
    <w:pPr>
      <w:spacing w:before="360" w:after="360"/>
    </w:pPr>
    <w:rPr>
      <w:b/>
      <w:caps/>
      <w:sz w:val="32"/>
    </w:rPr>
  </w:style>
  <w:style w:type="paragraph" w:customStyle="1" w:styleId="OTRFigure">
    <w:name w:val="OTR_Figure"/>
    <w:link w:val="OTRFigure0"/>
    <w:uiPriority w:val="99"/>
    <w:rsid w:val="00D220C9"/>
    <w:pPr>
      <w:keepNext/>
      <w:spacing w:before="120" w:after="120" w:line="240" w:lineRule="auto"/>
      <w:jc w:val="center"/>
    </w:pPr>
    <w:rPr>
      <w:rFonts w:ascii="Times New Roman" w:eastAsia="Times New Roman" w:hAnsi="Times New Roman" w:cs="Times New Roman"/>
      <w:sz w:val="24"/>
      <w:szCs w:val="20"/>
      <w:lang w:eastAsia="ru-RU"/>
    </w:rPr>
  </w:style>
  <w:style w:type="paragraph" w:customStyle="1" w:styleId="OTRreg">
    <w:name w:val="OTR_reg"/>
    <w:basedOn w:val="OTRNormal"/>
    <w:rsid w:val="00D220C9"/>
    <w:pPr>
      <w:pageBreakBefore/>
      <w:ind w:firstLine="0"/>
      <w:jc w:val="center"/>
      <w:outlineLvl w:val="0"/>
    </w:pPr>
    <w:rPr>
      <w:caps/>
      <w:sz w:val="28"/>
    </w:rPr>
  </w:style>
  <w:style w:type="character" w:customStyle="1" w:styleId="OTRDefault0">
    <w:name w:val="OTR_Default Знак"/>
    <w:link w:val="OTRDefault"/>
    <w:rsid w:val="00D220C9"/>
    <w:rPr>
      <w:rFonts w:ascii="Times New Roman" w:eastAsia="Times New Roman" w:hAnsi="Times New Roman" w:cs="Times New Roman"/>
      <w:szCs w:val="20"/>
      <w:lang w:eastAsia="ru-RU"/>
    </w:rPr>
  </w:style>
  <w:style w:type="character" w:customStyle="1" w:styleId="OTRListNum0">
    <w:name w:val="OTR_List_Num Знак Знак"/>
    <w:basedOn w:val="OTRDefault0"/>
    <w:link w:val="OTRListNum"/>
    <w:uiPriority w:val="99"/>
    <w:rsid w:val="00D220C9"/>
    <w:rPr>
      <w:rFonts w:ascii="Times New Roman" w:eastAsia="Times New Roman" w:hAnsi="Times New Roman" w:cs="Times New Roman"/>
      <w:szCs w:val="20"/>
      <w:lang w:eastAsia="ru-RU"/>
    </w:rPr>
  </w:style>
  <w:style w:type="paragraph" w:customStyle="1" w:styleId="OTRListlit">
    <w:name w:val="OTR_List_lit"/>
    <w:basedOn w:val="OTRFigure"/>
    <w:rsid w:val="00D220C9"/>
    <w:pPr>
      <w:numPr>
        <w:numId w:val="30"/>
      </w:numPr>
      <w:jc w:val="left"/>
    </w:pPr>
  </w:style>
  <w:style w:type="paragraph" w:customStyle="1" w:styleId="OTRTableListMark">
    <w:name w:val="OTR_Table_List_Mark"/>
    <w:basedOn w:val="OTRListMark"/>
    <w:rsid w:val="00D220C9"/>
    <w:pPr>
      <w:numPr>
        <w:numId w:val="28"/>
      </w:numPr>
      <w:jc w:val="left"/>
    </w:pPr>
    <w:rPr>
      <w:sz w:val="22"/>
    </w:rPr>
  </w:style>
  <w:style w:type="paragraph" w:customStyle="1" w:styleId="OTRTableListNum">
    <w:name w:val="OTR_Table_List_Num"/>
    <w:basedOn w:val="OTRDefault"/>
    <w:link w:val="OTRTableListNum0"/>
    <w:rsid w:val="00D220C9"/>
    <w:pPr>
      <w:tabs>
        <w:tab w:val="num" w:pos="1701"/>
      </w:tabs>
      <w:spacing w:before="60" w:after="60"/>
      <w:ind w:left="1701" w:hanging="283"/>
      <w:jc w:val="left"/>
    </w:pPr>
  </w:style>
  <w:style w:type="paragraph" w:styleId="affffe">
    <w:name w:val="Closing"/>
    <w:basedOn w:val="ab"/>
    <w:link w:val="afffff"/>
    <w:uiPriority w:val="99"/>
    <w:rsid w:val="00D220C9"/>
    <w:pPr>
      <w:ind w:left="4252" w:firstLine="0"/>
    </w:pPr>
  </w:style>
  <w:style w:type="character" w:customStyle="1" w:styleId="afffff">
    <w:name w:val="Прощание Знак"/>
    <w:basedOn w:val="ac"/>
    <w:link w:val="affffe"/>
    <w:uiPriority w:val="99"/>
    <w:rsid w:val="00D220C9"/>
    <w:rPr>
      <w:rFonts w:ascii="Times New Roman" w:eastAsia="Times New Roman" w:hAnsi="Times New Roman" w:cs="Times New Roman"/>
      <w:sz w:val="24"/>
      <w:szCs w:val="20"/>
      <w:lang w:eastAsia="ru-RU"/>
    </w:rPr>
  </w:style>
  <w:style w:type="paragraph" w:customStyle="1" w:styleId="OTRNormalCenter">
    <w:name w:val="OTR_Normal_Center"/>
    <w:basedOn w:val="OTRDefault"/>
    <w:uiPriority w:val="99"/>
    <w:rsid w:val="00D220C9"/>
    <w:pPr>
      <w:jc w:val="center"/>
    </w:pPr>
  </w:style>
  <w:style w:type="paragraph" w:customStyle="1" w:styleId="OTRFooter">
    <w:name w:val="OTR_Footer"/>
    <w:basedOn w:val="ab"/>
    <w:uiPriority w:val="99"/>
    <w:semiHidden/>
    <w:rsid w:val="00D220C9"/>
    <w:pPr>
      <w:tabs>
        <w:tab w:val="center" w:pos="4677"/>
        <w:tab w:val="right" w:pos="9355"/>
      </w:tabs>
      <w:ind w:right="360" w:firstLine="0"/>
    </w:pPr>
    <w:rPr>
      <w:rFonts w:ascii="Arial" w:hAnsi="Arial" w:cs="Arial"/>
      <w:szCs w:val="24"/>
    </w:rPr>
  </w:style>
  <w:style w:type="character" w:customStyle="1" w:styleId="OTRNoteHead">
    <w:name w:val="OTR_Note_Head"/>
    <w:uiPriority w:val="99"/>
    <w:rsid w:val="00D220C9"/>
    <w:rPr>
      <w:rFonts w:ascii="Times New Roman" w:hAnsi="Times New Roman"/>
      <w:b/>
      <w:sz w:val="24"/>
    </w:rPr>
  </w:style>
  <w:style w:type="paragraph" w:customStyle="1" w:styleId="OTRNote">
    <w:name w:val="OTR_Note"/>
    <w:basedOn w:val="OTRDefault"/>
    <w:uiPriority w:val="99"/>
    <w:rsid w:val="00D220C9"/>
    <w:pPr>
      <w:ind w:left="2552" w:hanging="1701"/>
    </w:pPr>
  </w:style>
  <w:style w:type="character" w:customStyle="1" w:styleId="OTRSymItalic">
    <w:name w:val="OTR_Sym_Italic"/>
    <w:rsid w:val="00D220C9"/>
    <w:rPr>
      <w:i/>
    </w:rPr>
  </w:style>
  <w:style w:type="paragraph" w:customStyle="1" w:styleId="OTRFooterRight">
    <w:name w:val="OTR_Footer_Right"/>
    <w:basedOn w:val="ab"/>
    <w:uiPriority w:val="99"/>
    <w:semiHidden/>
    <w:rsid w:val="00D220C9"/>
    <w:pPr>
      <w:tabs>
        <w:tab w:val="center" w:pos="4677"/>
        <w:tab w:val="right" w:pos="9355"/>
      </w:tabs>
      <w:ind w:firstLine="0"/>
      <w:jc w:val="right"/>
    </w:pPr>
    <w:rPr>
      <w:rFonts w:ascii="Arial" w:hAnsi="Arial" w:cs="Arial"/>
      <w:szCs w:val="24"/>
    </w:rPr>
  </w:style>
  <w:style w:type="paragraph" w:customStyle="1" w:styleId="OTRHeader">
    <w:name w:val="OTR_Header"/>
    <w:uiPriority w:val="99"/>
    <w:semiHidden/>
    <w:rsid w:val="00D220C9"/>
    <w:pPr>
      <w:spacing w:after="0" w:line="240" w:lineRule="auto"/>
      <w:ind w:left="21"/>
    </w:pPr>
    <w:rPr>
      <w:rFonts w:ascii="Arial" w:eastAsia="Times New Roman" w:hAnsi="Arial" w:cs="Arial"/>
      <w:b/>
      <w:bCs/>
      <w:sz w:val="20"/>
      <w:szCs w:val="20"/>
      <w:lang w:eastAsia="ru-RU"/>
    </w:rPr>
  </w:style>
  <w:style w:type="paragraph" w:customStyle="1" w:styleId="OTRHeading5">
    <w:name w:val="OTR_Heading_5"/>
    <w:next w:val="ab"/>
    <w:semiHidden/>
    <w:rsid w:val="00D220C9"/>
    <w:pPr>
      <w:keepNext/>
      <w:widowControl w:val="0"/>
      <w:tabs>
        <w:tab w:val="left" w:pos="1066"/>
      </w:tabs>
      <w:autoSpaceDE w:val="0"/>
      <w:autoSpaceDN w:val="0"/>
      <w:adjustRightInd w:val="0"/>
      <w:spacing w:before="240" w:after="120" w:line="240" w:lineRule="auto"/>
      <w:jc w:val="both"/>
      <w:textAlignment w:val="baseline"/>
      <w:outlineLvl w:val="4"/>
    </w:pPr>
    <w:rPr>
      <w:rFonts w:ascii="Times New Roman" w:eastAsia="Times New Roman" w:hAnsi="Times New Roman" w:cs="Times New Roman"/>
      <w:b/>
      <w:bCs/>
      <w:i/>
      <w:iCs/>
      <w:sz w:val="26"/>
      <w:szCs w:val="26"/>
      <w:lang w:eastAsia="ru-RU"/>
    </w:rPr>
  </w:style>
  <w:style w:type="paragraph" w:customStyle="1" w:styleId="OTRWarning">
    <w:name w:val="OTR_Warning"/>
    <w:basedOn w:val="OTRDefault"/>
    <w:uiPriority w:val="99"/>
    <w:rsid w:val="00D220C9"/>
    <w:pPr>
      <w:keepNext/>
      <w:keepLines/>
      <w:pBdr>
        <w:top w:val="single" w:sz="4" w:space="1" w:color="auto"/>
        <w:left w:val="single" w:sz="4" w:space="4" w:color="C0C0C0"/>
        <w:bottom w:val="single" w:sz="4" w:space="1" w:color="C0C0C0"/>
        <w:right w:val="single" w:sz="4" w:space="4" w:color="C0C0C0"/>
      </w:pBdr>
      <w:shd w:val="clear" w:color="auto" w:fill="D9D9D9"/>
      <w:jc w:val="center"/>
    </w:pPr>
    <w:rPr>
      <w:b/>
      <w:caps/>
      <w:szCs w:val="24"/>
    </w:rPr>
  </w:style>
  <w:style w:type="paragraph" w:customStyle="1" w:styleId="OTRTitleDol">
    <w:name w:val="OTR_Title_Dol"/>
    <w:basedOn w:val="ab"/>
    <w:uiPriority w:val="99"/>
    <w:semiHidden/>
    <w:rsid w:val="00D220C9"/>
    <w:pPr>
      <w:ind w:firstLine="0"/>
      <w:jc w:val="center"/>
    </w:pPr>
  </w:style>
  <w:style w:type="paragraph" w:customStyle="1" w:styleId="OTRWarningText">
    <w:name w:val="OTR_Warning_Text"/>
    <w:basedOn w:val="OTRDefault"/>
    <w:uiPriority w:val="99"/>
    <w:rsid w:val="00D220C9"/>
    <w:pPr>
      <w:keepLines/>
      <w:pBdr>
        <w:left w:val="single" w:sz="4" w:space="4" w:color="C0C0C0"/>
        <w:bottom w:val="single" w:sz="4" w:space="1" w:color="auto"/>
        <w:right w:val="single" w:sz="4" w:space="4" w:color="C0C0C0"/>
      </w:pBdr>
      <w:spacing w:before="120"/>
    </w:pPr>
  </w:style>
  <w:style w:type="paragraph" w:customStyle="1" w:styleId="OTRTitulnew1">
    <w:name w:val="OTR_Titul_new_1"/>
    <w:basedOn w:val="ab"/>
    <w:uiPriority w:val="99"/>
    <w:semiHidden/>
    <w:rsid w:val="00D220C9"/>
    <w:pPr>
      <w:spacing w:before="240" w:after="240"/>
      <w:ind w:firstLine="0"/>
      <w:contextualSpacing/>
      <w:jc w:val="center"/>
    </w:pPr>
    <w:rPr>
      <w:sz w:val="32"/>
      <w:szCs w:val="28"/>
    </w:rPr>
  </w:style>
  <w:style w:type="paragraph" w:customStyle="1" w:styleId="OTRTitulLU">
    <w:name w:val="OTR_Titul_LU"/>
    <w:basedOn w:val="ab"/>
    <w:uiPriority w:val="99"/>
    <w:semiHidden/>
    <w:rsid w:val="00D220C9"/>
    <w:pPr>
      <w:spacing w:before="240" w:after="240"/>
      <w:ind w:firstLine="0"/>
      <w:contextualSpacing/>
      <w:jc w:val="center"/>
    </w:pPr>
    <w:rPr>
      <w:sz w:val="32"/>
      <w:szCs w:val="28"/>
    </w:rPr>
  </w:style>
  <w:style w:type="paragraph" w:customStyle="1" w:styleId="OTRnum">
    <w:name w:val="OTR_num"/>
    <w:basedOn w:val="12"/>
    <w:uiPriority w:val="99"/>
    <w:rsid w:val="00D220C9"/>
    <w:pPr>
      <w:keepNext w:val="0"/>
      <w:pageBreakBefore w:val="0"/>
      <w:numPr>
        <w:numId w:val="32"/>
      </w:numPr>
      <w:tabs>
        <w:tab w:val="left" w:pos="1080"/>
      </w:tabs>
      <w:suppressAutoHyphens w:val="0"/>
      <w:spacing w:before="60" w:after="60"/>
      <w:contextualSpacing w:val="0"/>
      <w:jc w:val="both"/>
    </w:pPr>
    <w:rPr>
      <w:b w:val="0"/>
      <w:caps w:val="0"/>
      <w:sz w:val="24"/>
      <w:szCs w:val="32"/>
    </w:rPr>
  </w:style>
  <w:style w:type="paragraph" w:customStyle="1" w:styleId="OTRnum2">
    <w:name w:val="OTR_num_2"/>
    <w:basedOn w:val="25"/>
    <w:uiPriority w:val="99"/>
    <w:rsid w:val="00D220C9"/>
    <w:pPr>
      <w:keepNext w:val="0"/>
      <w:numPr>
        <w:numId w:val="32"/>
      </w:numPr>
      <w:suppressAutoHyphens w:val="0"/>
      <w:spacing w:before="60" w:after="60"/>
      <w:contextualSpacing w:val="0"/>
      <w:jc w:val="both"/>
    </w:pPr>
    <w:rPr>
      <w:b w:val="0"/>
      <w:sz w:val="24"/>
      <w:szCs w:val="28"/>
    </w:rPr>
  </w:style>
  <w:style w:type="paragraph" w:customStyle="1" w:styleId="OTRnum3">
    <w:name w:val="OTR_num_3"/>
    <w:basedOn w:val="32"/>
    <w:uiPriority w:val="99"/>
    <w:rsid w:val="00D220C9"/>
    <w:pPr>
      <w:keepNext w:val="0"/>
      <w:keepLines w:val="0"/>
      <w:numPr>
        <w:numId w:val="32"/>
      </w:numPr>
      <w:tabs>
        <w:tab w:val="left" w:pos="2340"/>
      </w:tabs>
      <w:suppressAutoHyphens w:val="0"/>
      <w:spacing w:before="60" w:after="60"/>
      <w:contextualSpacing w:val="0"/>
      <w:jc w:val="both"/>
    </w:pPr>
    <w:rPr>
      <w:b w:val="0"/>
      <w:bCs/>
      <w:iCs w:val="0"/>
      <w:sz w:val="24"/>
    </w:rPr>
  </w:style>
  <w:style w:type="paragraph" w:customStyle="1" w:styleId="OTRnum4">
    <w:name w:val="OTR_num_4"/>
    <w:basedOn w:val="41"/>
    <w:uiPriority w:val="99"/>
    <w:rsid w:val="00D220C9"/>
    <w:pPr>
      <w:keepNext w:val="0"/>
      <w:keepLines w:val="0"/>
      <w:numPr>
        <w:numId w:val="32"/>
      </w:numPr>
      <w:tabs>
        <w:tab w:val="left" w:pos="3080"/>
      </w:tabs>
      <w:suppressAutoHyphens w:val="0"/>
      <w:spacing w:before="0" w:after="0"/>
      <w:contextualSpacing w:val="0"/>
      <w:jc w:val="both"/>
    </w:pPr>
    <w:rPr>
      <w:rFonts w:cs="Times New Roman"/>
      <w:b w:val="0"/>
      <w:iCs w:val="0"/>
      <w:szCs w:val="20"/>
    </w:rPr>
  </w:style>
  <w:style w:type="paragraph" w:customStyle="1" w:styleId="OTRNormalNum4">
    <w:name w:val="OTR_Normal_Num_4"/>
    <w:basedOn w:val="OTRDefault"/>
    <w:uiPriority w:val="99"/>
    <w:rsid w:val="00D220C9"/>
    <w:pPr>
      <w:ind w:left="2835"/>
    </w:pPr>
  </w:style>
  <w:style w:type="paragraph" w:customStyle="1" w:styleId="OTRTitleDocCode">
    <w:name w:val="OTR_Title_DocCode"/>
    <w:basedOn w:val="ab"/>
    <w:uiPriority w:val="99"/>
    <w:semiHidden/>
    <w:rsid w:val="00D220C9"/>
    <w:pPr>
      <w:spacing w:before="120" w:after="240"/>
      <w:ind w:firstLine="0"/>
      <w:jc w:val="center"/>
    </w:pPr>
    <w:rPr>
      <w:b/>
      <w:bCs/>
      <w:sz w:val="20"/>
    </w:rPr>
  </w:style>
  <w:style w:type="paragraph" w:customStyle="1" w:styleId="OTRTitleDocName">
    <w:name w:val="OTR_Title_DocName"/>
    <w:basedOn w:val="ab"/>
    <w:uiPriority w:val="99"/>
    <w:semiHidden/>
    <w:rsid w:val="00D220C9"/>
    <w:pPr>
      <w:spacing w:before="2880"/>
      <w:ind w:firstLine="0"/>
      <w:jc w:val="center"/>
    </w:pPr>
    <w:rPr>
      <w:b/>
      <w:bCs/>
      <w:caps/>
      <w:sz w:val="32"/>
    </w:rPr>
  </w:style>
  <w:style w:type="paragraph" w:customStyle="1" w:styleId="OTRTitleDate">
    <w:name w:val="OTR_Title_Date"/>
    <w:basedOn w:val="ab"/>
    <w:uiPriority w:val="99"/>
    <w:semiHidden/>
    <w:rsid w:val="00D220C9"/>
    <w:pPr>
      <w:ind w:firstLine="0"/>
      <w:jc w:val="center"/>
    </w:pPr>
    <w:rPr>
      <w:sz w:val="16"/>
    </w:rPr>
  </w:style>
  <w:style w:type="paragraph" w:customStyle="1" w:styleId="OTRTitleStamp">
    <w:name w:val="OTR_Title_Stamp"/>
    <w:basedOn w:val="ab"/>
    <w:uiPriority w:val="99"/>
    <w:semiHidden/>
    <w:rsid w:val="00D220C9"/>
    <w:pPr>
      <w:ind w:firstLine="0"/>
      <w:jc w:val="center"/>
    </w:pPr>
    <w:rPr>
      <w:iCs/>
      <w:sz w:val="16"/>
    </w:rPr>
  </w:style>
  <w:style w:type="paragraph" w:customStyle="1" w:styleId="OTRTitleFIO">
    <w:name w:val="OTR_Title_FIO"/>
    <w:basedOn w:val="OTRTitleDol"/>
    <w:uiPriority w:val="99"/>
    <w:semiHidden/>
    <w:rsid w:val="00D220C9"/>
    <w:rPr>
      <w:u w:val="single"/>
    </w:rPr>
  </w:style>
  <w:style w:type="paragraph" w:customStyle="1" w:styleId="OTRTitlePageNum">
    <w:name w:val="OTR_Title_PageNum"/>
    <w:basedOn w:val="ab"/>
    <w:uiPriority w:val="99"/>
    <w:semiHidden/>
    <w:rsid w:val="00D220C9"/>
    <w:pPr>
      <w:keepNext/>
      <w:spacing w:before="160" w:after="2040"/>
      <w:ind w:firstLine="0"/>
      <w:jc w:val="center"/>
    </w:pPr>
    <w:rPr>
      <w:b/>
      <w:bCs/>
    </w:rPr>
  </w:style>
  <w:style w:type="paragraph" w:customStyle="1" w:styleId="afffff0">
    <w:name w:val="обычный"/>
    <w:basedOn w:val="ab"/>
    <w:rsid w:val="00D220C9"/>
    <w:pPr>
      <w:ind w:firstLine="0"/>
      <w:jc w:val="left"/>
    </w:pPr>
    <w:rPr>
      <w:color w:val="000000"/>
      <w:sz w:val="20"/>
    </w:rPr>
  </w:style>
  <w:style w:type="character" w:customStyle="1" w:styleId="afffff1">
    <w:name w:val="Комментарий к шаблону"/>
    <w:rsid w:val="00D220C9"/>
    <w:rPr>
      <w:i/>
      <w:iCs/>
      <w:color w:val="008000"/>
      <w:sz w:val="22"/>
    </w:rPr>
  </w:style>
  <w:style w:type="paragraph" w:customStyle="1" w:styleId="OTRContents">
    <w:name w:val="OTR_Contents"/>
    <w:basedOn w:val="ab"/>
    <w:semiHidden/>
    <w:rsid w:val="00D220C9"/>
    <w:pPr>
      <w:keepNext/>
      <w:pageBreakBefore/>
      <w:spacing w:before="120" w:after="240"/>
      <w:ind w:firstLine="0"/>
      <w:jc w:val="center"/>
    </w:pPr>
    <w:rPr>
      <w:b/>
      <w:sz w:val="28"/>
      <w:szCs w:val="32"/>
    </w:rPr>
  </w:style>
  <w:style w:type="paragraph" w:customStyle="1" w:styleId="OTRNormal1">
    <w:name w:val="Стиль OTR_Normal + полужирный"/>
    <w:rsid w:val="00D220C9"/>
    <w:pPr>
      <w:spacing w:after="0" w:line="240" w:lineRule="auto"/>
    </w:pPr>
    <w:rPr>
      <w:rFonts w:ascii="Times New Roman" w:eastAsia="Times New Roman" w:hAnsi="Times New Roman" w:cs="Times New Roman"/>
      <w:b/>
      <w:bCs/>
      <w:sz w:val="24"/>
      <w:szCs w:val="20"/>
      <w:lang w:eastAsia="ru-RU"/>
    </w:rPr>
  </w:style>
  <w:style w:type="character" w:customStyle="1" w:styleId="OTRBold">
    <w:name w:val="OTR_Bold"/>
    <w:rsid w:val="00D220C9"/>
    <w:rPr>
      <w:b/>
    </w:rPr>
  </w:style>
  <w:style w:type="paragraph" w:customStyle="1" w:styleId="OTRNormalPacked">
    <w:name w:val="OTR_Normal_Packed"/>
    <w:basedOn w:val="OTRNormal"/>
    <w:rsid w:val="00D220C9"/>
    <w:rPr>
      <w:spacing w:val="-2"/>
    </w:rPr>
  </w:style>
  <w:style w:type="character" w:customStyle="1" w:styleId="OTRPacked">
    <w:name w:val="OTR_Packed"/>
    <w:rsid w:val="00D220C9"/>
    <w:rPr>
      <w:spacing w:val="-2"/>
    </w:rPr>
  </w:style>
  <w:style w:type="character" w:customStyle="1" w:styleId="OTRNameTable">
    <w:name w:val="OTR_Name_Table Знак"/>
    <w:link w:val="OTRNameTable0"/>
    <w:rsid w:val="00A66837"/>
    <w:rPr>
      <w:rFonts w:ascii="Times New Roman" w:eastAsia="Calibri" w:hAnsi="Times New Roman" w:cs="Times New Roman"/>
      <w:b/>
      <w:sz w:val="24"/>
      <w:szCs w:val="24"/>
      <w:lang w:eastAsia="ru-RU"/>
    </w:rPr>
  </w:style>
  <w:style w:type="paragraph" w:customStyle="1" w:styleId="OTRNameTable0">
    <w:name w:val="OTR_Name_Table"/>
    <w:basedOn w:val="OTRDefault"/>
    <w:link w:val="OTRNameTable"/>
    <w:rsid w:val="00A66837"/>
    <w:pPr>
      <w:keepNext/>
      <w:spacing w:before="120"/>
    </w:pPr>
    <w:rPr>
      <w:rFonts w:eastAsia="Calibri"/>
      <w:b/>
      <w:sz w:val="24"/>
      <w:szCs w:val="24"/>
    </w:rPr>
  </w:style>
  <w:style w:type="paragraph" w:customStyle="1" w:styleId="afffff2">
    <w:name w:val="Знак Знак Знак Знак"/>
    <w:basedOn w:val="ab"/>
    <w:next w:val="ab"/>
    <w:semiHidden/>
    <w:rsid w:val="00D220C9"/>
    <w:pPr>
      <w:spacing w:after="160" w:line="240" w:lineRule="exact"/>
      <w:ind w:firstLine="0"/>
      <w:jc w:val="left"/>
    </w:pPr>
    <w:rPr>
      <w:rFonts w:ascii="Arial" w:hAnsi="Arial" w:cs="Arial"/>
      <w:sz w:val="20"/>
      <w:lang w:val="en-US" w:eastAsia="en-US"/>
    </w:rPr>
  </w:style>
  <w:style w:type="character" w:customStyle="1" w:styleId="OTRSymBold">
    <w:name w:val="OTR_Sym_Bold"/>
    <w:uiPriority w:val="99"/>
    <w:rsid w:val="00D220C9"/>
    <w:rPr>
      <w:b/>
    </w:rPr>
  </w:style>
  <w:style w:type="table" w:customStyle="1" w:styleId="OTRTable">
    <w:name w:val="OTR_Table"/>
    <w:basedOn w:val="ad"/>
    <w:rsid w:val="00D220C9"/>
    <w:pPr>
      <w:spacing w:before="60" w:after="60" w:line="240" w:lineRule="auto"/>
      <w:jc w:val="center"/>
    </w:pPr>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contextualSpacing w:val="0"/>
        <w:jc w:val="center"/>
        <w:outlineLvl w:val="9"/>
      </w:pPr>
      <w:rPr>
        <w:rFonts w:ascii="Times New Roman" w:hAnsi="Times New Roman"/>
        <w:b w:val="0"/>
        <w:i w:val="0"/>
        <w:sz w:val="24"/>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6E6E6"/>
      </w:tcPr>
    </w:tblStylePr>
  </w:style>
  <w:style w:type="paragraph" w:customStyle="1" w:styleId="OTRBLOCK">
    <w:name w:val="OTR_BLOCK"/>
    <w:basedOn w:val="ab"/>
    <w:rsid w:val="00D220C9"/>
    <w:pPr>
      <w:spacing w:before="60" w:after="60"/>
      <w:ind w:firstLine="0"/>
    </w:pPr>
    <w:rPr>
      <w:b/>
      <w:i/>
      <w:sz w:val="22"/>
    </w:rPr>
  </w:style>
  <w:style w:type="paragraph" w:customStyle="1" w:styleId="OTRTableListmark0">
    <w:name w:val="OTR_Table_List_mark"/>
    <w:rsid w:val="00D220C9"/>
    <w:pPr>
      <w:numPr>
        <w:numId w:val="33"/>
      </w:numPr>
      <w:spacing w:after="0" w:line="240" w:lineRule="auto"/>
      <w:jc w:val="both"/>
    </w:pPr>
    <w:rPr>
      <w:rFonts w:ascii="Times New Roman" w:eastAsia="Times New Roman" w:hAnsi="Times New Roman" w:cs="Times New Roman"/>
      <w:szCs w:val="20"/>
      <w:lang w:eastAsia="ru-RU"/>
    </w:rPr>
  </w:style>
  <w:style w:type="character" w:customStyle="1" w:styleId="OTRListMark0">
    <w:name w:val="OTR_List_Mark Знак"/>
    <w:link w:val="OTRListMark"/>
    <w:rsid w:val="00D220C9"/>
    <w:rPr>
      <w:rFonts w:ascii="Times New Roman" w:eastAsia="Times New Roman" w:hAnsi="Times New Roman" w:cs="Times New Roman"/>
      <w:sz w:val="24"/>
      <w:szCs w:val="20"/>
      <w:lang w:eastAsia="ru-RU"/>
    </w:rPr>
  </w:style>
  <w:style w:type="paragraph" w:customStyle="1" w:styleId="OTRTableNorm">
    <w:name w:val="OTR_Table_Norm"/>
    <w:basedOn w:val="ab"/>
    <w:qFormat/>
    <w:rsid w:val="00D220C9"/>
    <w:pPr>
      <w:spacing w:before="60" w:after="60"/>
      <w:ind w:firstLine="0"/>
    </w:pPr>
    <w:rPr>
      <w:rFonts w:eastAsia="Calibri"/>
      <w:szCs w:val="24"/>
    </w:rPr>
  </w:style>
  <w:style w:type="paragraph" w:customStyle="1" w:styleId="afffff3">
    <w:name w:val="Маркир список"/>
    <w:basedOn w:val="ab"/>
    <w:uiPriority w:val="99"/>
    <w:semiHidden/>
    <w:rsid w:val="00D220C9"/>
    <w:pPr>
      <w:tabs>
        <w:tab w:val="num" w:pos="1080"/>
        <w:tab w:val="left" w:pos="1191"/>
      </w:tabs>
      <w:spacing w:line="360" w:lineRule="auto"/>
      <w:ind w:left="1080" w:hanging="360"/>
    </w:pPr>
    <w:rPr>
      <w:snapToGrid w:val="0"/>
    </w:rPr>
  </w:style>
  <w:style w:type="paragraph" w:customStyle="1" w:styleId="afffff4">
    <w:name w:val="Примечание"/>
    <w:basedOn w:val="ab"/>
    <w:uiPriority w:val="99"/>
    <w:rsid w:val="00D220C9"/>
    <w:pPr>
      <w:autoSpaceDE w:val="0"/>
      <w:autoSpaceDN w:val="0"/>
      <w:adjustRightInd w:val="0"/>
      <w:spacing w:before="120" w:line="360" w:lineRule="auto"/>
      <w:ind w:firstLine="0"/>
      <w:textAlignment w:val="baseline"/>
    </w:pPr>
    <w:rPr>
      <w:szCs w:val="24"/>
    </w:rPr>
  </w:style>
  <w:style w:type="numbering" w:customStyle="1" w:styleId="a3">
    <w:name w:val="Нумерованные"/>
    <w:basedOn w:val="ae"/>
    <w:rsid w:val="00D220C9"/>
    <w:pPr>
      <w:numPr>
        <w:numId w:val="25"/>
      </w:numPr>
    </w:pPr>
  </w:style>
  <w:style w:type="paragraph" w:customStyle="1" w:styleId="afffff5">
    <w:name w:val="Номер года"/>
    <w:basedOn w:val="ab"/>
    <w:uiPriority w:val="99"/>
    <w:semiHidden/>
    <w:rsid w:val="00D220C9"/>
    <w:pPr>
      <w:autoSpaceDE w:val="0"/>
      <w:autoSpaceDN w:val="0"/>
      <w:adjustRightInd w:val="0"/>
      <w:spacing w:before="120" w:line="360" w:lineRule="auto"/>
      <w:ind w:firstLine="0"/>
      <w:jc w:val="center"/>
      <w:textAlignment w:val="baseline"/>
    </w:pPr>
  </w:style>
  <w:style w:type="paragraph" w:customStyle="1" w:styleId="afffff6">
    <w:name w:val="Титульный лист"/>
    <w:basedOn w:val="ab"/>
    <w:uiPriority w:val="99"/>
    <w:semiHidden/>
    <w:rsid w:val="00D220C9"/>
    <w:pPr>
      <w:widowControl w:val="0"/>
      <w:shd w:val="clear" w:color="auto" w:fill="FFFFFF"/>
      <w:autoSpaceDE w:val="0"/>
      <w:autoSpaceDN w:val="0"/>
      <w:adjustRightInd w:val="0"/>
      <w:spacing w:before="1718" w:line="360" w:lineRule="auto"/>
      <w:ind w:left="998" w:firstLine="0"/>
      <w:jc w:val="center"/>
      <w:textAlignment w:val="baseline"/>
    </w:pPr>
  </w:style>
  <w:style w:type="paragraph" w:customStyle="1" w:styleId="afffff7">
    <w:name w:val="Абзац Обычный"/>
    <w:basedOn w:val="ab"/>
    <w:autoRedefine/>
    <w:uiPriority w:val="99"/>
    <w:semiHidden/>
    <w:rsid w:val="00D220C9"/>
    <w:pPr>
      <w:spacing w:line="360" w:lineRule="auto"/>
    </w:pPr>
  </w:style>
  <w:style w:type="paragraph" w:customStyle="1" w:styleId="Web">
    <w:name w:val="Обычный (Web)"/>
    <w:basedOn w:val="ab"/>
    <w:uiPriority w:val="99"/>
    <w:semiHidden/>
    <w:rsid w:val="00D220C9"/>
    <w:pPr>
      <w:spacing w:before="100" w:after="100"/>
      <w:ind w:firstLine="0"/>
    </w:pPr>
    <w:rPr>
      <w:rFonts w:ascii="Arial Unicode MS" w:eastAsia="Arial Unicode MS" w:hAnsi="Arial Unicode MS"/>
    </w:rPr>
  </w:style>
  <w:style w:type="paragraph" w:customStyle="1" w:styleId="74">
    <w:name w:val="Абзац Обычный7"/>
    <w:basedOn w:val="ab"/>
    <w:autoRedefine/>
    <w:uiPriority w:val="99"/>
    <w:semiHidden/>
    <w:rsid w:val="00D220C9"/>
    <w:pPr>
      <w:widowControl w:val="0"/>
      <w:spacing w:line="360" w:lineRule="auto"/>
      <w:ind w:firstLine="709"/>
    </w:pPr>
  </w:style>
  <w:style w:type="paragraph" w:customStyle="1" w:styleId="84">
    <w:name w:val="Абзац Обычный8"/>
    <w:basedOn w:val="ab"/>
    <w:autoRedefine/>
    <w:uiPriority w:val="99"/>
    <w:semiHidden/>
    <w:rsid w:val="00D220C9"/>
    <w:pPr>
      <w:widowControl w:val="0"/>
      <w:tabs>
        <w:tab w:val="left" w:pos="1985"/>
        <w:tab w:val="left" w:pos="2127"/>
      </w:tabs>
      <w:spacing w:line="360" w:lineRule="auto"/>
      <w:ind w:firstLine="709"/>
    </w:pPr>
    <w:rPr>
      <w:bCs/>
    </w:rPr>
  </w:style>
  <w:style w:type="paragraph" w:customStyle="1" w:styleId="afffff8">
    <w:name w:val="Вариант мышь"/>
    <w:basedOn w:val="ab"/>
    <w:next w:val="ab"/>
    <w:uiPriority w:val="99"/>
    <w:semiHidden/>
    <w:rsid w:val="00D220C9"/>
    <w:pPr>
      <w:keepNext/>
      <w:tabs>
        <w:tab w:val="num" w:pos="720"/>
        <w:tab w:val="left" w:pos="1134"/>
        <w:tab w:val="left" w:pos="1418"/>
      </w:tabs>
      <w:spacing w:before="60" w:after="60"/>
      <w:ind w:left="720" w:hanging="360"/>
    </w:pPr>
    <w:rPr>
      <w:kern w:val="2"/>
    </w:rPr>
  </w:style>
  <w:style w:type="paragraph" w:customStyle="1" w:styleId="afffff9">
    <w:name w:val="Вариант клавиатура"/>
    <w:basedOn w:val="ab"/>
    <w:next w:val="OTRTitleDocName"/>
    <w:uiPriority w:val="99"/>
    <w:semiHidden/>
    <w:rsid w:val="00D220C9"/>
    <w:pPr>
      <w:tabs>
        <w:tab w:val="num" w:pos="972"/>
        <w:tab w:val="left" w:pos="1134"/>
        <w:tab w:val="left" w:pos="1418"/>
      </w:tabs>
      <w:ind w:left="1134" w:firstLine="0"/>
    </w:pPr>
  </w:style>
  <w:style w:type="paragraph" w:customStyle="1" w:styleId="1e">
    <w:name w:val="Абзац Обычный1"/>
    <w:basedOn w:val="ab"/>
    <w:autoRedefine/>
    <w:uiPriority w:val="99"/>
    <w:semiHidden/>
    <w:rsid w:val="00D220C9"/>
    <w:pPr>
      <w:widowControl w:val="0"/>
      <w:spacing w:line="360" w:lineRule="auto"/>
      <w:ind w:firstLine="709"/>
    </w:pPr>
  </w:style>
  <w:style w:type="paragraph" w:customStyle="1" w:styleId="59">
    <w:name w:val="Абзац Обычный5"/>
    <w:basedOn w:val="ab"/>
    <w:autoRedefine/>
    <w:semiHidden/>
    <w:rsid w:val="00D220C9"/>
    <w:pPr>
      <w:widowControl w:val="0"/>
      <w:spacing w:line="360" w:lineRule="auto"/>
      <w:ind w:firstLine="709"/>
    </w:pPr>
  </w:style>
  <w:style w:type="paragraph" w:customStyle="1" w:styleId="2fd">
    <w:name w:val="Абзац Обычный2"/>
    <w:basedOn w:val="ab"/>
    <w:autoRedefine/>
    <w:uiPriority w:val="99"/>
    <w:semiHidden/>
    <w:rsid w:val="00D220C9"/>
    <w:pPr>
      <w:widowControl w:val="0"/>
      <w:spacing w:line="360" w:lineRule="auto"/>
      <w:ind w:firstLine="709"/>
    </w:pPr>
  </w:style>
  <w:style w:type="paragraph" w:customStyle="1" w:styleId="3f4">
    <w:name w:val="Абзац Обычный3"/>
    <w:basedOn w:val="ab"/>
    <w:autoRedefine/>
    <w:uiPriority w:val="99"/>
    <w:semiHidden/>
    <w:rsid w:val="00D220C9"/>
    <w:pPr>
      <w:widowControl w:val="0"/>
      <w:spacing w:line="360" w:lineRule="auto"/>
      <w:ind w:firstLine="709"/>
    </w:pPr>
  </w:style>
  <w:style w:type="paragraph" w:customStyle="1" w:styleId="4b">
    <w:name w:val="Абзац Обычный4"/>
    <w:basedOn w:val="ab"/>
    <w:autoRedefine/>
    <w:uiPriority w:val="99"/>
    <w:semiHidden/>
    <w:rsid w:val="00D220C9"/>
    <w:pPr>
      <w:widowControl w:val="0"/>
      <w:spacing w:line="360" w:lineRule="auto"/>
      <w:ind w:firstLine="709"/>
    </w:pPr>
  </w:style>
  <w:style w:type="paragraph" w:customStyle="1" w:styleId="64">
    <w:name w:val="Абзац Обычный6"/>
    <w:basedOn w:val="ab"/>
    <w:autoRedefine/>
    <w:uiPriority w:val="99"/>
    <w:semiHidden/>
    <w:rsid w:val="00D220C9"/>
    <w:pPr>
      <w:widowControl w:val="0"/>
      <w:spacing w:line="360" w:lineRule="auto"/>
      <w:ind w:firstLine="709"/>
    </w:pPr>
  </w:style>
  <w:style w:type="paragraph" w:customStyle="1" w:styleId="93">
    <w:name w:val="Абзац Обычный9"/>
    <w:basedOn w:val="ab"/>
    <w:autoRedefine/>
    <w:uiPriority w:val="99"/>
    <w:semiHidden/>
    <w:rsid w:val="00D220C9"/>
    <w:pPr>
      <w:widowControl w:val="0"/>
      <w:spacing w:line="360" w:lineRule="auto"/>
      <w:ind w:firstLine="709"/>
    </w:pPr>
  </w:style>
  <w:style w:type="paragraph" w:customStyle="1" w:styleId="afffffa">
    <w:name w:val="Таблица"/>
    <w:basedOn w:val="ab"/>
    <w:uiPriority w:val="99"/>
    <w:semiHidden/>
    <w:rsid w:val="00D220C9"/>
    <w:pPr>
      <w:widowControl w:val="0"/>
      <w:suppressLineNumbers/>
      <w:suppressAutoHyphens/>
      <w:spacing w:before="80" w:after="40"/>
      <w:ind w:firstLine="0"/>
    </w:pPr>
    <w:rPr>
      <w:sz w:val="22"/>
      <w:lang w:eastAsia="en-US"/>
    </w:rPr>
  </w:style>
  <w:style w:type="paragraph" w:customStyle="1" w:styleId="afffffb">
    <w:name w:val="Столбец"/>
    <w:basedOn w:val="ab"/>
    <w:semiHidden/>
    <w:rsid w:val="00D220C9"/>
    <w:pPr>
      <w:widowControl w:val="0"/>
      <w:suppressLineNumbers/>
      <w:suppressAutoHyphens/>
      <w:spacing w:after="40"/>
      <w:ind w:firstLine="0"/>
      <w:jc w:val="center"/>
    </w:pPr>
    <w:rPr>
      <w:b/>
      <w:sz w:val="22"/>
      <w:lang w:eastAsia="en-US"/>
    </w:rPr>
  </w:style>
  <w:style w:type="paragraph" w:customStyle="1" w:styleId="xmsonormal">
    <w:name w:val="x_msonormal"/>
    <w:basedOn w:val="ab"/>
    <w:rsid w:val="00D220C9"/>
    <w:pPr>
      <w:spacing w:before="100" w:beforeAutospacing="1" w:after="100" w:afterAutospacing="1"/>
      <w:ind w:firstLine="0"/>
      <w:jc w:val="left"/>
    </w:pPr>
    <w:rPr>
      <w:szCs w:val="24"/>
    </w:rPr>
  </w:style>
  <w:style w:type="paragraph" w:customStyle="1" w:styleId="014">
    <w:name w:val="0 Заголовок 1 ур"/>
    <w:next w:val="ab"/>
    <w:qFormat/>
    <w:rsid w:val="00720FE0"/>
    <w:pPr>
      <w:keepNext/>
      <w:keepLines/>
      <w:pageBreakBefore/>
      <w:spacing w:after="0" w:line="360" w:lineRule="auto"/>
      <w:jc w:val="both"/>
      <w:outlineLvl w:val="0"/>
    </w:pPr>
    <w:rPr>
      <w:rFonts w:ascii="Times New Roman" w:eastAsia="Times New Roman" w:hAnsi="Times New Roman" w:cs="Times New Roman"/>
      <w:b/>
      <w:color w:val="000000"/>
      <w:sz w:val="32"/>
      <w:szCs w:val="24"/>
      <w:lang w:eastAsia="ru-RU"/>
    </w:rPr>
  </w:style>
  <w:style w:type="paragraph" w:customStyle="1" w:styleId="023">
    <w:name w:val="0 Заголовок 2 ур"/>
    <w:next w:val="ab"/>
    <w:qFormat/>
    <w:rsid w:val="006161B1"/>
    <w:pPr>
      <w:keepNext/>
      <w:keepLines/>
      <w:spacing w:before="120" w:after="0" w:line="360" w:lineRule="auto"/>
      <w:jc w:val="both"/>
      <w:outlineLvl w:val="1"/>
    </w:pPr>
    <w:rPr>
      <w:rFonts w:ascii="Times New Roman" w:eastAsia="Times New Roman" w:hAnsi="Times New Roman" w:cs="Times New Roman"/>
      <w:b/>
      <w:color w:val="000000"/>
      <w:sz w:val="28"/>
      <w:szCs w:val="24"/>
      <w:lang w:eastAsia="ru-RU"/>
    </w:rPr>
  </w:style>
  <w:style w:type="paragraph" w:customStyle="1" w:styleId="032">
    <w:name w:val="0 Заголовок 3 ур"/>
    <w:next w:val="ab"/>
    <w:qFormat/>
    <w:rsid w:val="00720FE0"/>
    <w:pPr>
      <w:keepLines/>
      <w:spacing w:before="120" w:after="0" w:line="360" w:lineRule="auto"/>
      <w:jc w:val="both"/>
      <w:outlineLvl w:val="2"/>
    </w:pPr>
    <w:rPr>
      <w:rFonts w:ascii="Times New Roman" w:eastAsia="Times New Roman" w:hAnsi="Times New Roman" w:cs="Times New Roman"/>
      <w:b/>
      <w:color w:val="000000"/>
      <w:sz w:val="28"/>
      <w:szCs w:val="24"/>
      <w:lang w:eastAsia="ru-RU"/>
    </w:rPr>
  </w:style>
  <w:style w:type="paragraph" w:customStyle="1" w:styleId="041">
    <w:name w:val="0 Заголовок 4 ур"/>
    <w:next w:val="ab"/>
    <w:qFormat/>
    <w:rsid w:val="00720FE0"/>
    <w:pPr>
      <w:keepNext/>
      <w:keepLines/>
      <w:tabs>
        <w:tab w:val="left" w:pos="1701"/>
      </w:tabs>
      <w:spacing w:before="120" w:after="0" w:line="360" w:lineRule="auto"/>
      <w:jc w:val="both"/>
      <w:outlineLvl w:val="3"/>
    </w:pPr>
    <w:rPr>
      <w:rFonts w:ascii="Times New Roman" w:eastAsia="Times New Roman" w:hAnsi="Times New Roman" w:cs="Times New Roman"/>
      <w:b/>
      <w:color w:val="000000"/>
      <w:sz w:val="28"/>
      <w:szCs w:val="24"/>
      <w:lang w:eastAsia="ru-RU"/>
    </w:rPr>
  </w:style>
  <w:style w:type="paragraph" w:customStyle="1" w:styleId="051">
    <w:name w:val="0 Заголовок 5 ур (не по ГОСТ)"/>
    <w:next w:val="ab"/>
    <w:qFormat/>
    <w:rsid w:val="00720FE0"/>
    <w:pPr>
      <w:keepNext/>
      <w:keepLines/>
      <w:tabs>
        <w:tab w:val="left" w:pos="1843"/>
        <w:tab w:val="left" w:pos="2126"/>
        <w:tab w:val="left" w:pos="2410"/>
      </w:tabs>
      <w:spacing w:before="120" w:after="0" w:line="360" w:lineRule="auto"/>
    </w:pPr>
    <w:rPr>
      <w:rFonts w:ascii="Times New Roman" w:eastAsia="Times New Roman" w:hAnsi="Times New Roman" w:cs="Times New Roman"/>
      <w:b/>
      <w:color w:val="000000"/>
      <w:sz w:val="24"/>
      <w:szCs w:val="24"/>
      <w:lang w:eastAsia="ru-RU"/>
    </w:rPr>
  </w:style>
  <w:style w:type="paragraph" w:customStyle="1" w:styleId="061">
    <w:name w:val="0 Заголовок 6 ур (не по ГОСТ)"/>
    <w:next w:val="ab"/>
    <w:qFormat/>
    <w:rsid w:val="00720FE0"/>
    <w:pPr>
      <w:keepNext/>
      <w:keepLines/>
      <w:tabs>
        <w:tab w:val="left" w:pos="1843"/>
        <w:tab w:val="left" w:pos="2126"/>
        <w:tab w:val="left" w:pos="2410"/>
      </w:tabs>
      <w:spacing w:before="120" w:after="0" w:line="360" w:lineRule="auto"/>
    </w:pPr>
    <w:rPr>
      <w:rFonts w:ascii="Times New Roman" w:eastAsia="Times New Roman" w:hAnsi="Times New Roman" w:cs="Times New Roman"/>
      <w:b/>
      <w:color w:val="000000"/>
      <w:sz w:val="24"/>
      <w:szCs w:val="24"/>
      <w:lang w:eastAsia="ru-RU"/>
    </w:rPr>
  </w:style>
  <w:style w:type="paragraph" w:customStyle="1" w:styleId="ASFKNameTable">
    <w:name w:val="_ASFK_Name_Table"/>
    <w:link w:val="ASFKNameTable0"/>
    <w:rsid w:val="00720FE0"/>
    <w:pPr>
      <w:keepNext/>
      <w:tabs>
        <w:tab w:val="num" w:pos="851"/>
        <w:tab w:val="num" w:pos="993"/>
      </w:tabs>
      <w:spacing w:before="240" w:after="120" w:line="240" w:lineRule="auto"/>
      <w:ind w:left="284" w:firstLine="567"/>
    </w:pPr>
    <w:rPr>
      <w:rFonts w:ascii="Times New Roman" w:eastAsia="Times New Roman" w:hAnsi="Times New Roman" w:cs="Times New Roman"/>
      <w:b/>
      <w:sz w:val="24"/>
      <w:szCs w:val="20"/>
      <w:lang w:eastAsia="ru-RU"/>
    </w:rPr>
  </w:style>
  <w:style w:type="paragraph" w:customStyle="1" w:styleId="ASFKTablenorm">
    <w:name w:val="_ASFK_Table_norm"/>
    <w:link w:val="ASFKTablenorm0"/>
    <w:rsid w:val="00720FE0"/>
    <w:pPr>
      <w:spacing w:before="60" w:after="60" w:line="240" w:lineRule="auto"/>
      <w:contextualSpacing/>
      <w:jc w:val="both"/>
    </w:pPr>
    <w:rPr>
      <w:rFonts w:ascii="Calibri" w:eastAsia="Calibri" w:hAnsi="Calibri" w:cs="Times New Roman"/>
      <w:sz w:val="28"/>
      <w:szCs w:val="20"/>
      <w:lang w:eastAsia="ru-RU"/>
    </w:rPr>
  </w:style>
  <w:style w:type="character" w:customStyle="1" w:styleId="ASFKTablenorm0">
    <w:name w:val="_ASFK_Table_norm Знак"/>
    <w:link w:val="ASFKTablenorm"/>
    <w:rsid w:val="00720FE0"/>
    <w:rPr>
      <w:rFonts w:ascii="Calibri" w:eastAsia="Calibri" w:hAnsi="Calibri" w:cs="Times New Roman"/>
      <w:sz w:val="28"/>
      <w:szCs w:val="20"/>
      <w:lang w:eastAsia="ru-RU"/>
    </w:rPr>
  </w:style>
  <w:style w:type="paragraph" w:customStyle="1" w:styleId="EBTablenorm">
    <w:name w:val="_EB_Table_norm"/>
    <w:rsid w:val="00720FE0"/>
    <w:pPr>
      <w:spacing w:before="60" w:after="60" w:line="240" w:lineRule="auto"/>
      <w:ind w:left="113" w:right="113"/>
      <w:contextualSpacing/>
      <w:jc w:val="both"/>
    </w:pPr>
    <w:rPr>
      <w:rFonts w:ascii="Times New Roman" w:eastAsia="Times New Roman" w:hAnsi="Times New Roman" w:cs="Times New Roman"/>
      <w:sz w:val="24"/>
      <w:szCs w:val="20"/>
      <w:lang w:eastAsia="ru-RU"/>
    </w:rPr>
  </w:style>
  <w:style w:type="character" w:customStyle="1" w:styleId="ASFKNameTable0">
    <w:name w:val="_ASFK_Name_Table Знак Знак"/>
    <w:link w:val="ASFKNameTable"/>
    <w:locked/>
    <w:rsid w:val="00720FE0"/>
    <w:rPr>
      <w:rFonts w:ascii="Times New Roman" w:eastAsia="Times New Roman" w:hAnsi="Times New Roman" w:cs="Times New Roman"/>
      <w:b/>
      <w:sz w:val="24"/>
      <w:szCs w:val="20"/>
      <w:lang w:eastAsia="ru-RU"/>
    </w:rPr>
  </w:style>
  <w:style w:type="paragraph" w:customStyle="1" w:styleId="ASFKNormal">
    <w:name w:val="_ASFK_Normal"/>
    <w:link w:val="ASFKNormal0"/>
    <w:rsid w:val="00720FE0"/>
    <w:pPr>
      <w:spacing w:before="120" w:after="60" w:line="240" w:lineRule="auto"/>
      <w:ind w:firstLine="567"/>
      <w:contextualSpacing/>
    </w:pPr>
    <w:rPr>
      <w:rFonts w:ascii="Times New Roman" w:eastAsia="Times New Roman" w:hAnsi="Times New Roman" w:cs="Times New Roman"/>
      <w:sz w:val="28"/>
      <w:szCs w:val="20"/>
      <w:lang w:eastAsia="ru-RU"/>
    </w:rPr>
  </w:style>
  <w:style w:type="paragraph" w:customStyle="1" w:styleId="EBTableHead">
    <w:name w:val="_EB_Table_Head"/>
    <w:basedOn w:val="EBTablenorm"/>
    <w:uiPriority w:val="99"/>
    <w:rsid w:val="00720FE0"/>
    <w:pPr>
      <w:keepNext/>
      <w:suppressAutoHyphens/>
      <w:jc w:val="center"/>
    </w:pPr>
    <w:rPr>
      <w:b/>
      <w:bCs/>
    </w:rPr>
  </w:style>
  <w:style w:type="numbering" w:customStyle="1" w:styleId="211">
    <w:name w:val="Стиль21"/>
    <w:rsid w:val="00720FE0"/>
    <w:pPr>
      <w:numPr>
        <w:numId w:val="34"/>
      </w:numPr>
    </w:pPr>
  </w:style>
  <w:style w:type="character" w:customStyle="1" w:styleId="ASFKNormal0">
    <w:name w:val="_ASFK_Normal Знак"/>
    <w:link w:val="ASFKNormal"/>
    <w:rsid w:val="00720FE0"/>
    <w:rPr>
      <w:rFonts w:ascii="Times New Roman" w:eastAsia="Times New Roman" w:hAnsi="Times New Roman" w:cs="Times New Roman"/>
      <w:sz w:val="28"/>
      <w:szCs w:val="20"/>
      <w:lang w:eastAsia="ru-RU"/>
    </w:rPr>
  </w:style>
  <w:style w:type="paragraph" w:customStyle="1" w:styleId="EBScript">
    <w:name w:val="_EB_Script"/>
    <w:basedOn w:val="ab"/>
    <w:uiPriority w:val="99"/>
    <w:rsid w:val="00720FE0"/>
    <w:pPr>
      <w:pBdr>
        <w:top w:val="dotted" w:sz="4" w:space="1" w:color="auto"/>
        <w:left w:val="dotted" w:sz="4" w:space="4" w:color="auto"/>
        <w:bottom w:val="dotted" w:sz="4" w:space="1" w:color="auto"/>
        <w:right w:val="dotted" w:sz="4" w:space="4" w:color="auto"/>
      </w:pBdr>
      <w:spacing w:before="120" w:after="60"/>
      <w:ind w:left="567" w:right="29" w:firstLine="0"/>
      <w:jc w:val="left"/>
    </w:pPr>
    <w:rPr>
      <w:rFonts w:ascii="Courier New" w:hAnsi="Courier New"/>
      <w:spacing w:val="-20"/>
      <w:sz w:val="22"/>
      <w:lang w:val="en-US"/>
    </w:rPr>
  </w:style>
  <w:style w:type="paragraph" w:styleId="afffffc">
    <w:name w:val="List Paragraph"/>
    <w:basedOn w:val="ab"/>
    <w:uiPriority w:val="34"/>
    <w:qFormat/>
    <w:rsid w:val="00BF680A"/>
    <w:pPr>
      <w:ind w:left="720" w:firstLine="0"/>
      <w:contextualSpacing/>
    </w:pPr>
  </w:style>
  <w:style w:type="table" w:customStyle="1" w:styleId="OTRTable1">
    <w:name w:val="OTR_Table1"/>
    <w:basedOn w:val="ad"/>
    <w:uiPriority w:val="99"/>
    <w:rsid w:val="005B20D6"/>
    <w:pPr>
      <w:spacing w:before="60" w:after="60" w:line="240" w:lineRule="auto"/>
      <w:jc w:val="center"/>
    </w:pPr>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contextualSpacing w:val="0"/>
        <w:jc w:val="center"/>
        <w:outlineLvl w:val="9"/>
      </w:pPr>
      <w:rPr>
        <w:rFonts w:ascii="Times New Roman" w:hAnsi="Times New Roman"/>
        <w:b w:val="0"/>
        <w:i w:val="0"/>
        <w:sz w:val="24"/>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6E6E6"/>
      </w:tcPr>
    </w:tblStylePr>
  </w:style>
  <w:style w:type="character" w:customStyle="1" w:styleId="blk">
    <w:name w:val="blk"/>
    <w:basedOn w:val="ac"/>
    <w:rsid w:val="00050DB7"/>
  </w:style>
  <w:style w:type="numbering" w:customStyle="1" w:styleId="1f">
    <w:name w:val="Нет списка1"/>
    <w:next w:val="ae"/>
    <w:uiPriority w:val="99"/>
    <w:semiHidden/>
    <w:unhideWhenUsed/>
    <w:rsid w:val="00366409"/>
  </w:style>
  <w:style w:type="numbering" w:customStyle="1" w:styleId="1f0">
    <w:name w:val="Статья / Раздел1"/>
    <w:basedOn w:val="ae"/>
    <w:next w:val="a2"/>
    <w:rsid w:val="00366409"/>
  </w:style>
  <w:style w:type="table" w:customStyle="1" w:styleId="OTRTable2">
    <w:name w:val="OTR_Table2"/>
    <w:basedOn w:val="ad"/>
    <w:rsid w:val="00366409"/>
    <w:pPr>
      <w:spacing w:before="60" w:after="60" w:line="240" w:lineRule="auto"/>
      <w:jc w:val="center"/>
    </w:pPr>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contextualSpacing w:val="0"/>
        <w:jc w:val="center"/>
        <w:outlineLvl w:val="9"/>
      </w:pPr>
      <w:rPr>
        <w:rFonts w:ascii="Times New Roman" w:hAnsi="Times New Roman"/>
        <w:b w:val="0"/>
        <w:i w:val="0"/>
        <w:sz w:val="24"/>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6E6E6"/>
      </w:tcPr>
    </w:tblStylePr>
  </w:style>
  <w:style w:type="table" w:customStyle="1" w:styleId="1f1">
    <w:name w:val="Сетка таблицы1"/>
    <w:basedOn w:val="ad"/>
    <w:next w:val="affffb"/>
    <w:rsid w:val="00366409"/>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2">
    <w:name w:val="Нумерованные1"/>
    <w:basedOn w:val="ae"/>
    <w:rsid w:val="00366409"/>
  </w:style>
  <w:style w:type="paragraph" w:customStyle="1" w:styleId="5a">
    <w:name w:val="Знак Знак Знак Знак5"/>
    <w:basedOn w:val="ab"/>
    <w:next w:val="ab"/>
    <w:semiHidden/>
    <w:rsid w:val="00C9791A"/>
    <w:pPr>
      <w:spacing w:after="160" w:line="240" w:lineRule="exact"/>
      <w:ind w:firstLine="0"/>
      <w:jc w:val="left"/>
    </w:pPr>
    <w:rPr>
      <w:rFonts w:ascii="Arial" w:hAnsi="Arial" w:cs="Arial"/>
      <w:sz w:val="20"/>
      <w:lang w:val="en-US" w:eastAsia="en-US"/>
    </w:rPr>
  </w:style>
  <w:style w:type="paragraph" w:customStyle="1" w:styleId="4c">
    <w:name w:val="Знак Знак Знак Знак4"/>
    <w:basedOn w:val="ab"/>
    <w:next w:val="ab"/>
    <w:semiHidden/>
    <w:rsid w:val="00B52670"/>
    <w:pPr>
      <w:spacing w:after="160" w:line="240" w:lineRule="exact"/>
      <w:ind w:firstLine="0"/>
      <w:jc w:val="left"/>
    </w:pPr>
    <w:rPr>
      <w:rFonts w:ascii="Arial" w:hAnsi="Arial" w:cs="Arial"/>
      <w:sz w:val="20"/>
      <w:lang w:val="en-US" w:eastAsia="en-US"/>
    </w:rPr>
  </w:style>
  <w:style w:type="character" w:customStyle="1" w:styleId="Script">
    <w:name w:val="Script"/>
    <w:uiPriority w:val="99"/>
    <w:rsid w:val="005C5542"/>
    <w:rPr>
      <w:rFonts w:ascii="Calibri" w:hAnsi="Calibri"/>
      <w:noProof/>
      <w:color w:val="008000"/>
      <w:lang w:val="en-US"/>
    </w:rPr>
  </w:style>
  <w:style w:type="paragraph" w:styleId="2fe">
    <w:name w:val="Quote"/>
    <w:basedOn w:val="ab"/>
    <w:next w:val="ab"/>
    <w:link w:val="2ff"/>
    <w:uiPriority w:val="99"/>
    <w:qFormat/>
    <w:rsid w:val="005C5542"/>
    <w:pPr>
      <w:ind w:firstLine="0"/>
    </w:pPr>
    <w:rPr>
      <w:i/>
      <w:iCs/>
      <w:color w:val="000000"/>
    </w:rPr>
  </w:style>
  <w:style w:type="character" w:customStyle="1" w:styleId="2ff">
    <w:name w:val="Цитата 2 Знак"/>
    <w:basedOn w:val="ac"/>
    <w:link w:val="2fe"/>
    <w:uiPriority w:val="99"/>
    <w:rsid w:val="005C5542"/>
    <w:rPr>
      <w:rFonts w:ascii="Times New Roman" w:eastAsia="Times New Roman" w:hAnsi="Times New Roman" w:cs="Times New Roman"/>
      <w:i/>
      <w:iCs/>
      <w:color w:val="000000"/>
      <w:sz w:val="24"/>
      <w:szCs w:val="20"/>
    </w:rPr>
  </w:style>
  <w:style w:type="paragraph" w:styleId="afffffd">
    <w:name w:val="TOC Heading"/>
    <w:basedOn w:val="12"/>
    <w:next w:val="ab"/>
    <w:uiPriority w:val="99"/>
    <w:qFormat/>
    <w:rsid w:val="005C5542"/>
    <w:pPr>
      <w:keepLines/>
      <w:pageBreakBefore w:val="0"/>
      <w:numPr>
        <w:numId w:val="0"/>
      </w:numPr>
      <w:suppressAutoHyphens w:val="0"/>
      <w:spacing w:before="480" w:after="0" w:line="276" w:lineRule="auto"/>
      <w:contextualSpacing w:val="0"/>
      <w:jc w:val="left"/>
      <w:outlineLvl w:val="9"/>
    </w:pPr>
    <w:rPr>
      <w:rFonts w:ascii="Cambria" w:eastAsia="Calibri" w:hAnsi="Cambria"/>
      <w:bCs/>
      <w:caps w:val="0"/>
      <w:color w:val="365F91"/>
      <w:sz w:val="28"/>
      <w:szCs w:val="28"/>
      <w:lang w:eastAsia="en-US"/>
    </w:rPr>
  </w:style>
  <w:style w:type="paragraph" w:customStyle="1" w:styleId="TableText">
    <w:name w:val="TableText"/>
    <w:basedOn w:val="ab"/>
    <w:uiPriority w:val="99"/>
    <w:rsid w:val="005C5542"/>
    <w:pPr>
      <w:keepLines/>
      <w:spacing w:line="288" w:lineRule="auto"/>
    </w:pPr>
    <w:rPr>
      <w:sz w:val="28"/>
    </w:rPr>
  </w:style>
  <w:style w:type="paragraph" w:customStyle="1" w:styleId="otrheader0">
    <w:name w:val="_otr_header"/>
    <w:autoRedefine/>
    <w:uiPriority w:val="99"/>
    <w:rsid w:val="005C5542"/>
    <w:pPr>
      <w:spacing w:after="0" w:line="240" w:lineRule="auto"/>
      <w:jc w:val="both"/>
    </w:pPr>
    <w:rPr>
      <w:rFonts w:ascii="Times New Roman" w:eastAsia="Times New Roman" w:hAnsi="Times New Roman" w:cs="Times New Roman"/>
      <w:b/>
      <w:sz w:val="28"/>
      <w:szCs w:val="28"/>
      <w:lang w:eastAsia="ru-RU"/>
    </w:rPr>
  </w:style>
  <w:style w:type="paragraph" w:customStyle="1" w:styleId="ASFKListmark1">
    <w:name w:val="_ASFK_List_mark1"/>
    <w:link w:val="ASFKListmark10"/>
    <w:rsid w:val="005C5542"/>
    <w:pPr>
      <w:tabs>
        <w:tab w:val="num" w:pos="851"/>
      </w:tabs>
      <w:spacing w:after="0" w:line="240" w:lineRule="auto"/>
      <w:ind w:left="851" w:hanging="284"/>
    </w:pPr>
    <w:rPr>
      <w:rFonts w:ascii="Times New Roman" w:eastAsia="Times New Roman" w:hAnsi="Times New Roman" w:cs="Times New Roman"/>
      <w:snapToGrid w:val="0"/>
      <w:sz w:val="24"/>
      <w:szCs w:val="20"/>
      <w:lang w:eastAsia="ru-RU"/>
    </w:rPr>
  </w:style>
  <w:style w:type="paragraph" w:customStyle="1" w:styleId="ASFKSign">
    <w:name w:val="_ASFK_Sign"/>
    <w:basedOn w:val="ab"/>
    <w:uiPriority w:val="99"/>
    <w:rsid w:val="005C5542"/>
    <w:pPr>
      <w:keepNext/>
      <w:spacing w:before="120" w:after="120"/>
      <w:ind w:firstLine="0"/>
      <w:contextualSpacing/>
      <w:jc w:val="center"/>
    </w:pPr>
    <w:rPr>
      <w:b/>
      <w:caps/>
      <w:sz w:val="28"/>
    </w:rPr>
  </w:style>
  <w:style w:type="character" w:customStyle="1" w:styleId="ASFKSymBold">
    <w:name w:val="_ASFK_Sym_Bold"/>
    <w:uiPriority w:val="99"/>
    <w:rsid w:val="005C5542"/>
    <w:rPr>
      <w:b/>
    </w:rPr>
  </w:style>
  <w:style w:type="paragraph" w:customStyle="1" w:styleId="ASFKTableHead">
    <w:name w:val="_ASFK_Table_Head"/>
    <w:basedOn w:val="ab"/>
    <w:rsid w:val="005C5542"/>
    <w:pPr>
      <w:keepNext/>
      <w:suppressAutoHyphens/>
      <w:spacing w:before="60" w:after="60"/>
      <w:ind w:firstLine="0"/>
      <w:contextualSpacing/>
      <w:jc w:val="center"/>
    </w:pPr>
    <w:rPr>
      <w:b/>
      <w:bCs/>
      <w:sz w:val="28"/>
    </w:rPr>
  </w:style>
  <w:style w:type="paragraph" w:customStyle="1" w:styleId="ASFKTableNum">
    <w:name w:val="_ASFK_Table_Num"/>
    <w:uiPriority w:val="99"/>
    <w:rsid w:val="005C5542"/>
    <w:pPr>
      <w:tabs>
        <w:tab w:val="num" w:pos="120"/>
      </w:tabs>
      <w:spacing w:before="60" w:after="60" w:line="240" w:lineRule="auto"/>
      <w:ind w:left="120" w:right="57"/>
    </w:pPr>
    <w:rPr>
      <w:rFonts w:ascii="Times New Roman" w:eastAsia="Times New Roman" w:hAnsi="Times New Roman" w:cs="Times New Roman"/>
      <w:szCs w:val="20"/>
      <w:lang w:eastAsia="ru-RU"/>
    </w:rPr>
  </w:style>
  <w:style w:type="paragraph" w:customStyle="1" w:styleId="OTRFootNote">
    <w:name w:val="OTR_Foot_Note"/>
    <w:basedOn w:val="aff3"/>
    <w:uiPriority w:val="99"/>
    <w:rsid w:val="005C5542"/>
    <w:pPr>
      <w:spacing w:line="360" w:lineRule="auto"/>
      <w:jc w:val="both"/>
    </w:pPr>
    <w:rPr>
      <w:szCs w:val="16"/>
    </w:rPr>
  </w:style>
  <w:style w:type="paragraph" w:customStyle="1" w:styleId="OTRFootNoteNum">
    <w:name w:val="OTR_Foot_Note_Num"/>
    <w:basedOn w:val="aff3"/>
    <w:uiPriority w:val="99"/>
    <w:rsid w:val="005C5542"/>
    <w:pPr>
      <w:numPr>
        <w:numId w:val="35"/>
      </w:numPr>
      <w:tabs>
        <w:tab w:val="left" w:pos="938"/>
      </w:tabs>
      <w:jc w:val="both"/>
    </w:pPr>
    <w:rPr>
      <w:szCs w:val="16"/>
    </w:rPr>
  </w:style>
  <w:style w:type="paragraph" w:customStyle="1" w:styleId="OTRTableList">
    <w:name w:val="OTR_Table_List"/>
    <w:uiPriority w:val="99"/>
    <w:rsid w:val="005C5542"/>
    <w:pPr>
      <w:tabs>
        <w:tab w:val="num" w:pos="432"/>
      </w:tabs>
      <w:spacing w:before="60" w:after="60" w:line="240" w:lineRule="auto"/>
      <w:ind w:left="432" w:hanging="432"/>
      <w:contextualSpacing/>
      <w:jc w:val="both"/>
    </w:pPr>
    <w:rPr>
      <w:rFonts w:ascii="Times New Roman" w:eastAsia="Times New Roman" w:hAnsi="Times New Roman" w:cs="Times New Roman"/>
      <w:sz w:val="24"/>
      <w:szCs w:val="20"/>
      <w:lang w:eastAsia="ru-RU"/>
    </w:rPr>
  </w:style>
  <w:style w:type="paragraph" w:customStyle="1" w:styleId="CharCharCharChar">
    <w:name w:val="Char Char Char Char"/>
    <w:basedOn w:val="ab"/>
    <w:next w:val="ab"/>
    <w:uiPriority w:val="99"/>
    <w:semiHidden/>
    <w:rsid w:val="005C5542"/>
    <w:pPr>
      <w:spacing w:after="160" w:line="240" w:lineRule="exact"/>
      <w:ind w:firstLine="0"/>
      <w:jc w:val="left"/>
    </w:pPr>
    <w:rPr>
      <w:rFonts w:ascii="Arial" w:hAnsi="Arial" w:cs="Arial"/>
      <w:sz w:val="20"/>
      <w:lang w:val="en-US" w:eastAsia="en-US"/>
    </w:rPr>
  </w:style>
  <w:style w:type="character" w:customStyle="1" w:styleId="otrsymitalic0">
    <w:name w:val="otrsymitalic"/>
    <w:uiPriority w:val="99"/>
    <w:rsid w:val="005C5542"/>
    <w:rPr>
      <w:i/>
      <w:iCs/>
    </w:rPr>
  </w:style>
  <w:style w:type="paragraph" w:customStyle="1" w:styleId="OTRTitulLU88">
    <w:name w:val="Стиль OTR_Titul_LU + Перед:  8 пт После:  8 пт"/>
    <w:basedOn w:val="OTRTitulLU"/>
    <w:uiPriority w:val="99"/>
    <w:rsid w:val="005C5542"/>
    <w:pPr>
      <w:spacing w:before="0" w:after="160"/>
    </w:pPr>
    <w:rPr>
      <w:szCs w:val="20"/>
    </w:rPr>
  </w:style>
  <w:style w:type="paragraph" w:customStyle="1" w:styleId="afffffe">
    <w:name w:val="Знак Знак Знак Знак Знак Знак Знак Знак Знак Знак"/>
    <w:basedOn w:val="ab"/>
    <w:uiPriority w:val="99"/>
    <w:rsid w:val="005C5542"/>
    <w:pPr>
      <w:spacing w:after="160" w:line="240" w:lineRule="exact"/>
      <w:ind w:firstLine="0"/>
      <w:jc w:val="left"/>
    </w:pPr>
    <w:rPr>
      <w:rFonts w:ascii="Verdana" w:hAnsi="Verdana"/>
      <w:szCs w:val="24"/>
      <w:lang w:val="en-US" w:eastAsia="en-US"/>
    </w:rPr>
  </w:style>
  <w:style w:type="character" w:customStyle="1" w:styleId="OTRTableNum1">
    <w:name w:val="OTR_Table_Num Знак"/>
    <w:link w:val="OTRTableNum0"/>
    <w:uiPriority w:val="99"/>
    <w:rsid w:val="005C5542"/>
    <w:rPr>
      <w:rFonts w:ascii="Times New Roman" w:eastAsia="Times New Roman" w:hAnsi="Times New Roman" w:cs="Times New Roman"/>
      <w:szCs w:val="20"/>
      <w:lang w:eastAsia="ru-RU"/>
    </w:rPr>
  </w:style>
  <w:style w:type="paragraph" w:customStyle="1" w:styleId="TableText0">
    <w:name w:val="Table Text"/>
    <w:basedOn w:val="ab"/>
    <w:uiPriority w:val="99"/>
    <w:rsid w:val="005C5542"/>
    <w:pPr>
      <w:spacing w:before="20" w:after="20"/>
      <w:ind w:firstLine="0"/>
      <w:jc w:val="left"/>
    </w:pPr>
    <w:rPr>
      <w:sz w:val="18"/>
      <w:lang w:val="en-US"/>
    </w:rPr>
  </w:style>
  <w:style w:type="paragraph" w:customStyle="1" w:styleId="affffff">
    <w:name w:val="Знак Знак Знак Знак Знак Знак Знак"/>
    <w:basedOn w:val="ab"/>
    <w:uiPriority w:val="99"/>
    <w:rsid w:val="005C5542"/>
    <w:pPr>
      <w:spacing w:after="160" w:line="240" w:lineRule="exact"/>
      <w:ind w:firstLine="0"/>
      <w:jc w:val="left"/>
    </w:pPr>
    <w:rPr>
      <w:rFonts w:ascii="Verdana" w:hAnsi="Verdana"/>
      <w:sz w:val="20"/>
      <w:lang w:val="en-US" w:eastAsia="en-US"/>
    </w:rPr>
  </w:style>
  <w:style w:type="character" w:customStyle="1" w:styleId="apple-style-span">
    <w:name w:val="apple-style-span"/>
    <w:basedOn w:val="ac"/>
    <w:uiPriority w:val="99"/>
    <w:rsid w:val="005C5542"/>
  </w:style>
  <w:style w:type="paragraph" w:customStyle="1" w:styleId="xmsolistparagraph">
    <w:name w:val="x_msolistparagraph"/>
    <w:basedOn w:val="ab"/>
    <w:uiPriority w:val="99"/>
    <w:rsid w:val="005C5542"/>
    <w:pPr>
      <w:spacing w:before="100" w:beforeAutospacing="1" w:after="100" w:afterAutospacing="1"/>
      <w:ind w:firstLine="0"/>
      <w:jc w:val="left"/>
    </w:pPr>
    <w:rPr>
      <w:szCs w:val="24"/>
    </w:rPr>
  </w:style>
  <w:style w:type="paragraph" w:customStyle="1" w:styleId="otrtablehead1">
    <w:name w:val="otr_table_head"/>
    <w:basedOn w:val="ab"/>
    <w:uiPriority w:val="99"/>
    <w:rsid w:val="005C5542"/>
    <w:pPr>
      <w:keepNext/>
      <w:widowControl w:val="0"/>
      <w:suppressAutoHyphens/>
      <w:spacing w:before="120" w:after="120"/>
      <w:ind w:firstLine="0"/>
      <w:contextualSpacing/>
      <w:jc w:val="center"/>
    </w:pPr>
    <w:rPr>
      <w:rFonts w:ascii="Arial" w:hAnsi="Arial"/>
      <w:b/>
      <w:sz w:val="22"/>
      <w:szCs w:val="22"/>
      <w:lang w:eastAsia="en-US"/>
    </w:rPr>
  </w:style>
  <w:style w:type="paragraph" w:customStyle="1" w:styleId="ConsPlusTitle">
    <w:name w:val="ConsPlusTitle"/>
    <w:uiPriority w:val="99"/>
    <w:rsid w:val="005C554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uiPriority w:val="99"/>
    <w:rsid w:val="005C55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OTRTableListNum0">
    <w:name w:val="OTR_Table_List_Num Знак"/>
    <w:link w:val="OTRTableListNum"/>
    <w:locked/>
    <w:rsid w:val="005C5542"/>
    <w:rPr>
      <w:rFonts w:ascii="Times New Roman" w:eastAsia="Times New Roman" w:hAnsi="Times New Roman" w:cs="Times New Roman"/>
      <w:szCs w:val="20"/>
      <w:lang w:eastAsia="ru-RU"/>
    </w:rPr>
  </w:style>
  <w:style w:type="paragraph" w:customStyle="1" w:styleId="ConsPlusCell">
    <w:name w:val="ConsPlusCell"/>
    <w:uiPriority w:val="99"/>
    <w:rsid w:val="005C5542"/>
    <w:pPr>
      <w:suppressAutoHyphens/>
      <w:autoSpaceDE w:val="0"/>
      <w:spacing w:after="0" w:line="240" w:lineRule="auto"/>
    </w:pPr>
    <w:rPr>
      <w:rFonts w:ascii="Arial" w:eastAsia="Arial" w:hAnsi="Arial" w:cs="Arial"/>
      <w:sz w:val="20"/>
      <w:szCs w:val="20"/>
      <w:lang w:eastAsia="ar-SA"/>
    </w:rPr>
  </w:style>
  <w:style w:type="paragraph" w:customStyle="1" w:styleId="ConsPlusNonformat">
    <w:name w:val="ConsPlusNonformat"/>
    <w:uiPriority w:val="99"/>
    <w:rsid w:val="005C55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f3">
    <w:name w:val="Стиль1"/>
    <w:uiPriority w:val="99"/>
    <w:rsid w:val="005C5542"/>
  </w:style>
  <w:style w:type="numbering" w:customStyle="1" w:styleId="24">
    <w:name w:val="Стиль2"/>
    <w:rsid w:val="005C5542"/>
    <w:pPr>
      <w:numPr>
        <w:numId w:val="38"/>
      </w:numPr>
    </w:pPr>
  </w:style>
  <w:style w:type="numbering" w:customStyle="1" w:styleId="31">
    <w:name w:val="Стиль 3"/>
    <w:rsid w:val="005C5542"/>
    <w:pPr>
      <w:numPr>
        <w:numId w:val="39"/>
      </w:numPr>
    </w:pPr>
  </w:style>
  <w:style w:type="paragraph" w:styleId="affffff0">
    <w:name w:val="Revision"/>
    <w:hidden/>
    <w:uiPriority w:val="99"/>
    <w:semiHidden/>
    <w:rsid w:val="005C5542"/>
    <w:pPr>
      <w:spacing w:after="0" w:line="240" w:lineRule="auto"/>
    </w:pPr>
    <w:rPr>
      <w:rFonts w:ascii="Times New Roman" w:eastAsia="Times New Roman" w:hAnsi="Times New Roman" w:cs="Times New Roman"/>
      <w:sz w:val="24"/>
      <w:szCs w:val="20"/>
      <w:lang w:eastAsia="ru-RU"/>
    </w:rPr>
  </w:style>
  <w:style w:type="paragraph" w:customStyle="1" w:styleId="EBTableNum">
    <w:name w:val="_EB_Table_Num"/>
    <w:basedOn w:val="ab"/>
    <w:uiPriority w:val="99"/>
    <w:rsid w:val="005C5542"/>
    <w:pPr>
      <w:tabs>
        <w:tab w:val="num" w:pos="0"/>
        <w:tab w:val="left" w:pos="284"/>
      </w:tabs>
      <w:spacing w:before="60" w:after="60"/>
      <w:ind w:left="284" w:right="57" w:hanging="284"/>
      <w:jc w:val="left"/>
    </w:pPr>
  </w:style>
  <w:style w:type="paragraph" w:customStyle="1" w:styleId="1f4">
    <w:name w:val="Надпись1"/>
    <w:uiPriority w:val="99"/>
    <w:semiHidden/>
    <w:rsid w:val="005C5542"/>
    <w:pPr>
      <w:spacing w:after="0" w:line="240" w:lineRule="auto"/>
    </w:pPr>
    <w:rPr>
      <w:rFonts w:ascii="Times New Roman" w:eastAsia="Times New Roman" w:hAnsi="Times New Roman" w:cs="Times New Roman"/>
      <w:noProof/>
      <w:sz w:val="16"/>
      <w:szCs w:val="20"/>
      <w:lang w:eastAsia="ru-RU"/>
    </w:rPr>
  </w:style>
  <w:style w:type="numbering" w:customStyle="1" w:styleId="1ai1">
    <w:name w:val="1 / a / i1"/>
    <w:basedOn w:val="ae"/>
    <w:next w:val="1ai"/>
    <w:rsid w:val="005C5542"/>
    <w:pPr>
      <w:numPr>
        <w:numId w:val="35"/>
      </w:numPr>
    </w:pPr>
  </w:style>
  <w:style w:type="numbering" w:customStyle="1" w:styleId="11">
    <w:name w:val="Стиль11"/>
    <w:rsid w:val="005C5542"/>
    <w:pPr>
      <w:numPr>
        <w:numId w:val="36"/>
      </w:numPr>
    </w:pPr>
  </w:style>
  <w:style w:type="numbering" w:customStyle="1" w:styleId="310">
    <w:name w:val="Стиль 31"/>
    <w:rsid w:val="005C5542"/>
    <w:pPr>
      <w:numPr>
        <w:numId w:val="37"/>
      </w:numPr>
    </w:pPr>
  </w:style>
  <w:style w:type="paragraph" w:customStyle="1" w:styleId="otrtablenormal">
    <w:name w:val="otr_table_normal"/>
    <w:uiPriority w:val="99"/>
    <w:rsid w:val="005C5542"/>
    <w:pPr>
      <w:suppressAutoHyphens/>
      <w:spacing w:before="120" w:after="120" w:line="240" w:lineRule="auto"/>
      <w:contextualSpacing/>
    </w:pPr>
    <w:rPr>
      <w:rFonts w:ascii="Arial" w:eastAsia="Times New Roman" w:hAnsi="Arial" w:cs="Times New Roman"/>
      <w:sz w:val="20"/>
      <w:lang w:eastAsia="ru-RU"/>
    </w:rPr>
  </w:style>
  <w:style w:type="paragraph" w:customStyle="1" w:styleId="EBListmark2">
    <w:name w:val="_EB_List_mark2"/>
    <w:basedOn w:val="ab"/>
    <w:next w:val="ab"/>
    <w:uiPriority w:val="99"/>
    <w:rsid w:val="005C5542"/>
    <w:pPr>
      <w:numPr>
        <w:ilvl w:val="1"/>
        <w:numId w:val="40"/>
      </w:numPr>
      <w:spacing w:after="60"/>
      <w:contextualSpacing/>
    </w:pPr>
    <w:rPr>
      <w:snapToGrid w:val="0"/>
      <w:sz w:val="28"/>
      <w:lang w:val="en-US"/>
    </w:rPr>
  </w:style>
  <w:style w:type="paragraph" w:customStyle="1" w:styleId="EBListmark3">
    <w:name w:val="_EB_List_mark3"/>
    <w:basedOn w:val="EBListmark2"/>
    <w:uiPriority w:val="99"/>
    <w:rsid w:val="005C5542"/>
    <w:pPr>
      <w:numPr>
        <w:ilvl w:val="0"/>
      </w:numPr>
      <w:contextualSpacing w:val="0"/>
    </w:pPr>
  </w:style>
  <w:style w:type="character" w:customStyle="1" w:styleId="OTRListMark2">
    <w:name w:val="OTR_List_Mark Знак Знак"/>
    <w:uiPriority w:val="99"/>
    <w:locked/>
    <w:rsid w:val="005C5542"/>
    <w:rPr>
      <w:rFonts w:eastAsia="Times New Roman"/>
      <w:sz w:val="20"/>
    </w:rPr>
  </w:style>
  <w:style w:type="paragraph" w:customStyle="1" w:styleId="-11">
    <w:name w:val="Цветная заливка - Акцент 11"/>
    <w:hidden/>
    <w:uiPriority w:val="99"/>
    <w:semiHidden/>
    <w:rsid w:val="005C5542"/>
    <w:pPr>
      <w:spacing w:after="0" w:line="240" w:lineRule="auto"/>
    </w:pPr>
    <w:rPr>
      <w:rFonts w:ascii="Times New Roman" w:eastAsia="Times New Roman" w:hAnsi="Times New Roman" w:cs="Times New Roman"/>
      <w:sz w:val="24"/>
      <w:szCs w:val="20"/>
      <w:lang w:eastAsia="ru-RU"/>
    </w:rPr>
  </w:style>
  <w:style w:type="paragraph" w:customStyle="1" w:styleId="212">
    <w:name w:val="Средняя сетка 21"/>
    <w:uiPriority w:val="1"/>
    <w:qFormat/>
    <w:rsid w:val="005C5542"/>
    <w:pPr>
      <w:spacing w:after="0" w:line="240" w:lineRule="auto"/>
    </w:pPr>
    <w:rPr>
      <w:rFonts w:ascii="Cambria Math" w:eastAsia="Cambria Math" w:hAnsi="Cambria Math" w:cs="Times New Roman"/>
    </w:rPr>
  </w:style>
  <w:style w:type="paragraph" w:customStyle="1" w:styleId="00">
    <w:name w:val="0 Титул"/>
    <w:uiPriority w:val="99"/>
    <w:qFormat/>
    <w:rsid w:val="005C5542"/>
    <w:pPr>
      <w:spacing w:after="0" w:line="360" w:lineRule="auto"/>
    </w:pPr>
    <w:rPr>
      <w:rFonts w:ascii="Times New Roman" w:eastAsia="Times New Roman" w:hAnsi="Times New Roman" w:cs="Times New Roman"/>
      <w:sz w:val="24"/>
      <w:szCs w:val="24"/>
      <w:lang w:eastAsia="ru-RU"/>
    </w:rPr>
  </w:style>
  <w:style w:type="paragraph" w:customStyle="1" w:styleId="0-">
    <w:name w:val="0 Титул - наименование документа"/>
    <w:basedOn w:val="00"/>
    <w:uiPriority w:val="99"/>
    <w:rsid w:val="005C5542"/>
    <w:pPr>
      <w:jc w:val="center"/>
    </w:pPr>
    <w:rPr>
      <w:caps/>
      <w:sz w:val="28"/>
      <w:szCs w:val="20"/>
    </w:rPr>
  </w:style>
  <w:style w:type="paragraph" w:customStyle="1" w:styleId="0-0">
    <w:name w:val="0 Титул - Наименование организации и системы"/>
    <w:basedOn w:val="00"/>
    <w:uiPriority w:val="99"/>
    <w:rsid w:val="005C5542"/>
    <w:pPr>
      <w:jc w:val="center"/>
    </w:pPr>
    <w:rPr>
      <w:b/>
      <w:bCs/>
      <w:caps/>
      <w:szCs w:val="20"/>
    </w:rPr>
  </w:style>
  <w:style w:type="paragraph" w:customStyle="1" w:styleId="0-1">
    <w:name w:val="0 Титул - утвержаю"/>
    <w:aliases w:val="согласовано"/>
    <w:basedOn w:val="00"/>
    <w:uiPriority w:val="99"/>
    <w:rsid w:val="005C5542"/>
    <w:rPr>
      <w:b/>
      <w:bCs/>
    </w:rPr>
  </w:style>
  <w:style w:type="paragraph" w:customStyle="1" w:styleId="0-2">
    <w:name w:val="0 Титул - шифр"/>
    <w:aliases w:val="код,год и листаж"/>
    <w:basedOn w:val="00"/>
    <w:uiPriority w:val="99"/>
    <w:rsid w:val="005C5542"/>
    <w:pPr>
      <w:jc w:val="center"/>
    </w:pPr>
    <w:rPr>
      <w:szCs w:val="20"/>
    </w:rPr>
  </w:style>
  <w:style w:type="paragraph" w:customStyle="1" w:styleId="015">
    <w:name w:val="0 Таблица Текст_1"/>
    <w:basedOn w:val="ab"/>
    <w:uiPriority w:val="99"/>
    <w:qFormat/>
    <w:rsid w:val="005C5542"/>
    <w:pPr>
      <w:ind w:firstLine="0"/>
    </w:pPr>
    <w:rPr>
      <w:color w:val="000000"/>
      <w:sz w:val="20"/>
      <w:szCs w:val="24"/>
    </w:rPr>
  </w:style>
  <w:style w:type="paragraph" w:customStyle="1" w:styleId="-110">
    <w:name w:val="Цветной список - Акцент 11"/>
    <w:aliases w:val="Абзац списка для документа"/>
    <w:basedOn w:val="ab"/>
    <w:link w:val="-12"/>
    <w:uiPriority w:val="34"/>
    <w:qFormat/>
    <w:rsid w:val="005C5542"/>
    <w:pPr>
      <w:spacing w:before="100" w:beforeAutospacing="1" w:after="100" w:afterAutospacing="1" w:line="288" w:lineRule="auto"/>
      <w:ind w:left="513" w:hanging="360"/>
      <w:contextualSpacing/>
    </w:pPr>
    <w:rPr>
      <w:sz w:val="28"/>
      <w:szCs w:val="24"/>
      <w:lang w:val="en-US" w:eastAsia="en-US"/>
    </w:rPr>
  </w:style>
  <w:style w:type="character" w:customStyle="1" w:styleId="-12">
    <w:name w:val="Цветной список - Акцент 1 Знак"/>
    <w:aliases w:val="Абзац списка для документа Знак,Средняя сетка 1 - Акцент 2 Знак"/>
    <w:link w:val="-110"/>
    <w:uiPriority w:val="34"/>
    <w:rsid w:val="005C5542"/>
    <w:rPr>
      <w:rFonts w:ascii="Times New Roman" w:eastAsia="Times New Roman" w:hAnsi="Times New Roman" w:cs="Times New Roman"/>
      <w:sz w:val="28"/>
      <w:szCs w:val="24"/>
      <w:lang w:val="en-US"/>
    </w:rPr>
  </w:style>
  <w:style w:type="paragraph" w:customStyle="1" w:styleId="1f5">
    <w:name w:val="Заголовок 1 без номера"/>
    <w:basedOn w:val="12"/>
    <w:link w:val="1f6"/>
    <w:qFormat/>
    <w:rsid w:val="005C5542"/>
    <w:pPr>
      <w:keepLines/>
      <w:pageBreakBefore w:val="0"/>
      <w:numPr>
        <w:numId w:val="0"/>
      </w:numPr>
      <w:suppressAutoHyphens w:val="0"/>
      <w:spacing w:after="240"/>
      <w:contextualSpacing w:val="0"/>
      <w:outlineLvl w:val="9"/>
    </w:pPr>
    <w:rPr>
      <w:bCs/>
      <w:sz w:val="28"/>
      <w:szCs w:val="28"/>
      <w:lang w:val="en-US" w:eastAsia="en-US"/>
    </w:rPr>
  </w:style>
  <w:style w:type="character" w:customStyle="1" w:styleId="1f6">
    <w:name w:val="Заголовок 1 без номера Знак"/>
    <w:link w:val="1f5"/>
    <w:rsid w:val="005C5542"/>
    <w:rPr>
      <w:rFonts w:ascii="Times New Roman" w:eastAsia="Times New Roman" w:hAnsi="Times New Roman" w:cs="Times New Roman"/>
      <w:b/>
      <w:bCs/>
      <w:caps/>
      <w:sz w:val="28"/>
      <w:szCs w:val="28"/>
      <w:lang w:val="en-US"/>
    </w:rPr>
  </w:style>
  <w:style w:type="character" w:customStyle="1" w:styleId="07">
    <w:name w:val="0 акцент_курсив"/>
    <w:uiPriority w:val="1"/>
    <w:rsid w:val="005C5542"/>
    <w:rPr>
      <w:rFonts w:ascii="Times New Roman" w:hAnsi="Times New Roman"/>
      <w:i/>
      <w:sz w:val="24"/>
    </w:rPr>
  </w:style>
  <w:style w:type="character" w:customStyle="1" w:styleId="08">
    <w:name w:val="0 акцент_подчеркивание"/>
    <w:uiPriority w:val="1"/>
    <w:rsid w:val="005C5542"/>
    <w:rPr>
      <w:rFonts w:ascii="Times New Roman" w:hAnsi="Times New Roman"/>
      <w:sz w:val="24"/>
      <w:u w:val="single"/>
    </w:rPr>
  </w:style>
  <w:style w:type="character" w:customStyle="1" w:styleId="09">
    <w:name w:val="0 акцент_полужирный"/>
    <w:uiPriority w:val="1"/>
    <w:rsid w:val="005C5542"/>
    <w:rPr>
      <w:rFonts w:ascii="Times New Roman" w:hAnsi="Times New Roman"/>
      <w:b/>
      <w:sz w:val="24"/>
    </w:rPr>
  </w:style>
  <w:style w:type="character" w:customStyle="1" w:styleId="0a">
    <w:name w:val="0 белый фон"/>
    <w:uiPriority w:val="1"/>
    <w:qFormat/>
    <w:rsid w:val="005C5542"/>
    <w:rPr>
      <w:rFonts w:ascii="Times New Roman" w:hAnsi="Times New Roman"/>
      <w:color w:val="FFFFFF"/>
      <w:sz w:val="24"/>
    </w:rPr>
  </w:style>
  <w:style w:type="paragraph" w:customStyle="1" w:styleId="0b">
    <w:name w:val="0 Заголовок (как Аннотация)"/>
    <w:next w:val="ab"/>
    <w:uiPriority w:val="99"/>
    <w:qFormat/>
    <w:rsid w:val="005C5542"/>
    <w:pPr>
      <w:pageBreakBefore/>
      <w:spacing w:after="0" w:line="360" w:lineRule="auto"/>
      <w:jc w:val="center"/>
    </w:pPr>
    <w:rPr>
      <w:rFonts w:ascii="Times New Roman" w:eastAsia="Times New Roman" w:hAnsi="Times New Roman" w:cs="Times New Roman"/>
      <w:b/>
      <w:color w:val="000000"/>
      <w:sz w:val="32"/>
      <w:szCs w:val="24"/>
      <w:lang w:eastAsia="ru-RU"/>
    </w:rPr>
  </w:style>
  <w:style w:type="paragraph" w:customStyle="1" w:styleId="0c">
    <w:name w:val="0 Заголовок (как Перечень)"/>
    <w:next w:val="ab"/>
    <w:uiPriority w:val="99"/>
    <w:qFormat/>
    <w:rsid w:val="005C5542"/>
    <w:pPr>
      <w:pageBreakBefore/>
      <w:spacing w:after="0" w:line="360" w:lineRule="auto"/>
      <w:jc w:val="center"/>
      <w:outlineLvl w:val="0"/>
    </w:pPr>
    <w:rPr>
      <w:rFonts w:ascii="Times New Roman" w:eastAsia="Times New Roman" w:hAnsi="Times New Roman" w:cs="Times New Roman"/>
      <w:b/>
      <w:color w:val="000000"/>
      <w:sz w:val="32"/>
      <w:szCs w:val="24"/>
      <w:lang w:eastAsia="ru-RU"/>
    </w:rPr>
  </w:style>
  <w:style w:type="paragraph" w:customStyle="1" w:styleId="042">
    <w:name w:val="0 Заголовок 4 ур не нумер"/>
    <w:basedOn w:val="041"/>
    <w:next w:val="ab"/>
    <w:uiPriority w:val="99"/>
    <w:qFormat/>
    <w:rsid w:val="005C5542"/>
    <w:pPr>
      <w:outlineLvl w:val="9"/>
    </w:pPr>
  </w:style>
  <w:style w:type="character" w:customStyle="1" w:styleId="0d">
    <w:name w:val="0 Надстрочный текст"/>
    <w:uiPriority w:val="1"/>
    <w:qFormat/>
    <w:rsid w:val="005C5542"/>
    <w:rPr>
      <w:rFonts w:ascii="Times New Roman" w:hAnsi="Times New Roman"/>
      <w:sz w:val="24"/>
      <w:vertAlign w:val="superscript"/>
    </w:rPr>
  </w:style>
  <w:style w:type="paragraph" w:customStyle="1" w:styleId="0e">
    <w:name w:val="0 Основной текст"/>
    <w:uiPriority w:val="99"/>
    <w:qFormat/>
    <w:rsid w:val="005C5542"/>
    <w:pPr>
      <w:spacing w:before="120" w:after="0" w:line="360" w:lineRule="auto"/>
      <w:ind w:firstLine="709"/>
      <w:contextualSpacing/>
      <w:jc w:val="both"/>
    </w:pPr>
    <w:rPr>
      <w:rFonts w:ascii="Times New Roman" w:eastAsia="Times New Roman" w:hAnsi="Times New Roman" w:cs="Times New Roman"/>
      <w:color w:val="000000"/>
      <w:sz w:val="28"/>
      <w:szCs w:val="24"/>
      <w:lang w:eastAsia="ru-RU"/>
    </w:rPr>
  </w:style>
  <w:style w:type="paragraph" w:customStyle="1" w:styleId="012">
    <w:name w:val="0 Прил Заголовок 1 ур"/>
    <w:next w:val="0e"/>
    <w:uiPriority w:val="99"/>
    <w:qFormat/>
    <w:rsid w:val="005C5542"/>
    <w:pPr>
      <w:pageBreakBefore/>
      <w:numPr>
        <w:numId w:val="57"/>
      </w:numPr>
      <w:spacing w:after="0" w:line="360" w:lineRule="auto"/>
      <w:jc w:val="center"/>
      <w:outlineLvl w:val="0"/>
    </w:pPr>
    <w:rPr>
      <w:rFonts w:ascii="Times New Roman" w:eastAsia="Times New Roman" w:hAnsi="Times New Roman" w:cs="Times New Roman"/>
      <w:b/>
      <w:color w:val="000000"/>
      <w:sz w:val="32"/>
      <w:szCs w:val="24"/>
      <w:lang w:eastAsia="ru-RU"/>
    </w:rPr>
  </w:style>
  <w:style w:type="paragraph" w:customStyle="1" w:styleId="022">
    <w:name w:val="0 Прил Заголовок 2 ур"/>
    <w:next w:val="0e"/>
    <w:uiPriority w:val="99"/>
    <w:qFormat/>
    <w:rsid w:val="005C5542"/>
    <w:pPr>
      <w:numPr>
        <w:ilvl w:val="1"/>
        <w:numId w:val="57"/>
      </w:numPr>
      <w:tabs>
        <w:tab w:val="left" w:pos="1418"/>
      </w:tabs>
      <w:spacing w:before="120" w:after="0" w:line="360" w:lineRule="auto"/>
      <w:outlineLvl w:val="1"/>
    </w:pPr>
    <w:rPr>
      <w:rFonts w:ascii="Times New Roman" w:eastAsia="Times New Roman" w:hAnsi="Times New Roman" w:cs="Times New Roman"/>
      <w:b/>
      <w:color w:val="000000"/>
      <w:sz w:val="28"/>
      <w:szCs w:val="24"/>
      <w:lang w:eastAsia="ru-RU"/>
    </w:rPr>
  </w:style>
  <w:style w:type="paragraph" w:customStyle="1" w:styleId="030">
    <w:name w:val="0 Прил Заголовок 3 ур"/>
    <w:basedOn w:val="022"/>
    <w:next w:val="ab"/>
    <w:uiPriority w:val="99"/>
    <w:qFormat/>
    <w:rsid w:val="005C5542"/>
    <w:pPr>
      <w:numPr>
        <w:ilvl w:val="2"/>
      </w:numPr>
      <w:tabs>
        <w:tab w:val="left" w:pos="1843"/>
      </w:tabs>
      <w:outlineLvl w:val="2"/>
    </w:pPr>
    <w:rPr>
      <w:sz w:val="24"/>
    </w:rPr>
  </w:style>
  <w:style w:type="paragraph" w:customStyle="1" w:styleId="040">
    <w:name w:val="0 Прил Заголовок 4 ур"/>
    <w:next w:val="0e"/>
    <w:uiPriority w:val="99"/>
    <w:qFormat/>
    <w:rsid w:val="005C5542"/>
    <w:pPr>
      <w:numPr>
        <w:ilvl w:val="3"/>
        <w:numId w:val="57"/>
      </w:numPr>
      <w:tabs>
        <w:tab w:val="left" w:pos="1843"/>
        <w:tab w:val="left" w:pos="2126"/>
      </w:tabs>
      <w:spacing w:before="120" w:after="0" w:line="240" w:lineRule="auto"/>
      <w:outlineLvl w:val="3"/>
    </w:pPr>
    <w:rPr>
      <w:rFonts w:ascii="Times New Roman" w:eastAsia="Times New Roman" w:hAnsi="Times New Roman" w:cs="Times New Roman"/>
      <w:b/>
      <w:color w:val="000000"/>
      <w:sz w:val="24"/>
      <w:szCs w:val="24"/>
      <w:lang w:eastAsia="ru-RU"/>
    </w:rPr>
  </w:style>
  <w:style w:type="paragraph" w:customStyle="1" w:styleId="050">
    <w:name w:val="0 Прил Заголовок 5 ур (не по ГОСТ)"/>
    <w:next w:val="0e"/>
    <w:uiPriority w:val="99"/>
    <w:qFormat/>
    <w:rsid w:val="005C5542"/>
    <w:pPr>
      <w:keepNext/>
      <w:keepLines/>
      <w:numPr>
        <w:ilvl w:val="4"/>
        <w:numId w:val="57"/>
      </w:numPr>
      <w:tabs>
        <w:tab w:val="left" w:pos="2126"/>
      </w:tabs>
      <w:spacing w:before="120" w:after="0" w:line="360" w:lineRule="auto"/>
      <w:outlineLvl w:val="4"/>
    </w:pPr>
    <w:rPr>
      <w:rFonts w:ascii="Times New Roman" w:eastAsia="Times New Roman" w:hAnsi="Times New Roman" w:cs="Times New Roman"/>
      <w:b/>
      <w:color w:val="000000"/>
      <w:sz w:val="24"/>
      <w:szCs w:val="24"/>
      <w:lang w:eastAsia="ru-RU"/>
    </w:rPr>
  </w:style>
  <w:style w:type="paragraph" w:customStyle="1" w:styleId="060">
    <w:name w:val="0 Прил Заголовок 6 ур (не по ГОСТ)"/>
    <w:next w:val="0e"/>
    <w:uiPriority w:val="99"/>
    <w:qFormat/>
    <w:rsid w:val="005C5542"/>
    <w:pPr>
      <w:keepNext/>
      <w:keepLines/>
      <w:numPr>
        <w:ilvl w:val="5"/>
        <w:numId w:val="57"/>
      </w:numPr>
      <w:tabs>
        <w:tab w:val="left" w:pos="2126"/>
      </w:tabs>
      <w:spacing w:before="120" w:after="0" w:line="360" w:lineRule="auto"/>
      <w:outlineLvl w:val="5"/>
    </w:pPr>
    <w:rPr>
      <w:rFonts w:ascii="Times New Roman" w:eastAsia="Times New Roman" w:hAnsi="Times New Roman" w:cs="Times New Roman"/>
      <w:b/>
      <w:color w:val="000000"/>
      <w:sz w:val="24"/>
      <w:szCs w:val="24"/>
      <w:lang w:eastAsia="ru-RU"/>
    </w:rPr>
  </w:style>
  <w:style w:type="paragraph" w:customStyle="1" w:styleId="0f">
    <w:name w:val="0 Рисунок  Тело"/>
    <w:next w:val="ab"/>
    <w:uiPriority w:val="99"/>
    <w:qFormat/>
    <w:rsid w:val="005C5542"/>
    <w:pPr>
      <w:keepNext/>
      <w:spacing w:before="120" w:after="0" w:line="240" w:lineRule="auto"/>
      <w:jc w:val="center"/>
    </w:pPr>
    <w:rPr>
      <w:rFonts w:ascii="Times New Roman" w:eastAsia="Times New Roman" w:hAnsi="Times New Roman" w:cs="Times New Roman"/>
      <w:color w:val="000000"/>
      <w:sz w:val="24"/>
      <w:szCs w:val="24"/>
      <w:lang w:eastAsia="ru-RU"/>
    </w:rPr>
  </w:style>
  <w:style w:type="paragraph" w:customStyle="1" w:styleId="0f0">
    <w:name w:val="0 Рисунок Подпись"/>
    <w:next w:val="0e"/>
    <w:uiPriority w:val="99"/>
    <w:qFormat/>
    <w:rsid w:val="005C5542"/>
    <w:pPr>
      <w:spacing w:after="240" w:line="240" w:lineRule="auto"/>
      <w:contextualSpacing/>
      <w:jc w:val="center"/>
    </w:pPr>
    <w:rPr>
      <w:rFonts w:ascii="Times New Roman" w:eastAsia="Times New Roman" w:hAnsi="Times New Roman" w:cs="Times New Roman"/>
      <w:noProof/>
      <w:color w:val="000000"/>
      <w:sz w:val="24"/>
      <w:szCs w:val="24"/>
      <w:lang w:eastAsia="ru-RU"/>
    </w:rPr>
  </w:style>
  <w:style w:type="paragraph" w:customStyle="1" w:styleId="010">
    <w:name w:val="0 Список 1 ур"/>
    <w:uiPriority w:val="99"/>
    <w:qFormat/>
    <w:rsid w:val="005C5542"/>
    <w:pPr>
      <w:numPr>
        <w:numId w:val="58"/>
      </w:numPr>
      <w:spacing w:after="0" w:line="360" w:lineRule="auto"/>
      <w:jc w:val="both"/>
    </w:pPr>
    <w:rPr>
      <w:rFonts w:ascii="Times New Roman" w:eastAsia="Times New Roman" w:hAnsi="Times New Roman" w:cs="Times New Roman"/>
      <w:color w:val="000000"/>
      <w:sz w:val="28"/>
      <w:szCs w:val="24"/>
      <w:lang w:eastAsia="ru-RU"/>
    </w:rPr>
  </w:style>
  <w:style w:type="paragraph" w:customStyle="1" w:styleId="02">
    <w:name w:val="0 Список 2 ур"/>
    <w:uiPriority w:val="99"/>
    <w:qFormat/>
    <w:rsid w:val="005C5542"/>
    <w:pPr>
      <w:numPr>
        <w:ilvl w:val="1"/>
        <w:numId w:val="58"/>
      </w:numPr>
      <w:spacing w:after="0" w:line="360" w:lineRule="auto"/>
      <w:jc w:val="both"/>
    </w:pPr>
    <w:rPr>
      <w:rFonts w:ascii="Times New Roman" w:eastAsia="Times New Roman" w:hAnsi="Times New Roman" w:cs="Times New Roman"/>
      <w:color w:val="000000"/>
      <w:sz w:val="24"/>
      <w:szCs w:val="24"/>
      <w:lang w:eastAsia="ru-RU"/>
    </w:rPr>
  </w:style>
  <w:style w:type="paragraph" w:customStyle="1" w:styleId="03">
    <w:name w:val="0 Список 3 ур"/>
    <w:uiPriority w:val="99"/>
    <w:qFormat/>
    <w:rsid w:val="005C5542"/>
    <w:pPr>
      <w:numPr>
        <w:ilvl w:val="2"/>
        <w:numId w:val="58"/>
      </w:numPr>
      <w:spacing w:after="0" w:line="360" w:lineRule="auto"/>
      <w:jc w:val="both"/>
    </w:pPr>
    <w:rPr>
      <w:rFonts w:ascii="Times New Roman" w:eastAsia="Times New Roman" w:hAnsi="Times New Roman" w:cs="Times New Roman"/>
      <w:color w:val="000000"/>
      <w:sz w:val="24"/>
      <w:szCs w:val="24"/>
      <w:lang w:eastAsia="ru-RU"/>
    </w:rPr>
  </w:style>
  <w:style w:type="paragraph" w:customStyle="1" w:styleId="04">
    <w:name w:val="0 Список 4 ур"/>
    <w:uiPriority w:val="99"/>
    <w:qFormat/>
    <w:rsid w:val="005C5542"/>
    <w:pPr>
      <w:numPr>
        <w:ilvl w:val="3"/>
        <w:numId w:val="58"/>
      </w:numPr>
      <w:spacing w:after="0" w:line="360" w:lineRule="auto"/>
      <w:jc w:val="both"/>
    </w:pPr>
    <w:rPr>
      <w:rFonts w:ascii="Times New Roman" w:eastAsia="Times New Roman" w:hAnsi="Times New Roman" w:cs="Times New Roman"/>
      <w:color w:val="000000"/>
      <w:sz w:val="24"/>
      <w:szCs w:val="24"/>
      <w:lang w:eastAsia="ru-RU"/>
    </w:rPr>
  </w:style>
  <w:style w:type="paragraph" w:customStyle="1" w:styleId="05">
    <w:name w:val="0 Список 5 ур"/>
    <w:uiPriority w:val="99"/>
    <w:qFormat/>
    <w:rsid w:val="005C5542"/>
    <w:pPr>
      <w:numPr>
        <w:ilvl w:val="4"/>
        <w:numId w:val="58"/>
      </w:numPr>
      <w:spacing w:after="0" w:line="360" w:lineRule="auto"/>
      <w:jc w:val="both"/>
    </w:pPr>
    <w:rPr>
      <w:rFonts w:ascii="Times New Roman" w:eastAsia="Times New Roman" w:hAnsi="Times New Roman" w:cs="Times New Roman"/>
      <w:color w:val="000000"/>
      <w:sz w:val="24"/>
      <w:szCs w:val="24"/>
      <w:lang w:eastAsia="ru-RU"/>
    </w:rPr>
  </w:style>
  <w:style w:type="paragraph" w:customStyle="1" w:styleId="06">
    <w:name w:val="0 Список 6 ур"/>
    <w:uiPriority w:val="99"/>
    <w:qFormat/>
    <w:rsid w:val="005C5542"/>
    <w:pPr>
      <w:numPr>
        <w:ilvl w:val="5"/>
        <w:numId w:val="58"/>
      </w:numPr>
      <w:spacing w:after="0" w:line="360" w:lineRule="auto"/>
      <w:jc w:val="both"/>
    </w:pPr>
    <w:rPr>
      <w:rFonts w:ascii="Times New Roman" w:eastAsia="Times New Roman" w:hAnsi="Times New Roman" w:cs="Times New Roman"/>
      <w:color w:val="000000"/>
      <w:sz w:val="24"/>
      <w:szCs w:val="24"/>
      <w:lang w:eastAsia="ru-RU"/>
    </w:rPr>
  </w:style>
  <w:style w:type="paragraph" w:customStyle="1" w:styleId="070">
    <w:name w:val="0 Список 7 ур"/>
    <w:basedOn w:val="06"/>
    <w:uiPriority w:val="99"/>
    <w:rsid w:val="005C5542"/>
    <w:pPr>
      <w:numPr>
        <w:ilvl w:val="0"/>
        <w:numId w:val="0"/>
      </w:numPr>
    </w:pPr>
  </w:style>
  <w:style w:type="paragraph" w:customStyle="1" w:styleId="080">
    <w:name w:val="0 Список 8 ур"/>
    <w:basedOn w:val="070"/>
    <w:uiPriority w:val="99"/>
    <w:rsid w:val="005C5542"/>
  </w:style>
  <w:style w:type="paragraph" w:customStyle="1" w:styleId="013">
    <w:name w:val="0 Список без нумер 1 ур"/>
    <w:uiPriority w:val="99"/>
    <w:qFormat/>
    <w:rsid w:val="005C5542"/>
    <w:pPr>
      <w:numPr>
        <w:numId w:val="60"/>
      </w:numPr>
      <w:spacing w:after="0" w:line="360" w:lineRule="auto"/>
      <w:contextualSpacing/>
      <w:jc w:val="both"/>
    </w:pPr>
    <w:rPr>
      <w:rFonts w:ascii="Times New Roman" w:eastAsia="Times New Roman" w:hAnsi="Times New Roman" w:cs="Times New Roman"/>
      <w:color w:val="000000"/>
      <w:sz w:val="28"/>
      <w:szCs w:val="24"/>
      <w:lang w:eastAsia="ru-RU"/>
    </w:rPr>
  </w:style>
  <w:style w:type="paragraph" w:customStyle="1" w:styleId="020">
    <w:name w:val="0 Список без нумер 2 ур"/>
    <w:uiPriority w:val="99"/>
    <w:qFormat/>
    <w:rsid w:val="005C5542"/>
    <w:pPr>
      <w:numPr>
        <w:numId w:val="59"/>
      </w:numPr>
      <w:spacing w:after="0" w:line="360" w:lineRule="auto"/>
      <w:jc w:val="both"/>
    </w:pPr>
    <w:rPr>
      <w:rFonts w:ascii="Times New Roman" w:eastAsia="Times New Roman" w:hAnsi="Times New Roman" w:cs="Times New Roman"/>
      <w:color w:val="000000"/>
      <w:sz w:val="28"/>
      <w:szCs w:val="24"/>
      <w:lang w:eastAsia="ru-RU"/>
    </w:rPr>
  </w:style>
  <w:style w:type="paragraph" w:customStyle="1" w:styleId="031">
    <w:name w:val="0 Список без нумер 3 ур"/>
    <w:uiPriority w:val="99"/>
    <w:qFormat/>
    <w:rsid w:val="005C5542"/>
    <w:pPr>
      <w:numPr>
        <w:ilvl w:val="2"/>
        <w:numId w:val="60"/>
      </w:numPr>
      <w:spacing w:after="0" w:line="360" w:lineRule="auto"/>
      <w:jc w:val="both"/>
    </w:pPr>
    <w:rPr>
      <w:rFonts w:ascii="Times New Roman" w:eastAsia="Times New Roman" w:hAnsi="Times New Roman" w:cs="Times New Roman"/>
      <w:color w:val="000000"/>
      <w:sz w:val="24"/>
      <w:szCs w:val="24"/>
      <w:lang w:eastAsia="ru-RU"/>
    </w:rPr>
  </w:style>
  <w:style w:type="table" w:customStyle="1" w:styleId="016">
    <w:name w:val="0 таблица 1"/>
    <w:basedOn w:val="affffb"/>
    <w:uiPriority w:val="99"/>
    <w:rsid w:val="005C5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Times New Roman" w:hAnsi="Times New Roman"/>
        <w:b/>
        <w:sz w:val="20"/>
      </w:rPr>
    </w:tblStylePr>
  </w:style>
  <w:style w:type="paragraph" w:customStyle="1" w:styleId="0150">
    <w:name w:val="0 Таблица Заголовок графы_1.5"/>
    <w:uiPriority w:val="99"/>
    <w:qFormat/>
    <w:rsid w:val="005C5542"/>
    <w:pPr>
      <w:spacing w:before="120" w:after="0" w:line="360" w:lineRule="auto"/>
      <w:jc w:val="center"/>
    </w:pPr>
    <w:rPr>
      <w:rFonts w:ascii="Times New Roman" w:eastAsia="Times New Roman" w:hAnsi="Times New Roman" w:cs="Times New Roman"/>
      <w:b/>
      <w:color w:val="000000"/>
      <w:sz w:val="24"/>
      <w:szCs w:val="24"/>
      <w:lang w:eastAsia="ru-RU"/>
    </w:rPr>
  </w:style>
  <w:style w:type="paragraph" w:customStyle="1" w:styleId="017">
    <w:name w:val="0 Таблица заголовок графы_1"/>
    <w:basedOn w:val="0150"/>
    <w:uiPriority w:val="99"/>
    <w:qFormat/>
    <w:rsid w:val="005C5542"/>
    <w:pPr>
      <w:spacing w:line="240" w:lineRule="auto"/>
    </w:pPr>
    <w:rPr>
      <w:sz w:val="20"/>
    </w:rPr>
  </w:style>
  <w:style w:type="paragraph" w:customStyle="1" w:styleId="0151">
    <w:name w:val="0 Таблица Заголовок строки_1.5"/>
    <w:uiPriority w:val="99"/>
    <w:qFormat/>
    <w:rsid w:val="005C5542"/>
    <w:pPr>
      <w:spacing w:before="120" w:after="0" w:line="360" w:lineRule="auto"/>
    </w:pPr>
    <w:rPr>
      <w:rFonts w:ascii="Times New Roman" w:eastAsia="Times New Roman" w:hAnsi="Times New Roman" w:cs="Times New Roman"/>
      <w:b/>
      <w:color w:val="000000"/>
      <w:sz w:val="24"/>
      <w:szCs w:val="24"/>
      <w:lang w:eastAsia="ru-RU"/>
    </w:rPr>
  </w:style>
  <w:style w:type="paragraph" w:customStyle="1" w:styleId="018">
    <w:name w:val="0 Таблица Заголовок строки_1"/>
    <w:basedOn w:val="0151"/>
    <w:uiPriority w:val="99"/>
    <w:qFormat/>
    <w:rsid w:val="005C5542"/>
    <w:pPr>
      <w:spacing w:line="240" w:lineRule="auto"/>
    </w:pPr>
  </w:style>
  <w:style w:type="paragraph" w:customStyle="1" w:styleId="0f1">
    <w:name w:val="0 Таблица Подпись"/>
    <w:uiPriority w:val="99"/>
    <w:qFormat/>
    <w:rsid w:val="005C5542"/>
    <w:pPr>
      <w:keepNext/>
      <w:spacing w:before="240" w:after="0" w:line="240" w:lineRule="auto"/>
      <w:contextualSpacing/>
    </w:pPr>
    <w:rPr>
      <w:rFonts w:ascii="Times New Roman" w:eastAsia="Times New Roman" w:hAnsi="Times New Roman" w:cs="Times New Roman"/>
      <w:color w:val="000000"/>
      <w:sz w:val="24"/>
      <w:szCs w:val="24"/>
      <w:lang w:eastAsia="ru-RU"/>
    </w:rPr>
  </w:style>
  <w:style w:type="numbering" w:customStyle="1" w:styleId="01">
    <w:name w:val="0 Таблица Список 1"/>
    <w:basedOn w:val="ae"/>
    <w:uiPriority w:val="99"/>
    <w:rsid w:val="005C5542"/>
    <w:pPr>
      <w:numPr>
        <w:numId w:val="41"/>
      </w:numPr>
    </w:pPr>
  </w:style>
  <w:style w:type="paragraph" w:customStyle="1" w:styleId="0115">
    <w:name w:val="0 Таблица Список 1 ур_1.5"/>
    <w:basedOn w:val="010"/>
    <w:uiPriority w:val="99"/>
    <w:qFormat/>
    <w:rsid w:val="005C5542"/>
    <w:pPr>
      <w:numPr>
        <w:numId w:val="62"/>
      </w:numPr>
      <w:contextualSpacing/>
    </w:pPr>
  </w:style>
  <w:style w:type="paragraph" w:customStyle="1" w:styleId="011">
    <w:name w:val="0 Таблица Список 1 ур_1"/>
    <w:basedOn w:val="0115"/>
    <w:uiPriority w:val="99"/>
    <w:qFormat/>
    <w:rsid w:val="005C5542"/>
    <w:pPr>
      <w:numPr>
        <w:numId w:val="61"/>
      </w:numPr>
      <w:tabs>
        <w:tab w:val="left" w:pos="567"/>
      </w:tabs>
      <w:spacing w:line="240" w:lineRule="auto"/>
    </w:pPr>
    <w:rPr>
      <w:sz w:val="20"/>
    </w:rPr>
  </w:style>
  <w:style w:type="paragraph" w:customStyle="1" w:styleId="0215">
    <w:name w:val="0 Таблица Список 2 ур_1.5"/>
    <w:basedOn w:val="02"/>
    <w:uiPriority w:val="99"/>
    <w:qFormat/>
    <w:rsid w:val="005C5542"/>
    <w:pPr>
      <w:numPr>
        <w:numId w:val="62"/>
      </w:numPr>
    </w:pPr>
  </w:style>
  <w:style w:type="paragraph" w:customStyle="1" w:styleId="021">
    <w:name w:val="0 Таблица Список 2 ур_1"/>
    <w:basedOn w:val="0215"/>
    <w:uiPriority w:val="99"/>
    <w:qFormat/>
    <w:rsid w:val="005C5542"/>
    <w:pPr>
      <w:numPr>
        <w:ilvl w:val="0"/>
        <w:numId w:val="63"/>
      </w:numPr>
      <w:tabs>
        <w:tab w:val="left" w:pos="567"/>
      </w:tabs>
      <w:spacing w:line="240" w:lineRule="auto"/>
    </w:pPr>
    <w:rPr>
      <w:sz w:val="20"/>
    </w:rPr>
  </w:style>
  <w:style w:type="paragraph" w:customStyle="1" w:styleId="0152">
    <w:name w:val="0 Таблица Текст_1.5"/>
    <w:uiPriority w:val="99"/>
    <w:qFormat/>
    <w:rsid w:val="005C5542"/>
    <w:pPr>
      <w:spacing w:after="0" w:line="240" w:lineRule="auto"/>
      <w:jc w:val="both"/>
    </w:pPr>
    <w:rPr>
      <w:rFonts w:ascii="Times New Roman" w:eastAsia="Times New Roman" w:hAnsi="Times New Roman" w:cs="Times New Roman"/>
      <w:color w:val="000000"/>
      <w:sz w:val="24"/>
      <w:szCs w:val="24"/>
      <w:lang w:eastAsia="ru-RU"/>
    </w:rPr>
  </w:style>
  <w:style w:type="paragraph" w:customStyle="1" w:styleId="0f2">
    <w:name w:val="0 Текст сноски"/>
    <w:basedOn w:val="aff3"/>
    <w:uiPriority w:val="99"/>
    <w:qFormat/>
    <w:rsid w:val="005C5542"/>
    <w:pPr>
      <w:jc w:val="both"/>
    </w:pPr>
    <w:rPr>
      <w:lang w:val="en-US"/>
    </w:rPr>
  </w:style>
  <w:style w:type="numbering" w:customStyle="1" w:styleId="0">
    <w:name w:val="0 Тест список"/>
    <w:rsid w:val="005C5542"/>
    <w:pPr>
      <w:numPr>
        <w:numId w:val="42"/>
      </w:numPr>
    </w:pPr>
  </w:style>
  <w:style w:type="paragraph" w:customStyle="1" w:styleId="a4">
    <w:name w:val="Многоуровневый_список"/>
    <w:basedOn w:val="ab"/>
    <w:link w:val="affffff1"/>
    <w:uiPriority w:val="99"/>
    <w:rsid w:val="005C5542"/>
    <w:pPr>
      <w:numPr>
        <w:numId w:val="44"/>
      </w:numPr>
      <w:spacing w:after="120" w:line="276" w:lineRule="auto"/>
      <w:contextualSpacing/>
    </w:pPr>
    <w:rPr>
      <w:sz w:val="28"/>
    </w:rPr>
  </w:style>
  <w:style w:type="paragraph" w:customStyle="1" w:styleId="a1">
    <w:name w:val="Маркированный абзац"/>
    <w:basedOn w:val="ab"/>
    <w:link w:val="affffff2"/>
    <w:uiPriority w:val="99"/>
    <w:rsid w:val="005C5542"/>
    <w:pPr>
      <w:numPr>
        <w:numId w:val="43"/>
      </w:numPr>
      <w:spacing w:after="60" w:line="276" w:lineRule="auto"/>
      <w:contextualSpacing/>
    </w:pPr>
    <w:rPr>
      <w:sz w:val="28"/>
    </w:rPr>
  </w:style>
  <w:style w:type="character" w:customStyle="1" w:styleId="affffff2">
    <w:name w:val="Маркированный абзац Знак"/>
    <w:link w:val="a1"/>
    <w:uiPriority w:val="99"/>
    <w:locked/>
    <w:rsid w:val="005C5542"/>
    <w:rPr>
      <w:rFonts w:ascii="Times New Roman" w:eastAsia="Times New Roman" w:hAnsi="Times New Roman" w:cs="Times New Roman"/>
      <w:sz w:val="28"/>
      <w:szCs w:val="20"/>
      <w:lang w:eastAsia="ru-RU"/>
    </w:rPr>
  </w:style>
  <w:style w:type="character" w:customStyle="1" w:styleId="affffff1">
    <w:name w:val="Многоуровневый_список Знак"/>
    <w:link w:val="a4"/>
    <w:uiPriority w:val="99"/>
    <w:locked/>
    <w:rsid w:val="005C5542"/>
    <w:rPr>
      <w:rFonts w:ascii="Times New Roman" w:eastAsia="Times New Roman" w:hAnsi="Times New Roman" w:cs="Times New Roman"/>
      <w:sz w:val="28"/>
      <w:szCs w:val="20"/>
      <w:lang w:eastAsia="ru-RU"/>
    </w:rPr>
  </w:style>
  <w:style w:type="paragraph" w:customStyle="1" w:styleId="ibscontenttitle">
    <w:name w:val="ibs_content_title"/>
    <w:uiPriority w:val="99"/>
    <w:rsid w:val="005C5542"/>
    <w:pPr>
      <w:spacing w:before="240" w:after="240" w:line="240" w:lineRule="auto"/>
      <w:jc w:val="center"/>
    </w:pPr>
    <w:rPr>
      <w:rFonts w:ascii="Times New Roman" w:eastAsia="Arial" w:hAnsi="Times New Roman" w:cs="Times New Roman"/>
      <w:b/>
      <w:bCs/>
      <w:sz w:val="28"/>
      <w:szCs w:val="20"/>
      <w:lang w:eastAsia="ja-JP"/>
    </w:rPr>
  </w:style>
  <w:style w:type="paragraph" w:customStyle="1" w:styleId="affffff3">
    <w:name w:val="обычный текст"/>
    <w:basedOn w:val="ab"/>
    <w:link w:val="affffff4"/>
    <w:qFormat/>
    <w:rsid w:val="005C5542"/>
    <w:pPr>
      <w:spacing w:after="120" w:line="276" w:lineRule="auto"/>
      <w:ind w:firstLine="709"/>
    </w:pPr>
    <w:rPr>
      <w:sz w:val="28"/>
      <w:szCs w:val="28"/>
      <w:lang w:eastAsia="en-US"/>
    </w:rPr>
  </w:style>
  <w:style w:type="character" w:customStyle="1" w:styleId="affffff4">
    <w:name w:val="обычный текст Знак"/>
    <w:link w:val="affffff3"/>
    <w:rsid w:val="005C5542"/>
    <w:rPr>
      <w:rFonts w:ascii="Times New Roman" w:eastAsia="Times New Roman" w:hAnsi="Times New Roman" w:cs="Times New Roman"/>
      <w:sz w:val="28"/>
      <w:szCs w:val="28"/>
    </w:rPr>
  </w:style>
  <w:style w:type="paragraph" w:customStyle="1" w:styleId="Default">
    <w:name w:val="Default"/>
    <w:rsid w:val="005C5542"/>
    <w:pPr>
      <w:autoSpaceDE w:val="0"/>
      <w:autoSpaceDN w:val="0"/>
      <w:adjustRightInd w:val="0"/>
      <w:spacing w:after="0" w:line="240" w:lineRule="auto"/>
    </w:pPr>
    <w:rPr>
      <w:rFonts w:ascii="Times New Roman" w:eastAsia="Cambria Math" w:hAnsi="Times New Roman" w:cs="Times New Roman"/>
      <w:color w:val="000000"/>
      <w:sz w:val="24"/>
      <w:szCs w:val="24"/>
    </w:rPr>
  </w:style>
  <w:style w:type="character" w:customStyle="1" w:styleId="otrsymitalic00">
    <w:name w:val="otrsymitalic0"/>
    <w:rsid w:val="005C5542"/>
    <w:rPr>
      <w:i/>
      <w:iCs/>
    </w:rPr>
  </w:style>
  <w:style w:type="paragraph" w:customStyle="1" w:styleId="otrtablename">
    <w:name w:val="otr_table_name"/>
    <w:next w:val="otrnormal2"/>
    <w:uiPriority w:val="99"/>
    <w:rsid w:val="005C5542"/>
    <w:pPr>
      <w:keepNext/>
      <w:suppressAutoHyphens/>
      <w:spacing w:before="120" w:after="120" w:line="240" w:lineRule="auto"/>
      <w:jc w:val="right"/>
    </w:pPr>
    <w:rPr>
      <w:rFonts w:ascii="Arial" w:eastAsia="Times New Roman" w:hAnsi="Arial" w:cs="Times New Roman"/>
      <w:b/>
      <w:sz w:val="20"/>
      <w:lang w:eastAsia="ru-RU"/>
    </w:rPr>
  </w:style>
  <w:style w:type="paragraph" w:customStyle="1" w:styleId="otrcontent">
    <w:name w:val="otr_content"/>
    <w:basedOn w:val="1List"/>
    <w:next w:val="otrnormal2"/>
    <w:uiPriority w:val="99"/>
    <w:rsid w:val="005C5542"/>
    <w:pPr>
      <w:outlineLvl w:val="9"/>
    </w:pPr>
    <w:rPr>
      <w:sz w:val="24"/>
    </w:rPr>
  </w:style>
  <w:style w:type="character" w:customStyle="1" w:styleId="otrsymbold0">
    <w:name w:val="otr_sym_bold"/>
    <w:rsid w:val="005C5542"/>
    <w:rPr>
      <w:b/>
    </w:rPr>
  </w:style>
  <w:style w:type="character" w:customStyle="1" w:styleId="otrsymitalic1">
    <w:name w:val="otr_sym_italic"/>
    <w:rsid w:val="005C5542"/>
    <w:rPr>
      <w:i/>
    </w:rPr>
  </w:style>
  <w:style w:type="paragraph" w:customStyle="1" w:styleId="otrtablecentr">
    <w:name w:val="otr_table_centr"/>
    <w:basedOn w:val="otrtablenormal"/>
    <w:uiPriority w:val="99"/>
    <w:rsid w:val="005C5542"/>
    <w:pPr>
      <w:jc w:val="center"/>
    </w:pPr>
  </w:style>
  <w:style w:type="paragraph" w:customStyle="1" w:styleId="1List">
    <w:name w:val="Заголовок 1_List"/>
    <w:basedOn w:val="12"/>
    <w:next w:val="otrnormal2"/>
    <w:uiPriority w:val="99"/>
    <w:semiHidden/>
    <w:locked/>
    <w:rsid w:val="005C5542"/>
    <w:pPr>
      <w:pageBreakBefore w:val="0"/>
      <w:numPr>
        <w:numId w:val="0"/>
      </w:numPr>
      <w:pBdr>
        <w:top w:val="single" w:sz="4" w:space="16" w:color="auto"/>
      </w:pBdr>
      <w:tabs>
        <w:tab w:val="num" w:pos="340"/>
      </w:tabs>
      <w:suppressAutoHyphens w:val="0"/>
      <w:spacing w:after="120"/>
      <w:contextualSpacing w:val="0"/>
    </w:pPr>
    <w:rPr>
      <w:rFonts w:ascii="Arial" w:hAnsi="Arial" w:cs="Arial"/>
      <w:bCs/>
      <w:caps w:val="0"/>
      <w:sz w:val="36"/>
    </w:rPr>
  </w:style>
  <w:style w:type="character" w:customStyle="1" w:styleId="otrsymbolditalic0">
    <w:name w:val="otr_sym_bold_italic"/>
    <w:rsid w:val="005C5542"/>
    <w:rPr>
      <w:b/>
      <w:i/>
    </w:rPr>
  </w:style>
  <w:style w:type="paragraph" w:customStyle="1" w:styleId="otrpicture">
    <w:name w:val="otr_picture"/>
    <w:next w:val="otrpicturename"/>
    <w:uiPriority w:val="99"/>
    <w:rsid w:val="005C5542"/>
    <w:pPr>
      <w:keepNext/>
      <w:spacing w:before="120" w:after="120" w:line="240" w:lineRule="auto"/>
      <w:jc w:val="center"/>
    </w:pPr>
    <w:rPr>
      <w:rFonts w:ascii="Arial" w:eastAsia="Times New Roman" w:hAnsi="Arial" w:cs="Times New Roman"/>
      <w:sz w:val="20"/>
      <w:lang w:eastAsia="ru-RU"/>
    </w:rPr>
  </w:style>
  <w:style w:type="character" w:customStyle="1" w:styleId="otrsymunderline">
    <w:name w:val="otr_sym_underline"/>
    <w:rsid w:val="005C5542"/>
    <w:rPr>
      <w:u w:val="single"/>
    </w:rPr>
  </w:style>
  <w:style w:type="character" w:customStyle="1" w:styleId="otrsymboldunderline">
    <w:name w:val="otr_sym_bold_underline"/>
    <w:rsid w:val="005C5542"/>
    <w:rPr>
      <w:b/>
      <w:u w:val="single"/>
    </w:rPr>
  </w:style>
  <w:style w:type="character" w:customStyle="1" w:styleId="otrsymitalicunderline">
    <w:name w:val="otr_sym_italic_underline"/>
    <w:rsid w:val="005C5542"/>
    <w:rPr>
      <w:i/>
      <w:u w:val="single"/>
    </w:rPr>
  </w:style>
  <w:style w:type="character" w:customStyle="1" w:styleId="otrsymbolditalicunderline">
    <w:name w:val="otr_sym_bold_italic_underline"/>
    <w:rsid w:val="005C5542"/>
    <w:rPr>
      <w:b/>
      <w:i/>
      <w:u w:val="single"/>
    </w:rPr>
  </w:style>
  <w:style w:type="table" w:customStyle="1" w:styleId="otrtable0">
    <w:name w:val="otr_table"/>
    <w:basedOn w:val="3c"/>
    <w:rsid w:val="005C5542"/>
    <w:pPr>
      <w:suppressAutoHyphens/>
      <w:spacing w:before="120" w:after="120"/>
      <w:contextualSpacing/>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jc w:val="center"/>
      </w:pPr>
      <w:rPr>
        <w:b/>
        <w:bCs/>
        <w:color w:val="auto"/>
        <w:sz w:val="22"/>
      </w:rPr>
      <w:tblPr/>
      <w:trPr>
        <w:tblHeader/>
      </w:trPr>
      <w:tcPr>
        <w:tcBorders>
          <w:tl2br w:val="none" w:sz="0" w:space="0" w:color="auto"/>
          <w:tr2bl w:val="none" w:sz="0" w:space="0" w:color="auto"/>
        </w:tcBorders>
        <w:shd w:val="clear" w:color="auto" w:fill="E6E6E6"/>
        <w:vAlign w:val="center"/>
      </w:tcPr>
    </w:tblStylePr>
  </w:style>
  <w:style w:type="paragraph" w:customStyle="1" w:styleId="otrdocname">
    <w:name w:val="otr_doc_name"/>
    <w:next w:val="otrnormal2"/>
    <w:uiPriority w:val="99"/>
    <w:rsid w:val="005C5542"/>
    <w:pPr>
      <w:suppressAutoHyphens/>
      <w:spacing w:before="2800" w:after="0" w:line="240" w:lineRule="auto"/>
      <w:jc w:val="center"/>
    </w:pPr>
    <w:rPr>
      <w:rFonts w:ascii="Arial" w:eastAsia="Times New Roman" w:hAnsi="Arial" w:cs="Times New Roman"/>
      <w:b/>
      <w:sz w:val="40"/>
    </w:rPr>
  </w:style>
  <w:style w:type="paragraph" w:customStyle="1" w:styleId="2ff0">
    <w:name w:val="Заголовок 2 Приложение"/>
    <w:basedOn w:val="1f7"/>
    <w:uiPriority w:val="99"/>
    <w:rsid w:val="005C5542"/>
    <w:pPr>
      <w:outlineLvl w:val="1"/>
    </w:pPr>
    <w:rPr>
      <w:sz w:val="28"/>
    </w:rPr>
  </w:style>
  <w:style w:type="paragraph" w:customStyle="1" w:styleId="otrlistnum2">
    <w:name w:val="otr_list_num2"/>
    <w:uiPriority w:val="99"/>
    <w:rsid w:val="005C5542"/>
    <w:pPr>
      <w:numPr>
        <w:numId w:val="47"/>
      </w:numPr>
      <w:suppressAutoHyphens/>
      <w:spacing w:before="120" w:after="120" w:line="288" w:lineRule="auto"/>
      <w:contextualSpacing/>
      <w:jc w:val="both"/>
    </w:pPr>
    <w:rPr>
      <w:rFonts w:ascii="Arial" w:eastAsia="Times New Roman" w:hAnsi="Arial" w:cs="Times New Roman"/>
      <w:sz w:val="20"/>
    </w:rPr>
  </w:style>
  <w:style w:type="paragraph" w:customStyle="1" w:styleId="otrlistnum3">
    <w:name w:val="otr_list_num3"/>
    <w:uiPriority w:val="99"/>
    <w:rsid w:val="005C5542"/>
    <w:pPr>
      <w:numPr>
        <w:numId w:val="48"/>
      </w:numPr>
      <w:suppressAutoHyphens/>
      <w:spacing w:before="120" w:after="120" w:line="288" w:lineRule="auto"/>
      <w:contextualSpacing/>
      <w:jc w:val="both"/>
    </w:pPr>
    <w:rPr>
      <w:rFonts w:ascii="Arial" w:eastAsia="Times New Roman" w:hAnsi="Arial" w:cs="Times New Roman"/>
      <w:sz w:val="20"/>
    </w:rPr>
  </w:style>
  <w:style w:type="table" w:customStyle="1" w:styleId="otrheadertable">
    <w:name w:val="otr_header_table"/>
    <w:basedOn w:val="ad"/>
    <w:rsid w:val="005C5542"/>
    <w:pPr>
      <w:spacing w:after="0" w:line="240" w:lineRule="auto"/>
    </w:pPr>
    <w:rPr>
      <w:rFonts w:ascii="Arial" w:eastAsia="Times New Roman" w:hAnsi="Arial" w:cs="Times New Roman"/>
      <w:sz w:val="1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trtablnohead">
    <w:name w:val="otr_tabl_no_head"/>
    <w:basedOn w:val="ad"/>
    <w:rsid w:val="005C5542"/>
    <w:pPr>
      <w:spacing w:before="120" w:after="120" w:line="240" w:lineRule="auto"/>
      <w:contextualSpacing/>
    </w:pPr>
    <w:rPr>
      <w:rFonts w:ascii="Arial" w:eastAsia="Times New Roman" w:hAnsi="Arial"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line="240" w:lineRule="auto"/>
        <w:jc w:val="left"/>
      </w:pPr>
      <w:rPr>
        <w:rFonts w:ascii="Arial" w:hAnsi="Arial"/>
        <w:b w:val="0"/>
        <w:sz w:val="20"/>
      </w:rPr>
    </w:tblStylePr>
  </w:style>
  <w:style w:type="paragraph" w:customStyle="1" w:styleId="1f7">
    <w:name w:val="Заголовок 1 Приложения"/>
    <w:basedOn w:val="12"/>
    <w:next w:val="otrnormal2"/>
    <w:uiPriority w:val="99"/>
    <w:rsid w:val="005C5542"/>
    <w:pPr>
      <w:pageBreakBefore w:val="0"/>
      <w:numPr>
        <w:numId w:val="0"/>
      </w:numPr>
      <w:tabs>
        <w:tab w:val="num" w:pos="340"/>
      </w:tabs>
      <w:suppressAutoHyphens w:val="0"/>
      <w:spacing w:after="120"/>
      <w:contextualSpacing w:val="0"/>
      <w:jc w:val="left"/>
    </w:pPr>
    <w:rPr>
      <w:rFonts w:cs="Arial"/>
      <w:bCs/>
      <w:caps w:val="0"/>
    </w:rPr>
  </w:style>
  <w:style w:type="paragraph" w:customStyle="1" w:styleId="otrpicturename">
    <w:name w:val="otr_picture_name"/>
    <w:next w:val="otrnormal2"/>
    <w:uiPriority w:val="99"/>
    <w:rsid w:val="005C5542"/>
    <w:pPr>
      <w:spacing w:before="120" w:after="180" w:line="240" w:lineRule="auto"/>
      <w:jc w:val="center"/>
    </w:pPr>
    <w:rPr>
      <w:rFonts w:ascii="Arial" w:eastAsia="Times New Roman" w:hAnsi="Arial" w:cs="Times New Roman"/>
      <w:b/>
      <w:sz w:val="18"/>
      <w:lang w:eastAsia="ru-RU"/>
    </w:rPr>
  </w:style>
  <w:style w:type="paragraph" w:customStyle="1" w:styleId="otrnormal10">
    <w:name w:val="otr_normal1"/>
    <w:basedOn w:val="otrnormal2"/>
    <w:uiPriority w:val="99"/>
    <w:rsid w:val="005C5542"/>
    <w:pPr>
      <w:ind w:left="1491"/>
    </w:pPr>
  </w:style>
  <w:style w:type="paragraph" w:customStyle="1" w:styleId="otrnormal20">
    <w:name w:val="otr_normal2"/>
    <w:basedOn w:val="otrnormal2"/>
    <w:uiPriority w:val="99"/>
    <w:rsid w:val="005C5542"/>
    <w:pPr>
      <w:ind w:left="1848"/>
    </w:pPr>
  </w:style>
  <w:style w:type="paragraph" w:customStyle="1" w:styleId="otrnormal3">
    <w:name w:val="otr_normal3"/>
    <w:basedOn w:val="otrnormal20"/>
    <w:uiPriority w:val="99"/>
    <w:rsid w:val="005C5542"/>
    <w:pPr>
      <w:ind w:left="2206"/>
    </w:pPr>
    <w:rPr>
      <w:lang w:val="en-US"/>
    </w:rPr>
  </w:style>
  <w:style w:type="paragraph" w:customStyle="1" w:styleId="otrnormal2">
    <w:name w:val="otr_normal"/>
    <w:uiPriority w:val="99"/>
    <w:rsid w:val="005C5542"/>
    <w:pPr>
      <w:suppressAutoHyphens/>
      <w:spacing w:before="180" w:after="180" w:line="240" w:lineRule="atLeast"/>
      <w:ind w:left="1134"/>
      <w:jc w:val="both"/>
    </w:pPr>
    <w:rPr>
      <w:rFonts w:ascii="Arial" w:eastAsia="Times New Roman" w:hAnsi="Arial" w:cs="Times New Roman"/>
      <w:sz w:val="20"/>
    </w:rPr>
  </w:style>
  <w:style w:type="paragraph" w:customStyle="1" w:styleId="otrlistmark1">
    <w:name w:val="otr_list_mark1"/>
    <w:basedOn w:val="ab"/>
    <w:uiPriority w:val="99"/>
    <w:rsid w:val="005C5542"/>
    <w:pPr>
      <w:numPr>
        <w:numId w:val="45"/>
      </w:numPr>
      <w:tabs>
        <w:tab w:val="left" w:pos="397"/>
      </w:tabs>
      <w:suppressAutoHyphens/>
      <w:spacing w:before="120" w:after="120" w:line="288" w:lineRule="auto"/>
      <w:contextualSpacing/>
    </w:pPr>
    <w:rPr>
      <w:rFonts w:ascii="Arial" w:hAnsi="Arial"/>
      <w:sz w:val="20"/>
      <w:szCs w:val="22"/>
      <w:lang w:eastAsia="en-US"/>
    </w:rPr>
  </w:style>
  <w:style w:type="paragraph" w:customStyle="1" w:styleId="otrlistnum1">
    <w:name w:val="otr_list_num1"/>
    <w:uiPriority w:val="99"/>
    <w:rsid w:val="005C5542"/>
    <w:pPr>
      <w:numPr>
        <w:numId w:val="46"/>
      </w:numPr>
      <w:suppressAutoHyphens/>
      <w:spacing w:before="120" w:after="120" w:line="288" w:lineRule="auto"/>
      <w:contextualSpacing/>
      <w:jc w:val="both"/>
    </w:pPr>
    <w:rPr>
      <w:rFonts w:ascii="Arial" w:eastAsia="Times New Roman" w:hAnsi="Arial" w:cs="Times New Roman"/>
      <w:sz w:val="20"/>
    </w:rPr>
  </w:style>
  <w:style w:type="paragraph" w:customStyle="1" w:styleId="otrtablemark">
    <w:name w:val="otr_table_mark"/>
    <w:uiPriority w:val="99"/>
    <w:rsid w:val="005C5542"/>
    <w:pPr>
      <w:numPr>
        <w:numId w:val="49"/>
      </w:numPr>
      <w:suppressAutoHyphens/>
      <w:spacing w:before="120" w:after="120" w:line="240" w:lineRule="auto"/>
      <w:contextualSpacing/>
    </w:pPr>
    <w:rPr>
      <w:rFonts w:ascii="Arial" w:eastAsia="Times New Roman" w:hAnsi="Arial" w:cs="Times New Roman"/>
      <w:sz w:val="20"/>
      <w:lang w:eastAsia="ru-RU"/>
    </w:rPr>
  </w:style>
  <w:style w:type="paragraph" w:customStyle="1" w:styleId="otrtablenum">
    <w:name w:val="otr_table_num"/>
    <w:basedOn w:val="otrtablenormal"/>
    <w:uiPriority w:val="99"/>
    <w:rsid w:val="005C5542"/>
    <w:pPr>
      <w:numPr>
        <w:numId w:val="50"/>
      </w:numPr>
    </w:pPr>
  </w:style>
  <w:style w:type="paragraph" w:customStyle="1" w:styleId="otrheader-footer">
    <w:name w:val="otr_header-footer"/>
    <w:uiPriority w:val="99"/>
    <w:rsid w:val="005C5542"/>
    <w:pPr>
      <w:spacing w:after="0" w:line="240" w:lineRule="auto"/>
    </w:pPr>
    <w:rPr>
      <w:rFonts w:ascii="Arial" w:eastAsia="Times New Roman" w:hAnsi="Arial" w:cs="Times New Roman"/>
      <w:sz w:val="18"/>
      <w:szCs w:val="24"/>
      <w:lang w:eastAsia="ru-RU"/>
    </w:rPr>
  </w:style>
  <w:style w:type="character" w:customStyle="1" w:styleId="OTRNameFigure0">
    <w:name w:val="OTR_Name_Figure Знак Знак"/>
    <w:link w:val="OTRNameFigure"/>
    <w:uiPriority w:val="99"/>
    <w:rsid w:val="005C5542"/>
    <w:rPr>
      <w:rFonts w:ascii="Times New Roman" w:eastAsia="Times New Roman" w:hAnsi="Times New Roman" w:cs="Times New Roman"/>
      <w:b/>
      <w:szCs w:val="20"/>
      <w:lang w:eastAsia="ru-RU"/>
    </w:rPr>
  </w:style>
  <w:style w:type="paragraph" w:customStyle="1" w:styleId="otrcod">
    <w:name w:val="_otr_cod"/>
    <w:uiPriority w:val="99"/>
    <w:rsid w:val="005C5542"/>
    <w:pPr>
      <w:keepLines/>
      <w:spacing w:before="120" w:after="120" w:line="240" w:lineRule="auto"/>
      <w:ind w:left="1134"/>
      <w:contextualSpacing/>
    </w:pPr>
    <w:rPr>
      <w:rFonts w:ascii="Arial" w:eastAsia="Times New Roman" w:hAnsi="Arial" w:cs="Courier New"/>
      <w:noProof/>
      <w:sz w:val="20"/>
      <w:szCs w:val="24"/>
      <w:lang w:eastAsia="ru-RU"/>
    </w:rPr>
  </w:style>
  <w:style w:type="character" w:customStyle="1" w:styleId="OTRFigure0">
    <w:name w:val="OTR_Figure Знак"/>
    <w:link w:val="OTRFigure"/>
    <w:uiPriority w:val="99"/>
    <w:rsid w:val="005C5542"/>
    <w:rPr>
      <w:rFonts w:ascii="Times New Roman" w:eastAsia="Times New Roman" w:hAnsi="Times New Roman" w:cs="Times New Roman"/>
      <w:sz w:val="24"/>
      <w:szCs w:val="20"/>
      <w:lang w:eastAsia="ru-RU"/>
    </w:rPr>
  </w:style>
  <w:style w:type="paragraph" w:styleId="affffff5">
    <w:name w:val="toa heading"/>
    <w:basedOn w:val="ab"/>
    <w:next w:val="ab"/>
    <w:uiPriority w:val="99"/>
    <w:rsid w:val="005C5542"/>
    <w:pPr>
      <w:spacing w:before="120"/>
      <w:ind w:firstLine="0"/>
    </w:pPr>
    <w:rPr>
      <w:rFonts w:ascii="Verdana" w:hAnsi="Verdana"/>
      <w:b/>
      <w:bCs/>
      <w:szCs w:val="24"/>
    </w:rPr>
  </w:style>
  <w:style w:type="paragraph" w:customStyle="1" w:styleId="Normal1">
    <w:name w:val="Normal1"/>
    <w:uiPriority w:val="99"/>
    <w:rsid w:val="005C5542"/>
    <w:pPr>
      <w:widowControl w:val="0"/>
      <w:spacing w:after="0" w:line="240" w:lineRule="auto"/>
    </w:pPr>
    <w:rPr>
      <w:rFonts w:ascii="Times New Roman" w:eastAsia="Times New Roman" w:hAnsi="Times New Roman" w:cs="Times New Roman"/>
      <w:snapToGrid w:val="0"/>
      <w:sz w:val="26"/>
      <w:szCs w:val="20"/>
      <w:lang w:eastAsia="ru-RU"/>
    </w:rPr>
  </w:style>
  <w:style w:type="paragraph" w:customStyle="1" w:styleId="DatesNotes">
    <w:name w:val="Dates/Notes"/>
    <w:basedOn w:val="ab"/>
    <w:uiPriority w:val="99"/>
    <w:rsid w:val="005C5542"/>
    <w:pPr>
      <w:ind w:firstLine="0"/>
    </w:pPr>
    <w:rPr>
      <w:rFonts w:ascii="Arial" w:hAnsi="Arial"/>
      <w:b/>
      <w:sz w:val="20"/>
      <w:szCs w:val="24"/>
      <w:lang w:val="en-US"/>
    </w:rPr>
  </w:style>
  <w:style w:type="paragraph" w:customStyle="1" w:styleId="12510">
    <w:name w:val="Стиль Заголовок 1 + По левому краю Перед:  25 пт После:  10 пт"/>
    <w:basedOn w:val="12"/>
    <w:uiPriority w:val="99"/>
    <w:rsid w:val="005C5542"/>
    <w:pPr>
      <w:pageBreakBefore w:val="0"/>
      <w:numPr>
        <w:numId w:val="0"/>
      </w:numPr>
      <w:tabs>
        <w:tab w:val="clear" w:pos="567"/>
        <w:tab w:val="num" w:pos="340"/>
        <w:tab w:val="num" w:pos="574"/>
      </w:tabs>
      <w:suppressAutoHyphens w:val="0"/>
      <w:spacing w:before="120" w:after="200"/>
      <w:ind w:left="431" w:hanging="431"/>
      <w:contextualSpacing w:val="0"/>
      <w:jc w:val="left"/>
    </w:pPr>
    <w:rPr>
      <w:rFonts w:ascii="Arial" w:hAnsi="Arial"/>
      <w:bCs/>
      <w:caps w:val="0"/>
      <w:kern w:val="28"/>
      <w:sz w:val="28"/>
      <w:szCs w:val="20"/>
    </w:rPr>
  </w:style>
  <w:style w:type="character" w:customStyle="1" w:styleId="gertovskayairina">
    <w:name w:val="gertovskaya.irina"/>
    <w:semiHidden/>
    <w:rsid w:val="005C5542"/>
    <w:rPr>
      <w:rFonts w:ascii="Arial" w:hAnsi="Arial" w:cs="Arial"/>
      <w:color w:val="auto"/>
      <w:sz w:val="20"/>
      <w:szCs w:val="20"/>
    </w:rPr>
  </w:style>
  <w:style w:type="paragraph" w:customStyle="1" w:styleId="xl37">
    <w:name w:val="xl37"/>
    <w:basedOn w:val="ab"/>
    <w:uiPriority w:val="99"/>
    <w:rsid w:val="005C5542"/>
    <w:pPr>
      <w:pBdr>
        <w:left w:val="single" w:sz="4" w:space="0" w:color="auto"/>
        <w:bottom w:val="single" w:sz="4" w:space="0" w:color="auto"/>
        <w:right w:val="single" w:sz="4" w:space="0" w:color="auto"/>
      </w:pBdr>
      <w:shd w:val="clear" w:color="auto" w:fill="CCFFCC"/>
      <w:spacing w:before="100" w:beforeAutospacing="1" w:after="100" w:afterAutospacing="1"/>
      <w:ind w:firstLine="0"/>
      <w:jc w:val="center"/>
      <w:textAlignment w:val="top"/>
    </w:pPr>
    <w:rPr>
      <w:b/>
      <w:bCs/>
      <w:szCs w:val="24"/>
    </w:rPr>
  </w:style>
  <w:style w:type="paragraph" w:customStyle="1" w:styleId="xl59">
    <w:name w:val="xl59"/>
    <w:basedOn w:val="ab"/>
    <w:uiPriority w:val="99"/>
    <w:rsid w:val="005C5542"/>
    <w:pPr>
      <w:pBdr>
        <w:bottom w:val="single" w:sz="4" w:space="0" w:color="auto"/>
      </w:pBdr>
      <w:shd w:val="clear" w:color="auto" w:fill="CCFFCC"/>
      <w:spacing w:before="100" w:beforeAutospacing="1" w:after="100" w:afterAutospacing="1"/>
      <w:ind w:firstLine="0"/>
      <w:jc w:val="center"/>
      <w:textAlignment w:val="top"/>
    </w:pPr>
    <w:rPr>
      <w:b/>
      <w:bCs/>
      <w:szCs w:val="24"/>
    </w:rPr>
  </w:style>
  <w:style w:type="paragraph" w:customStyle="1" w:styleId="1f8">
    <w:name w:val="Знак Знак Знак Знак Знак Знак Знак Знак Знак Знак1"/>
    <w:basedOn w:val="ab"/>
    <w:next w:val="ab"/>
    <w:uiPriority w:val="99"/>
    <w:semiHidden/>
    <w:rsid w:val="005C5542"/>
    <w:pPr>
      <w:spacing w:after="160" w:line="240" w:lineRule="exact"/>
      <w:ind w:firstLine="0"/>
      <w:jc w:val="left"/>
    </w:pPr>
    <w:rPr>
      <w:rFonts w:ascii="Arial" w:hAnsi="Arial" w:cs="Arial"/>
      <w:sz w:val="20"/>
      <w:lang w:val="en-US" w:eastAsia="en-US"/>
    </w:rPr>
  </w:style>
  <w:style w:type="paragraph" w:customStyle="1" w:styleId="1f9">
    <w:name w:val="Знак Знак Знак1 Знак Знак Знак Знак Знак Знак Знак Знак Знак"/>
    <w:basedOn w:val="ab"/>
    <w:next w:val="ab"/>
    <w:uiPriority w:val="99"/>
    <w:semiHidden/>
    <w:rsid w:val="005C5542"/>
    <w:pPr>
      <w:spacing w:after="160" w:line="240" w:lineRule="exact"/>
      <w:ind w:firstLine="0"/>
      <w:jc w:val="left"/>
    </w:pPr>
    <w:rPr>
      <w:rFonts w:ascii="Arial" w:hAnsi="Arial" w:cs="Arial"/>
      <w:sz w:val="20"/>
      <w:lang w:val="en-US" w:eastAsia="en-US"/>
    </w:rPr>
  </w:style>
  <w:style w:type="paragraph" w:customStyle="1" w:styleId="1fa">
    <w:name w:val="Знак Знак Знак Знак Знак Знак Знак Знак Знак1"/>
    <w:basedOn w:val="ab"/>
    <w:next w:val="ab"/>
    <w:uiPriority w:val="99"/>
    <w:semiHidden/>
    <w:rsid w:val="005C5542"/>
    <w:pPr>
      <w:spacing w:after="160" w:line="240" w:lineRule="exact"/>
      <w:ind w:firstLine="0"/>
      <w:jc w:val="left"/>
    </w:pPr>
    <w:rPr>
      <w:rFonts w:ascii="Arial" w:hAnsi="Arial" w:cs="Arial"/>
      <w:sz w:val="20"/>
      <w:lang w:val="en-US" w:eastAsia="en-US"/>
    </w:rPr>
  </w:style>
  <w:style w:type="paragraph" w:customStyle="1" w:styleId="1fb">
    <w:name w:val="Знак Знак Знак1 Знак Знак Знак Знак Знак Знак Знак Знак Знак Знак"/>
    <w:basedOn w:val="ab"/>
    <w:next w:val="ab"/>
    <w:uiPriority w:val="99"/>
    <w:semiHidden/>
    <w:rsid w:val="005C5542"/>
    <w:pPr>
      <w:spacing w:after="160" w:line="240" w:lineRule="exact"/>
      <w:ind w:firstLine="0"/>
      <w:jc w:val="left"/>
    </w:pPr>
    <w:rPr>
      <w:rFonts w:ascii="Arial" w:hAnsi="Arial" w:cs="Arial"/>
      <w:sz w:val="20"/>
      <w:lang w:val="en-US" w:eastAsia="en-US"/>
    </w:rPr>
  </w:style>
  <w:style w:type="paragraph" w:customStyle="1" w:styleId="affffff6">
    <w:name w:val="Знак Знак Знак"/>
    <w:basedOn w:val="ab"/>
    <w:next w:val="ab"/>
    <w:uiPriority w:val="99"/>
    <w:semiHidden/>
    <w:rsid w:val="005C5542"/>
    <w:pPr>
      <w:spacing w:after="160" w:line="240" w:lineRule="exact"/>
      <w:ind w:firstLine="0"/>
      <w:jc w:val="left"/>
    </w:pPr>
    <w:rPr>
      <w:rFonts w:ascii="Arial" w:hAnsi="Arial" w:cs="Arial"/>
      <w:sz w:val="20"/>
      <w:lang w:val="en-US" w:eastAsia="en-US"/>
    </w:rPr>
  </w:style>
  <w:style w:type="paragraph" w:customStyle="1" w:styleId="1fc">
    <w:name w:val="Знак Знак Знак1 Знак Знак Знак Знак Знак Знак Знак Знак Знак Знак Знак Знак"/>
    <w:basedOn w:val="ab"/>
    <w:next w:val="ab"/>
    <w:uiPriority w:val="99"/>
    <w:semiHidden/>
    <w:rsid w:val="005C5542"/>
    <w:pPr>
      <w:spacing w:after="160" w:line="240" w:lineRule="exact"/>
      <w:ind w:firstLine="0"/>
      <w:jc w:val="left"/>
    </w:pPr>
    <w:rPr>
      <w:rFonts w:ascii="Arial" w:hAnsi="Arial" w:cs="Arial"/>
      <w:sz w:val="20"/>
      <w:lang w:val="en-US" w:eastAsia="en-US"/>
    </w:rPr>
  </w:style>
  <w:style w:type="paragraph" w:customStyle="1" w:styleId="1fd">
    <w:name w:val="Знак Знак Знак1 Знак Знак Знак Знак Знак Знак Знак Знак Знак Знак Знак Знак Знак Знак Знак Знак Знак Знак Знак"/>
    <w:basedOn w:val="ab"/>
    <w:next w:val="ab"/>
    <w:uiPriority w:val="99"/>
    <w:semiHidden/>
    <w:rsid w:val="005C5542"/>
    <w:pPr>
      <w:spacing w:after="160" w:line="240" w:lineRule="exact"/>
      <w:ind w:firstLine="0"/>
      <w:jc w:val="left"/>
    </w:pPr>
    <w:rPr>
      <w:rFonts w:ascii="Arial" w:hAnsi="Arial" w:cs="Arial"/>
      <w:sz w:val="20"/>
      <w:lang w:val="en-US" w:eastAsia="en-US"/>
    </w:rPr>
  </w:style>
  <w:style w:type="character" w:customStyle="1" w:styleId="2ff1">
    <w:name w:val="Знак Знак2"/>
    <w:rsid w:val="005C5542"/>
    <w:rPr>
      <w:rFonts w:cs="Arial"/>
      <w:b/>
      <w:bCs/>
      <w:iCs/>
      <w:sz w:val="28"/>
      <w:szCs w:val="28"/>
      <w:lang w:val="ru-RU" w:eastAsia="ru-RU" w:bidi="ar-SA"/>
    </w:rPr>
  </w:style>
  <w:style w:type="character" w:customStyle="1" w:styleId="1fe">
    <w:name w:val="Знак Знак1"/>
    <w:rsid w:val="005C5542"/>
    <w:rPr>
      <w:rFonts w:cs="Arial"/>
      <w:b/>
      <w:bCs/>
      <w:iCs/>
      <w:sz w:val="26"/>
      <w:szCs w:val="26"/>
      <w:lang w:val="ru-RU" w:eastAsia="ru-RU" w:bidi="ar-SA"/>
    </w:rPr>
  </w:style>
  <w:style w:type="paragraph" w:customStyle="1" w:styleId="1ff">
    <w:name w:val="Знак Знак Знак1 Знак"/>
    <w:basedOn w:val="ab"/>
    <w:next w:val="ab"/>
    <w:uiPriority w:val="99"/>
    <w:semiHidden/>
    <w:rsid w:val="005C5542"/>
    <w:pPr>
      <w:spacing w:after="160" w:line="240" w:lineRule="exact"/>
      <w:ind w:firstLine="0"/>
      <w:jc w:val="left"/>
    </w:pPr>
    <w:rPr>
      <w:rFonts w:ascii="Arial" w:hAnsi="Arial" w:cs="Arial"/>
      <w:sz w:val="20"/>
      <w:lang w:val="en-US" w:eastAsia="en-US"/>
    </w:rPr>
  </w:style>
  <w:style w:type="paragraph" w:customStyle="1" w:styleId="affffff7">
    <w:name w:val="Знак"/>
    <w:basedOn w:val="ab"/>
    <w:next w:val="ab"/>
    <w:uiPriority w:val="99"/>
    <w:semiHidden/>
    <w:rsid w:val="005C5542"/>
    <w:pPr>
      <w:spacing w:after="160" w:line="240" w:lineRule="exact"/>
      <w:ind w:firstLine="0"/>
      <w:jc w:val="left"/>
    </w:pPr>
    <w:rPr>
      <w:rFonts w:ascii="Arial" w:hAnsi="Arial" w:cs="Arial"/>
      <w:sz w:val="20"/>
      <w:lang w:val="en-US" w:eastAsia="en-US"/>
    </w:rPr>
  </w:style>
  <w:style w:type="paragraph" w:customStyle="1" w:styleId="1ff0">
    <w:name w:val="Знак Знак Знак Знак1"/>
    <w:basedOn w:val="ab"/>
    <w:next w:val="ab"/>
    <w:uiPriority w:val="99"/>
    <w:semiHidden/>
    <w:rsid w:val="005C5542"/>
    <w:pPr>
      <w:spacing w:after="160" w:line="240" w:lineRule="exact"/>
      <w:ind w:firstLine="0"/>
      <w:jc w:val="left"/>
    </w:pPr>
    <w:rPr>
      <w:rFonts w:ascii="Arial" w:hAnsi="Arial" w:cs="Arial"/>
      <w:sz w:val="20"/>
      <w:lang w:val="en-US" w:eastAsia="en-US"/>
    </w:rPr>
  </w:style>
  <w:style w:type="character" w:customStyle="1" w:styleId="3f5">
    <w:name w:val="Знак Знак3"/>
    <w:rsid w:val="005C5542"/>
    <w:rPr>
      <w:b/>
      <w:sz w:val="32"/>
      <w:szCs w:val="32"/>
      <w:lang w:val="ru-RU" w:eastAsia="ru-RU" w:bidi="ar-SA"/>
    </w:rPr>
  </w:style>
  <w:style w:type="paragraph" w:customStyle="1" w:styleId="3f6">
    <w:name w:val="Знак Знак Знак Знак3"/>
    <w:basedOn w:val="ab"/>
    <w:next w:val="ab"/>
    <w:semiHidden/>
    <w:rsid w:val="005C5542"/>
    <w:pPr>
      <w:spacing w:after="160" w:line="240" w:lineRule="exact"/>
      <w:ind w:firstLine="0"/>
      <w:jc w:val="left"/>
    </w:pPr>
    <w:rPr>
      <w:rFonts w:ascii="Arial" w:hAnsi="Arial" w:cs="Arial"/>
      <w:sz w:val="20"/>
      <w:lang w:val="en-US" w:eastAsia="en-US"/>
    </w:rPr>
  </w:style>
  <w:style w:type="paragraph" w:customStyle="1" w:styleId="29">
    <w:name w:val="Приложение29"/>
    <w:basedOn w:val="ab"/>
    <w:next w:val="ab"/>
    <w:uiPriority w:val="99"/>
    <w:semiHidden/>
    <w:rsid w:val="005C5542"/>
    <w:pPr>
      <w:pageBreakBefore/>
      <w:widowControl w:val="0"/>
      <w:numPr>
        <w:numId w:val="51"/>
      </w:numPr>
      <w:pBdr>
        <w:bottom w:val="thinThickSmallGap" w:sz="18" w:space="1" w:color="auto"/>
      </w:pBdr>
      <w:shd w:val="pct12" w:color="auto" w:fill="FFFFFF"/>
      <w:tabs>
        <w:tab w:val="left" w:pos="1418"/>
        <w:tab w:val="num" w:pos="2138"/>
      </w:tabs>
      <w:ind w:left="2138" w:hanging="360"/>
    </w:pPr>
    <w:rPr>
      <w:b/>
      <w:sz w:val="28"/>
      <w:lang w:val="en-US" w:eastAsia="en-US"/>
    </w:rPr>
  </w:style>
  <w:style w:type="paragraph" w:customStyle="1" w:styleId="CharCharChar">
    <w:name w:val="Char Char Char"/>
    <w:basedOn w:val="ab"/>
    <w:uiPriority w:val="99"/>
    <w:semiHidden/>
    <w:rsid w:val="005C5542"/>
    <w:pPr>
      <w:spacing w:after="160" w:line="240" w:lineRule="exact"/>
      <w:ind w:firstLine="0"/>
      <w:jc w:val="left"/>
    </w:pPr>
    <w:rPr>
      <w:rFonts w:ascii="Verdana" w:hAnsi="Verdana"/>
      <w:sz w:val="20"/>
      <w:lang w:val="en-US" w:eastAsia="en-US"/>
    </w:rPr>
  </w:style>
  <w:style w:type="paragraph" w:customStyle="1" w:styleId="OTRTablenorm0">
    <w:name w:val="_OTR_Table_norm"/>
    <w:uiPriority w:val="99"/>
    <w:rsid w:val="005C5542"/>
    <w:pPr>
      <w:spacing w:before="60" w:after="60" w:line="240" w:lineRule="auto"/>
      <w:contextualSpacing/>
    </w:pPr>
    <w:rPr>
      <w:rFonts w:ascii="Times New Roman" w:eastAsia="Times New Roman" w:hAnsi="Times New Roman" w:cs="Times New Roman"/>
      <w:sz w:val="24"/>
      <w:szCs w:val="20"/>
      <w:lang w:eastAsia="ru-RU"/>
    </w:rPr>
  </w:style>
  <w:style w:type="paragraph" w:customStyle="1" w:styleId="OTRTableHead2">
    <w:name w:val="_OTR_Table_Head"/>
    <w:basedOn w:val="OTRTablenorm0"/>
    <w:uiPriority w:val="99"/>
    <w:rsid w:val="005C5542"/>
    <w:pPr>
      <w:keepNext/>
      <w:jc w:val="center"/>
    </w:pPr>
    <w:rPr>
      <w:b/>
      <w:bCs/>
    </w:rPr>
  </w:style>
  <w:style w:type="paragraph" w:customStyle="1" w:styleId="OTRNormal4">
    <w:name w:val="_OTR_Normal"/>
    <w:link w:val="OTRNormal5"/>
    <w:rsid w:val="005C5542"/>
    <w:pPr>
      <w:spacing w:before="120" w:after="120" w:line="240" w:lineRule="auto"/>
      <w:ind w:firstLine="567"/>
      <w:contextualSpacing/>
      <w:jc w:val="both"/>
    </w:pPr>
    <w:rPr>
      <w:rFonts w:ascii="Times New Roman" w:eastAsia="Times New Roman" w:hAnsi="Times New Roman" w:cs="Times New Roman"/>
      <w:sz w:val="24"/>
      <w:szCs w:val="20"/>
      <w:lang w:eastAsia="ru-RU"/>
    </w:rPr>
  </w:style>
  <w:style w:type="character" w:customStyle="1" w:styleId="OTRNormal5">
    <w:name w:val="_OTR_Normal Знак"/>
    <w:link w:val="OTRNormal4"/>
    <w:rsid w:val="005C5542"/>
    <w:rPr>
      <w:rFonts w:ascii="Times New Roman" w:eastAsia="Times New Roman" w:hAnsi="Times New Roman" w:cs="Times New Roman"/>
      <w:sz w:val="24"/>
      <w:szCs w:val="20"/>
      <w:lang w:eastAsia="ru-RU"/>
    </w:rPr>
  </w:style>
  <w:style w:type="paragraph" w:customStyle="1" w:styleId="otrTablenorm1">
    <w:name w:val="_otr_Table_norm"/>
    <w:link w:val="otrTablenorm2"/>
    <w:rsid w:val="005C5542"/>
    <w:pPr>
      <w:spacing w:before="60" w:after="60" w:line="240" w:lineRule="auto"/>
      <w:contextualSpacing/>
    </w:pPr>
    <w:rPr>
      <w:rFonts w:ascii="Times New Roman" w:eastAsia="Times New Roman" w:hAnsi="Times New Roman" w:cs="Times New Roman"/>
      <w:sz w:val="24"/>
      <w:szCs w:val="20"/>
      <w:lang w:eastAsia="ru-RU"/>
    </w:rPr>
  </w:style>
  <w:style w:type="character" w:customStyle="1" w:styleId="OTRSymBold1">
    <w:name w:val="_OTR_Sym_Bold"/>
    <w:rsid w:val="005C5542"/>
    <w:rPr>
      <w:b/>
    </w:rPr>
  </w:style>
  <w:style w:type="paragraph" w:customStyle="1" w:styleId="OTRTableNum2">
    <w:name w:val="_OTR_Table_Num"/>
    <w:basedOn w:val="ab"/>
    <w:uiPriority w:val="99"/>
    <w:rsid w:val="005C5542"/>
    <w:pPr>
      <w:tabs>
        <w:tab w:val="num" w:pos="0"/>
      </w:tabs>
      <w:spacing w:before="60" w:after="60"/>
      <w:ind w:left="284" w:hanging="284"/>
      <w:jc w:val="left"/>
    </w:pPr>
  </w:style>
  <w:style w:type="paragraph" w:customStyle="1" w:styleId="TableHeading">
    <w:name w:val="Table Heading"/>
    <w:basedOn w:val="ab"/>
    <w:uiPriority w:val="99"/>
    <w:rsid w:val="005C5542"/>
    <w:pPr>
      <w:keepLines/>
      <w:spacing w:before="120" w:after="120"/>
      <w:ind w:firstLine="0"/>
      <w:jc w:val="left"/>
    </w:pPr>
    <w:rPr>
      <w:b/>
      <w:sz w:val="16"/>
    </w:rPr>
  </w:style>
  <w:style w:type="paragraph" w:customStyle="1" w:styleId="FTAS1">
    <w:name w:val="FTAS_Заголовок1"/>
    <w:basedOn w:val="25"/>
    <w:next w:val="FTAS2"/>
    <w:uiPriority w:val="99"/>
    <w:rsid w:val="005C5542"/>
    <w:pPr>
      <w:pageBreakBefore/>
      <w:numPr>
        <w:ilvl w:val="0"/>
        <w:numId w:val="0"/>
      </w:numPr>
      <w:pBdr>
        <w:top w:val="single" w:sz="48" w:space="4" w:color="auto"/>
      </w:pBdr>
      <w:tabs>
        <w:tab w:val="num" w:pos="720"/>
        <w:tab w:val="num" w:pos="1440"/>
      </w:tabs>
      <w:suppressAutoHyphens w:val="0"/>
      <w:spacing w:before="120" w:after="120"/>
      <w:ind w:left="576" w:hanging="576"/>
      <w:contextualSpacing w:val="0"/>
    </w:pPr>
    <w:rPr>
      <w:rFonts w:cs="Times New Roman"/>
      <w:bCs w:val="0"/>
      <w:iCs w:val="0"/>
      <w:szCs w:val="20"/>
    </w:rPr>
  </w:style>
  <w:style w:type="paragraph" w:customStyle="1" w:styleId="FTAS2">
    <w:name w:val="FTAS_Заголовок2"/>
    <w:basedOn w:val="32"/>
    <w:next w:val="ab"/>
    <w:uiPriority w:val="99"/>
    <w:rsid w:val="005C5542"/>
    <w:pPr>
      <w:numPr>
        <w:ilvl w:val="0"/>
        <w:numId w:val="0"/>
      </w:numPr>
      <w:pBdr>
        <w:top w:val="single" w:sz="36" w:space="1" w:color="auto"/>
      </w:pBdr>
      <w:tabs>
        <w:tab w:val="left" w:pos="471"/>
        <w:tab w:val="num" w:pos="1080"/>
        <w:tab w:val="num" w:pos="2160"/>
      </w:tabs>
      <w:suppressAutoHyphens w:val="0"/>
      <w:spacing w:before="120" w:after="120"/>
      <w:ind w:left="471" w:right="7303" w:hanging="471"/>
      <w:contextualSpacing w:val="0"/>
    </w:pPr>
    <w:rPr>
      <w:rFonts w:cs="Times New Roman"/>
      <w:sz w:val="24"/>
      <w:szCs w:val="20"/>
    </w:rPr>
  </w:style>
  <w:style w:type="paragraph" w:customStyle="1" w:styleId="FTAS0">
    <w:name w:val="FTAS_Текст"/>
    <w:basedOn w:val="affff1"/>
    <w:uiPriority w:val="99"/>
    <w:rsid w:val="005C5542"/>
    <w:pPr>
      <w:overflowPunct/>
      <w:autoSpaceDE/>
      <w:autoSpaceDN/>
      <w:adjustRightInd/>
      <w:spacing w:before="120" w:after="120"/>
      <w:ind w:left="2520" w:firstLine="0"/>
      <w:jc w:val="left"/>
      <w:textAlignment w:val="auto"/>
    </w:pPr>
    <w:rPr>
      <w:sz w:val="20"/>
    </w:rPr>
  </w:style>
  <w:style w:type="paragraph" w:customStyle="1" w:styleId="FTAS">
    <w:name w:val="FTAS_Перечень_*"/>
    <w:basedOn w:val="ab"/>
    <w:uiPriority w:val="99"/>
    <w:rsid w:val="005C5542"/>
    <w:pPr>
      <w:keepLines/>
      <w:numPr>
        <w:numId w:val="52"/>
      </w:numPr>
      <w:spacing w:before="60" w:after="60"/>
      <w:ind w:left="3237" w:hanging="357"/>
      <w:jc w:val="left"/>
    </w:pPr>
    <w:rPr>
      <w:sz w:val="20"/>
      <w:lang w:eastAsia="ja-JP"/>
    </w:rPr>
  </w:style>
  <w:style w:type="paragraph" w:customStyle="1" w:styleId="FTAS3">
    <w:name w:val="FTAS_Таблица"/>
    <w:basedOn w:val="ab"/>
    <w:uiPriority w:val="99"/>
    <w:rsid w:val="005C5542"/>
    <w:pPr>
      <w:ind w:firstLine="0"/>
      <w:jc w:val="left"/>
    </w:pPr>
    <w:rPr>
      <w:sz w:val="20"/>
    </w:rPr>
  </w:style>
  <w:style w:type="paragraph" w:customStyle="1" w:styleId="FTAS4">
    <w:name w:val="FTAS_Таблица название"/>
    <w:basedOn w:val="ab"/>
    <w:next w:val="ab"/>
    <w:uiPriority w:val="99"/>
    <w:rsid w:val="005C5542"/>
    <w:pPr>
      <w:spacing w:before="240" w:after="120"/>
      <w:ind w:left="2518" w:firstLine="0"/>
      <w:jc w:val="left"/>
    </w:pPr>
    <w:rPr>
      <w:b/>
      <w:sz w:val="20"/>
    </w:rPr>
  </w:style>
  <w:style w:type="character" w:customStyle="1" w:styleId="t1">
    <w:name w:val="t1"/>
    <w:rsid w:val="005C5542"/>
    <w:rPr>
      <w:color w:val="990000"/>
    </w:rPr>
  </w:style>
  <w:style w:type="character" w:customStyle="1" w:styleId="HighlightedVariable">
    <w:name w:val="Highlighted Variable"/>
    <w:rsid w:val="005C5542"/>
    <w:rPr>
      <w:rFonts w:ascii="Courier New" w:hAnsi="Courier New"/>
      <w:color w:val="0000FF"/>
    </w:rPr>
  </w:style>
  <w:style w:type="character" w:customStyle="1" w:styleId="m1">
    <w:name w:val="m1"/>
    <w:rsid w:val="005C5542"/>
    <w:rPr>
      <w:color w:val="0000FF"/>
    </w:rPr>
  </w:style>
  <w:style w:type="paragraph" w:customStyle="1" w:styleId="1ff1">
    <w:name w:val="Заголовок оглавления1"/>
    <w:basedOn w:val="12"/>
    <w:next w:val="ab"/>
    <w:uiPriority w:val="99"/>
    <w:qFormat/>
    <w:rsid w:val="005C5542"/>
    <w:pPr>
      <w:keepLines/>
      <w:pageBreakBefore w:val="0"/>
      <w:numPr>
        <w:numId w:val="0"/>
      </w:numPr>
      <w:suppressAutoHyphens w:val="0"/>
      <w:spacing w:before="480" w:after="0" w:line="276" w:lineRule="auto"/>
      <w:contextualSpacing w:val="0"/>
      <w:jc w:val="left"/>
      <w:outlineLvl w:val="9"/>
    </w:pPr>
    <w:rPr>
      <w:rFonts w:ascii="Verdana" w:hAnsi="Verdana"/>
      <w:bCs/>
      <w:caps w:val="0"/>
      <w:color w:val="365F91"/>
      <w:sz w:val="28"/>
      <w:szCs w:val="28"/>
      <w:lang w:eastAsia="en-US"/>
    </w:rPr>
  </w:style>
  <w:style w:type="character" w:customStyle="1" w:styleId="tx1">
    <w:name w:val="tx1"/>
    <w:rsid w:val="005C5542"/>
    <w:rPr>
      <w:b/>
      <w:bCs/>
    </w:rPr>
  </w:style>
  <w:style w:type="paragraph" w:customStyle="1" w:styleId="TableCellL">
    <w:name w:val="Table Cell L"/>
    <w:basedOn w:val="ab"/>
    <w:rsid w:val="005C5542"/>
    <w:pPr>
      <w:ind w:firstLine="0"/>
      <w:jc w:val="left"/>
    </w:pPr>
    <w:rPr>
      <w:sz w:val="22"/>
    </w:rPr>
  </w:style>
  <w:style w:type="paragraph" w:customStyle="1" w:styleId="TableCellC">
    <w:name w:val="Table Cell C"/>
    <w:basedOn w:val="TableCellL"/>
    <w:uiPriority w:val="99"/>
    <w:rsid w:val="005C5542"/>
    <w:pPr>
      <w:jc w:val="center"/>
    </w:pPr>
    <w:rPr>
      <w:szCs w:val="24"/>
    </w:rPr>
  </w:style>
  <w:style w:type="character" w:customStyle="1" w:styleId="balybinandrey">
    <w:name w:val="balybin.andrey"/>
    <w:semiHidden/>
    <w:rsid w:val="005C5542"/>
    <w:rPr>
      <w:rFonts w:ascii="Arial" w:hAnsi="Arial" w:cs="Arial"/>
      <w:color w:val="000080"/>
      <w:sz w:val="20"/>
      <w:szCs w:val="20"/>
    </w:rPr>
  </w:style>
  <w:style w:type="paragraph" w:customStyle="1" w:styleId="xl63">
    <w:name w:val="xl63"/>
    <w:basedOn w:val="ab"/>
    <w:uiPriority w:val="99"/>
    <w:rsid w:val="005C5542"/>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b/>
      <w:bCs/>
      <w:color w:val="000000"/>
      <w:sz w:val="20"/>
    </w:rPr>
  </w:style>
  <w:style w:type="paragraph" w:customStyle="1" w:styleId="xl64">
    <w:name w:val="xl64"/>
    <w:basedOn w:val="ab"/>
    <w:uiPriority w:val="99"/>
    <w:rsid w:val="005C5542"/>
    <w:pPr>
      <w:pBdr>
        <w:top w:val="single" w:sz="8" w:space="0" w:color="auto"/>
        <w:bottom w:val="single" w:sz="8" w:space="0" w:color="auto"/>
        <w:right w:val="single" w:sz="8" w:space="0" w:color="auto"/>
      </w:pBdr>
      <w:spacing w:before="100" w:beforeAutospacing="1" w:after="100" w:afterAutospacing="1"/>
      <w:ind w:firstLine="0"/>
      <w:jc w:val="left"/>
      <w:textAlignment w:val="center"/>
    </w:pPr>
    <w:rPr>
      <w:b/>
      <w:bCs/>
      <w:color w:val="000000"/>
      <w:sz w:val="20"/>
    </w:rPr>
  </w:style>
  <w:style w:type="paragraph" w:customStyle="1" w:styleId="xl65">
    <w:name w:val="xl65"/>
    <w:basedOn w:val="ab"/>
    <w:uiPriority w:val="99"/>
    <w:rsid w:val="005C5542"/>
    <w:pPr>
      <w:pBdr>
        <w:left w:val="single" w:sz="8" w:space="0" w:color="auto"/>
        <w:bottom w:val="single" w:sz="8" w:space="0" w:color="auto"/>
        <w:right w:val="single" w:sz="8" w:space="0" w:color="auto"/>
      </w:pBdr>
      <w:spacing w:before="100" w:beforeAutospacing="1" w:after="100" w:afterAutospacing="1"/>
      <w:ind w:firstLine="0"/>
      <w:jc w:val="left"/>
      <w:textAlignment w:val="center"/>
    </w:pPr>
    <w:rPr>
      <w:b/>
      <w:bCs/>
      <w:color w:val="000000"/>
      <w:sz w:val="20"/>
    </w:rPr>
  </w:style>
  <w:style w:type="paragraph" w:customStyle="1" w:styleId="xl66">
    <w:name w:val="xl66"/>
    <w:basedOn w:val="ab"/>
    <w:uiPriority w:val="99"/>
    <w:rsid w:val="005C5542"/>
    <w:pPr>
      <w:pBdr>
        <w:bottom w:val="single" w:sz="8" w:space="0" w:color="auto"/>
        <w:right w:val="single" w:sz="8" w:space="0" w:color="auto"/>
      </w:pBdr>
      <w:spacing w:before="100" w:beforeAutospacing="1" w:after="100" w:afterAutospacing="1"/>
      <w:ind w:firstLine="0"/>
      <w:jc w:val="left"/>
      <w:textAlignment w:val="center"/>
    </w:pPr>
    <w:rPr>
      <w:color w:val="000000"/>
      <w:sz w:val="20"/>
    </w:rPr>
  </w:style>
  <w:style w:type="paragraph" w:customStyle="1" w:styleId="xl67">
    <w:name w:val="xl67"/>
    <w:basedOn w:val="ab"/>
    <w:uiPriority w:val="99"/>
    <w:rsid w:val="005C5542"/>
    <w:pPr>
      <w:pBdr>
        <w:left w:val="single" w:sz="8" w:space="0" w:color="auto"/>
        <w:bottom w:val="single" w:sz="8" w:space="0" w:color="auto"/>
        <w:right w:val="single" w:sz="8" w:space="0" w:color="auto"/>
      </w:pBdr>
      <w:spacing w:before="100" w:beforeAutospacing="1" w:after="100" w:afterAutospacing="1"/>
      <w:ind w:firstLine="0"/>
      <w:jc w:val="left"/>
      <w:textAlignment w:val="center"/>
    </w:pPr>
    <w:rPr>
      <w:color w:val="000000"/>
      <w:sz w:val="20"/>
    </w:rPr>
  </w:style>
  <w:style w:type="paragraph" w:customStyle="1" w:styleId="xl68">
    <w:name w:val="xl68"/>
    <w:basedOn w:val="ab"/>
    <w:uiPriority w:val="99"/>
    <w:rsid w:val="005C5542"/>
    <w:pPr>
      <w:pBdr>
        <w:bottom w:val="single" w:sz="8" w:space="0" w:color="auto"/>
        <w:right w:val="single" w:sz="8" w:space="0" w:color="auto"/>
      </w:pBdr>
      <w:spacing w:before="100" w:beforeAutospacing="1" w:after="100" w:afterAutospacing="1"/>
      <w:ind w:firstLine="0"/>
      <w:jc w:val="left"/>
      <w:textAlignment w:val="center"/>
    </w:pPr>
    <w:rPr>
      <w:b/>
      <w:bCs/>
      <w:color w:val="000000"/>
      <w:sz w:val="20"/>
    </w:rPr>
  </w:style>
  <w:style w:type="paragraph" w:customStyle="1" w:styleId="xl69">
    <w:name w:val="xl69"/>
    <w:basedOn w:val="ab"/>
    <w:uiPriority w:val="99"/>
    <w:rsid w:val="005C5542"/>
    <w:pPr>
      <w:pBdr>
        <w:left w:val="single" w:sz="8" w:space="0" w:color="auto"/>
        <w:right w:val="single" w:sz="8" w:space="0" w:color="auto"/>
      </w:pBdr>
      <w:spacing w:before="100" w:beforeAutospacing="1" w:after="100" w:afterAutospacing="1"/>
      <w:ind w:firstLine="0"/>
      <w:jc w:val="left"/>
      <w:textAlignment w:val="center"/>
    </w:pPr>
    <w:rPr>
      <w:color w:val="000000"/>
      <w:sz w:val="20"/>
    </w:rPr>
  </w:style>
  <w:style w:type="paragraph" w:customStyle="1" w:styleId="xl70">
    <w:name w:val="xl70"/>
    <w:basedOn w:val="ab"/>
    <w:uiPriority w:val="99"/>
    <w:rsid w:val="005C5542"/>
    <w:pPr>
      <w:pBdr>
        <w:right w:val="single" w:sz="8" w:space="0" w:color="auto"/>
      </w:pBdr>
      <w:spacing w:before="100" w:beforeAutospacing="1" w:after="100" w:afterAutospacing="1"/>
      <w:ind w:firstLine="0"/>
      <w:jc w:val="left"/>
      <w:textAlignment w:val="center"/>
    </w:pPr>
    <w:rPr>
      <w:color w:val="000000"/>
      <w:sz w:val="20"/>
    </w:rPr>
  </w:style>
  <w:style w:type="paragraph" w:customStyle="1" w:styleId="xl71">
    <w:name w:val="xl71"/>
    <w:basedOn w:val="ab"/>
    <w:uiPriority w:val="99"/>
    <w:rsid w:val="005C5542"/>
    <w:pPr>
      <w:pBdr>
        <w:top w:val="single" w:sz="8" w:space="0" w:color="auto"/>
        <w:left w:val="single" w:sz="8" w:space="0" w:color="auto"/>
        <w:right w:val="single" w:sz="8" w:space="0" w:color="auto"/>
      </w:pBdr>
      <w:spacing w:before="100" w:beforeAutospacing="1" w:after="100" w:afterAutospacing="1"/>
      <w:ind w:firstLine="0"/>
      <w:jc w:val="left"/>
      <w:textAlignment w:val="center"/>
    </w:pPr>
    <w:rPr>
      <w:color w:val="000000"/>
      <w:sz w:val="20"/>
    </w:rPr>
  </w:style>
  <w:style w:type="paragraph" w:customStyle="1" w:styleId="xl72">
    <w:name w:val="xl72"/>
    <w:basedOn w:val="ab"/>
    <w:uiPriority w:val="99"/>
    <w:rsid w:val="005C5542"/>
    <w:pPr>
      <w:pBdr>
        <w:top w:val="single" w:sz="8" w:space="0" w:color="auto"/>
        <w:left w:val="single" w:sz="8" w:space="0" w:color="auto"/>
        <w:bottom w:val="single" w:sz="8" w:space="0" w:color="auto"/>
      </w:pBdr>
      <w:spacing w:before="100" w:beforeAutospacing="1" w:after="100" w:afterAutospacing="1"/>
      <w:ind w:firstLine="0"/>
      <w:jc w:val="left"/>
      <w:textAlignment w:val="center"/>
    </w:pPr>
    <w:rPr>
      <w:b/>
      <w:bCs/>
      <w:color w:val="000000"/>
      <w:sz w:val="20"/>
    </w:rPr>
  </w:style>
  <w:style w:type="paragraph" w:customStyle="1" w:styleId="xl73">
    <w:name w:val="xl73"/>
    <w:basedOn w:val="ab"/>
    <w:uiPriority w:val="99"/>
    <w:rsid w:val="005C5542"/>
    <w:pPr>
      <w:pBdr>
        <w:top w:val="single" w:sz="8" w:space="0" w:color="auto"/>
        <w:bottom w:val="single" w:sz="8" w:space="0" w:color="auto"/>
      </w:pBdr>
      <w:spacing w:before="100" w:beforeAutospacing="1" w:after="100" w:afterAutospacing="1"/>
      <w:ind w:firstLine="0"/>
      <w:jc w:val="left"/>
      <w:textAlignment w:val="center"/>
    </w:pPr>
    <w:rPr>
      <w:b/>
      <w:bCs/>
      <w:color w:val="000000"/>
      <w:sz w:val="20"/>
    </w:rPr>
  </w:style>
  <w:style w:type="paragraph" w:customStyle="1" w:styleId="xl74">
    <w:name w:val="xl74"/>
    <w:basedOn w:val="ab"/>
    <w:uiPriority w:val="99"/>
    <w:rsid w:val="005C5542"/>
    <w:pPr>
      <w:pBdr>
        <w:top w:val="single" w:sz="8" w:space="0" w:color="auto"/>
        <w:bottom w:val="single" w:sz="8" w:space="0" w:color="auto"/>
        <w:right w:val="single" w:sz="8" w:space="0" w:color="auto"/>
      </w:pBdr>
      <w:spacing w:before="100" w:beforeAutospacing="1" w:after="100" w:afterAutospacing="1"/>
      <w:ind w:firstLine="0"/>
      <w:jc w:val="left"/>
      <w:textAlignment w:val="center"/>
    </w:pPr>
    <w:rPr>
      <w:b/>
      <w:bCs/>
      <w:color w:val="000000"/>
      <w:sz w:val="20"/>
    </w:rPr>
  </w:style>
  <w:style w:type="paragraph" w:customStyle="1" w:styleId="xl75">
    <w:name w:val="xl75"/>
    <w:basedOn w:val="ab"/>
    <w:uiPriority w:val="99"/>
    <w:rsid w:val="005C5542"/>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color w:val="000000"/>
      <w:sz w:val="20"/>
    </w:rPr>
  </w:style>
  <w:style w:type="paragraph" w:customStyle="1" w:styleId="xl76">
    <w:name w:val="xl76"/>
    <w:basedOn w:val="ab"/>
    <w:uiPriority w:val="99"/>
    <w:rsid w:val="005C5542"/>
    <w:pPr>
      <w:spacing w:before="100" w:beforeAutospacing="1" w:after="100" w:afterAutospacing="1"/>
      <w:ind w:firstLine="0"/>
      <w:jc w:val="left"/>
    </w:pPr>
    <w:rPr>
      <w:szCs w:val="24"/>
    </w:rPr>
  </w:style>
  <w:style w:type="paragraph" w:customStyle="1" w:styleId="xl77">
    <w:name w:val="xl77"/>
    <w:basedOn w:val="ab"/>
    <w:uiPriority w:val="99"/>
    <w:rsid w:val="005C5542"/>
    <w:pPr>
      <w:pBdr>
        <w:top w:val="single" w:sz="8" w:space="0" w:color="auto"/>
        <w:left w:val="single" w:sz="8" w:space="0" w:color="auto"/>
        <w:bottom w:val="single" w:sz="8" w:space="0" w:color="auto"/>
        <w:right w:val="single" w:sz="8" w:space="0" w:color="auto"/>
      </w:pBdr>
      <w:spacing w:before="100" w:beforeAutospacing="1" w:after="100" w:afterAutospacing="1"/>
      <w:ind w:firstLine="0"/>
      <w:textAlignment w:val="center"/>
    </w:pPr>
    <w:rPr>
      <w:szCs w:val="24"/>
    </w:rPr>
  </w:style>
  <w:style w:type="paragraph" w:customStyle="1" w:styleId="xl78">
    <w:name w:val="xl78"/>
    <w:basedOn w:val="ab"/>
    <w:uiPriority w:val="99"/>
    <w:rsid w:val="005C5542"/>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b/>
      <w:bCs/>
      <w:color w:val="000000"/>
      <w:sz w:val="20"/>
    </w:rPr>
  </w:style>
  <w:style w:type="paragraph" w:customStyle="1" w:styleId="xl79">
    <w:name w:val="xl79"/>
    <w:basedOn w:val="ab"/>
    <w:uiPriority w:val="99"/>
    <w:rsid w:val="005C5542"/>
    <w:pPr>
      <w:pBdr>
        <w:top w:val="single" w:sz="8" w:space="0" w:color="auto"/>
        <w:bottom w:val="single" w:sz="8" w:space="0" w:color="auto"/>
      </w:pBdr>
      <w:spacing w:before="100" w:beforeAutospacing="1" w:after="100" w:afterAutospacing="1"/>
      <w:ind w:firstLine="0"/>
      <w:jc w:val="center"/>
      <w:textAlignment w:val="center"/>
    </w:pPr>
    <w:rPr>
      <w:b/>
      <w:bCs/>
      <w:color w:val="000000"/>
      <w:sz w:val="20"/>
    </w:rPr>
  </w:style>
  <w:style w:type="paragraph" w:customStyle="1" w:styleId="xl80">
    <w:name w:val="xl80"/>
    <w:basedOn w:val="ab"/>
    <w:uiPriority w:val="99"/>
    <w:rsid w:val="005C5542"/>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b/>
      <w:bCs/>
      <w:color w:val="000000"/>
      <w:sz w:val="20"/>
    </w:rPr>
  </w:style>
  <w:style w:type="paragraph" w:customStyle="1" w:styleId="xl81">
    <w:name w:val="xl81"/>
    <w:basedOn w:val="ab"/>
    <w:uiPriority w:val="99"/>
    <w:rsid w:val="005C5542"/>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b/>
      <w:bCs/>
      <w:color w:val="000000"/>
      <w:szCs w:val="24"/>
    </w:rPr>
  </w:style>
  <w:style w:type="paragraph" w:customStyle="1" w:styleId="xl82">
    <w:name w:val="xl82"/>
    <w:basedOn w:val="ab"/>
    <w:uiPriority w:val="99"/>
    <w:rsid w:val="005C5542"/>
    <w:pPr>
      <w:pBdr>
        <w:top w:val="single" w:sz="8" w:space="0" w:color="auto"/>
        <w:bottom w:val="single" w:sz="8" w:space="0" w:color="auto"/>
      </w:pBdr>
      <w:spacing w:before="100" w:beforeAutospacing="1" w:after="100" w:afterAutospacing="1"/>
      <w:ind w:firstLine="0"/>
      <w:jc w:val="center"/>
      <w:textAlignment w:val="center"/>
    </w:pPr>
    <w:rPr>
      <w:b/>
      <w:bCs/>
      <w:color w:val="000000"/>
      <w:szCs w:val="24"/>
    </w:rPr>
  </w:style>
  <w:style w:type="paragraph" w:customStyle="1" w:styleId="xl83">
    <w:name w:val="xl83"/>
    <w:basedOn w:val="ab"/>
    <w:uiPriority w:val="99"/>
    <w:rsid w:val="005C5542"/>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b/>
      <w:bCs/>
      <w:color w:val="000000"/>
      <w:szCs w:val="24"/>
    </w:rPr>
  </w:style>
  <w:style w:type="paragraph" w:customStyle="1" w:styleId="xl84">
    <w:name w:val="xl84"/>
    <w:basedOn w:val="ab"/>
    <w:uiPriority w:val="99"/>
    <w:rsid w:val="005C5542"/>
    <w:pPr>
      <w:pBdr>
        <w:top w:val="single" w:sz="8" w:space="0" w:color="auto"/>
        <w:bottom w:val="single" w:sz="8" w:space="0" w:color="auto"/>
      </w:pBdr>
      <w:spacing w:before="100" w:beforeAutospacing="1" w:after="100" w:afterAutospacing="1"/>
      <w:ind w:firstLine="0"/>
      <w:jc w:val="center"/>
      <w:textAlignment w:val="center"/>
    </w:pPr>
    <w:rPr>
      <w:b/>
      <w:bCs/>
      <w:color w:val="000000"/>
      <w:sz w:val="20"/>
    </w:rPr>
  </w:style>
  <w:style w:type="paragraph" w:customStyle="1" w:styleId="xl85">
    <w:name w:val="xl85"/>
    <w:basedOn w:val="ab"/>
    <w:uiPriority w:val="99"/>
    <w:rsid w:val="005C5542"/>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b/>
      <w:bCs/>
      <w:color w:val="000000"/>
      <w:sz w:val="20"/>
    </w:rPr>
  </w:style>
  <w:style w:type="paragraph" w:customStyle="1" w:styleId="xl86">
    <w:name w:val="xl86"/>
    <w:basedOn w:val="ab"/>
    <w:uiPriority w:val="99"/>
    <w:rsid w:val="005C5542"/>
    <w:pPr>
      <w:pBdr>
        <w:bottom w:val="single" w:sz="8" w:space="0" w:color="auto"/>
        <w:right w:val="single" w:sz="8" w:space="0" w:color="auto"/>
      </w:pBdr>
      <w:spacing w:before="100" w:beforeAutospacing="1" w:after="100" w:afterAutospacing="1"/>
      <w:ind w:firstLineChars="400" w:firstLine="400"/>
      <w:jc w:val="left"/>
      <w:textAlignment w:val="center"/>
    </w:pPr>
    <w:rPr>
      <w:color w:val="000000"/>
      <w:sz w:val="20"/>
    </w:rPr>
  </w:style>
  <w:style w:type="paragraph" w:customStyle="1" w:styleId="xl87">
    <w:name w:val="xl87"/>
    <w:basedOn w:val="ab"/>
    <w:uiPriority w:val="99"/>
    <w:rsid w:val="005C5542"/>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color w:val="000000"/>
      <w:sz w:val="20"/>
    </w:rPr>
  </w:style>
  <w:style w:type="paragraph" w:customStyle="1" w:styleId="xl88">
    <w:name w:val="xl88"/>
    <w:basedOn w:val="ab"/>
    <w:uiPriority w:val="99"/>
    <w:rsid w:val="005C5542"/>
    <w:pPr>
      <w:pBdr>
        <w:top w:val="single" w:sz="8" w:space="0" w:color="auto"/>
        <w:bottom w:val="single" w:sz="8" w:space="0" w:color="auto"/>
      </w:pBdr>
      <w:spacing w:before="100" w:beforeAutospacing="1" w:after="100" w:afterAutospacing="1"/>
      <w:ind w:firstLine="0"/>
      <w:jc w:val="center"/>
      <w:textAlignment w:val="center"/>
    </w:pPr>
    <w:rPr>
      <w:color w:val="000000"/>
      <w:sz w:val="20"/>
    </w:rPr>
  </w:style>
  <w:style w:type="paragraph" w:customStyle="1" w:styleId="xl89">
    <w:name w:val="xl89"/>
    <w:basedOn w:val="ab"/>
    <w:uiPriority w:val="99"/>
    <w:rsid w:val="005C5542"/>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b/>
      <w:bCs/>
      <w:color w:val="000000"/>
      <w:sz w:val="20"/>
    </w:rPr>
  </w:style>
  <w:style w:type="paragraph" w:customStyle="1" w:styleId="xl90">
    <w:name w:val="xl90"/>
    <w:basedOn w:val="ab"/>
    <w:uiPriority w:val="99"/>
    <w:rsid w:val="005C5542"/>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color w:val="000000"/>
      <w:sz w:val="20"/>
    </w:rPr>
  </w:style>
  <w:style w:type="table" w:customStyle="1" w:styleId="DefaultTable">
    <w:name w:val="Default Table"/>
    <w:basedOn w:val="ad"/>
    <w:rsid w:val="005C55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rPr>
      <w:tblPr/>
      <w:trPr>
        <w:tblHeader/>
      </w:trPr>
      <w:tcPr>
        <w:shd w:val="clear" w:color="auto" w:fill="D9D9D9"/>
        <w:tcMar>
          <w:top w:w="0" w:type="nil"/>
          <w:left w:w="57" w:type="dxa"/>
          <w:bottom w:w="0" w:type="nil"/>
          <w:right w:w="57" w:type="dxa"/>
        </w:tcMar>
      </w:tcPr>
    </w:tblStylePr>
  </w:style>
  <w:style w:type="paragraph" w:customStyle="1" w:styleId="SourceCode">
    <w:name w:val="Source Code"/>
    <w:basedOn w:val="ab"/>
    <w:qFormat/>
    <w:rsid w:val="005C5542"/>
    <w:pPr>
      <w:spacing w:before="120"/>
      <w:ind w:firstLine="0"/>
    </w:pPr>
    <w:rPr>
      <w:color w:val="000000"/>
      <w:sz w:val="20"/>
      <w:lang w:val="en-US" w:eastAsia="en-US"/>
    </w:rPr>
  </w:style>
  <w:style w:type="character" w:customStyle="1" w:styleId="510">
    <w:name w:val="Заголовок 5 Знак1"/>
    <w:aliases w:val="ITT t5 Знак1,PA Pico Section Знак1,5 Знак1,Roman list Знак1,h5 Знак1,Roman list1 Знак1,Roman list2 Знак1,Roman list11 Знак1,Roman list3 Знак1,Roman list12 Знак1,Roman list21 Знак1,Roman list111 Знак1,_GOST_5 Знак1,GOST_5 Знак1"/>
    <w:semiHidden/>
    <w:rsid w:val="005C5542"/>
    <w:rPr>
      <w:rFonts w:ascii="Verdana" w:eastAsia="Times New Roman" w:hAnsi="Verdana" w:cs="Times New Roman"/>
      <w:color w:val="243F60"/>
      <w:sz w:val="24"/>
    </w:rPr>
  </w:style>
  <w:style w:type="character" w:customStyle="1" w:styleId="610">
    <w:name w:val="Заголовок 6 Знак1"/>
    <w:aliases w:val="ITT t6 Знак1,PA Appendix Знак1,6 Знак1,heading 6 Знак1,Bullet list Знак1,Bullet list1 Знак1,Bullet list2 Знак1,Bullet list11 Знак1,Bullet list3 Знак1,Bullet list12 Знак1,Bullet list21 Знак1,Bullet list111 Знак1,Bullet lis Знак1"/>
    <w:semiHidden/>
    <w:rsid w:val="005C5542"/>
    <w:rPr>
      <w:rFonts w:ascii="Verdana" w:eastAsia="Times New Roman" w:hAnsi="Verdana" w:cs="Times New Roman"/>
      <w:i/>
      <w:iCs/>
      <w:color w:val="243F60"/>
      <w:sz w:val="24"/>
    </w:rPr>
  </w:style>
  <w:style w:type="character" w:customStyle="1" w:styleId="710">
    <w:name w:val="Заголовок 7 Знак1"/>
    <w:aliases w:val="ITT t7 Знак1,PA Appendix Major Знак1,7 Знак1,req3 Знак1,heading 7 Знак1,letter list Знак1,lettered list Знак1,letter list1 Знак1,lettered list1 Знак1,letter list2 Знак1,lettered list2 Знак1,letter list11 Знак1,lettered list11 Знак1"/>
    <w:semiHidden/>
    <w:rsid w:val="005C5542"/>
    <w:rPr>
      <w:rFonts w:ascii="Verdana" w:eastAsia="Times New Roman" w:hAnsi="Verdana" w:cs="Times New Roman"/>
      <w:i/>
      <w:iCs/>
      <w:color w:val="404040"/>
      <w:sz w:val="24"/>
    </w:rPr>
  </w:style>
  <w:style w:type="character" w:customStyle="1" w:styleId="1ff2">
    <w:name w:val="Текст сноски Знак1"/>
    <w:aliases w:val="Footnote Text Char Знак Знак Знак1,Footnote Text Char Знак Знак2,Footnote Text Char Знак Знак Знак Знак Знак1,single space Знак1,ft Знак1,Fußnotenstandard Знак1,Fußnotentext1 Знак1,footnote text Знак1,Знак2 Знак1"/>
    <w:semiHidden/>
    <w:rsid w:val="005C5542"/>
  </w:style>
  <w:style w:type="table" w:styleId="-31">
    <w:name w:val="Colorful Shading Accent 3"/>
    <w:basedOn w:val="ad"/>
    <w:uiPriority w:val="34"/>
    <w:rsid w:val="005C5542"/>
    <w:pPr>
      <w:spacing w:after="0" w:line="240" w:lineRule="auto"/>
    </w:pPr>
    <w:rPr>
      <w:rFonts w:ascii="Times New Roman" w:eastAsia="Times New Roman" w:hAnsi="Times New Roman" w:cs="Times New Roman"/>
      <w:sz w:val="28"/>
      <w:szCs w:val="24"/>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paragraph" w:customStyle="1" w:styleId="otrtablehead3">
    <w:name w:val="otrtablehead"/>
    <w:basedOn w:val="ab"/>
    <w:rsid w:val="005C5542"/>
    <w:pPr>
      <w:spacing w:before="150"/>
      <w:ind w:firstLine="0"/>
      <w:jc w:val="left"/>
    </w:pPr>
    <w:rPr>
      <w:szCs w:val="24"/>
    </w:rPr>
  </w:style>
  <w:style w:type="paragraph" w:customStyle="1" w:styleId="1-21">
    <w:name w:val="Средняя сетка 1 - Акцент 21"/>
    <w:basedOn w:val="ab"/>
    <w:uiPriority w:val="34"/>
    <w:qFormat/>
    <w:rsid w:val="005C5542"/>
    <w:pPr>
      <w:spacing w:before="100" w:beforeAutospacing="1" w:after="100" w:afterAutospacing="1"/>
      <w:ind w:firstLine="0"/>
      <w:jc w:val="left"/>
    </w:pPr>
    <w:rPr>
      <w:rFonts w:eastAsia="Cambria Math"/>
      <w:szCs w:val="24"/>
    </w:rPr>
  </w:style>
  <w:style w:type="paragraph" w:customStyle="1" w:styleId="2-21">
    <w:name w:val="Средний список 2 - Акцент 21"/>
    <w:hidden/>
    <w:uiPriority w:val="71"/>
    <w:rsid w:val="005C5542"/>
    <w:pPr>
      <w:spacing w:after="0" w:line="240" w:lineRule="auto"/>
    </w:pPr>
    <w:rPr>
      <w:rFonts w:ascii="Times New Roman" w:eastAsia="Times New Roman" w:hAnsi="Times New Roman" w:cs="Times New Roman"/>
      <w:sz w:val="24"/>
      <w:szCs w:val="20"/>
      <w:lang w:eastAsia="ru-RU"/>
    </w:rPr>
  </w:style>
  <w:style w:type="character" w:customStyle="1" w:styleId="BulletListChar1">
    <w:name w:val="Bullet List Char1"/>
    <w:link w:val="BulletList"/>
    <w:locked/>
    <w:rsid w:val="005C5542"/>
    <w:rPr>
      <w:lang w:eastAsia="ru-RU"/>
    </w:rPr>
  </w:style>
  <w:style w:type="paragraph" w:customStyle="1" w:styleId="BulletList">
    <w:name w:val="Bullet List"/>
    <w:basedOn w:val="ab"/>
    <w:link w:val="BulletListChar1"/>
    <w:uiPriority w:val="99"/>
    <w:qFormat/>
    <w:rsid w:val="005C5542"/>
    <w:pPr>
      <w:numPr>
        <w:numId w:val="64"/>
      </w:numPr>
      <w:spacing w:line="276" w:lineRule="auto"/>
    </w:pPr>
    <w:rPr>
      <w:rFonts w:asciiTheme="minorHAnsi" w:eastAsiaTheme="minorHAnsi" w:hAnsiTheme="minorHAnsi" w:cstheme="minorBidi"/>
      <w:sz w:val="22"/>
      <w:szCs w:val="22"/>
    </w:rPr>
  </w:style>
  <w:style w:type="paragraph" w:customStyle="1" w:styleId="ListLevel2">
    <w:name w:val="List Level 2"/>
    <w:basedOn w:val="ab"/>
    <w:uiPriority w:val="99"/>
    <w:qFormat/>
    <w:rsid w:val="005C5542"/>
    <w:pPr>
      <w:numPr>
        <w:ilvl w:val="1"/>
        <w:numId w:val="64"/>
      </w:numPr>
      <w:snapToGrid w:val="0"/>
      <w:spacing w:line="276" w:lineRule="auto"/>
    </w:pPr>
    <w:rPr>
      <w:rFonts w:ascii="Calibri" w:eastAsia="Calibri" w:hAnsi="Calibri" w:cs="Calibri"/>
      <w:sz w:val="28"/>
      <w:szCs w:val="28"/>
    </w:rPr>
  </w:style>
  <w:style w:type="paragraph" w:customStyle="1" w:styleId="ListLevel3">
    <w:name w:val="List Level 3"/>
    <w:basedOn w:val="ab"/>
    <w:uiPriority w:val="99"/>
    <w:qFormat/>
    <w:rsid w:val="005C5542"/>
    <w:pPr>
      <w:numPr>
        <w:ilvl w:val="2"/>
        <w:numId w:val="64"/>
      </w:numPr>
      <w:snapToGrid w:val="0"/>
      <w:spacing w:line="276" w:lineRule="auto"/>
    </w:pPr>
    <w:rPr>
      <w:rFonts w:ascii="Calibri" w:eastAsia="Calibri" w:hAnsi="Calibri" w:cs="Calibri"/>
      <w:sz w:val="28"/>
      <w:szCs w:val="28"/>
    </w:rPr>
  </w:style>
  <w:style w:type="character" w:customStyle="1" w:styleId="otrTablenorm2">
    <w:name w:val="_otr_Table_norm Знак"/>
    <w:link w:val="otrTablenorm1"/>
    <w:rsid w:val="005C5542"/>
    <w:rPr>
      <w:rFonts w:ascii="Times New Roman" w:eastAsia="Times New Roman" w:hAnsi="Times New Roman" w:cs="Times New Roman"/>
      <w:sz w:val="24"/>
      <w:szCs w:val="20"/>
      <w:lang w:eastAsia="ru-RU"/>
    </w:rPr>
  </w:style>
  <w:style w:type="table" w:styleId="-32">
    <w:name w:val="Light Grid Accent 3"/>
    <w:basedOn w:val="ad"/>
    <w:uiPriority w:val="34"/>
    <w:rsid w:val="005C5542"/>
    <w:pPr>
      <w:spacing w:after="0" w:line="240" w:lineRule="auto"/>
    </w:pPr>
    <w:rPr>
      <w:rFonts w:ascii="Times New Roman" w:eastAsia="Times New Roman" w:hAnsi="Times New Roman" w:cs="Times New Roman"/>
      <w:sz w:val="28"/>
      <w:szCs w:val="24"/>
      <w:lang w:val="en-US" w:eastAsia="ru-R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paragraph" w:customStyle="1" w:styleId="0170">
    <w:name w:val="017"/>
    <w:basedOn w:val="ab"/>
    <w:rsid w:val="005C5542"/>
    <w:pPr>
      <w:spacing w:before="150"/>
      <w:ind w:firstLine="0"/>
      <w:jc w:val="left"/>
    </w:pPr>
    <w:rPr>
      <w:szCs w:val="24"/>
    </w:rPr>
  </w:style>
  <w:style w:type="character" w:customStyle="1" w:styleId="apple-tab-span">
    <w:name w:val="apple-tab-span"/>
    <w:rsid w:val="005C5542"/>
  </w:style>
  <w:style w:type="paragraph" w:styleId="affffff8">
    <w:name w:val="endnote text"/>
    <w:basedOn w:val="ab"/>
    <w:link w:val="affffff9"/>
    <w:rsid w:val="005C5542"/>
    <w:pPr>
      <w:ind w:firstLine="0"/>
    </w:pPr>
    <w:rPr>
      <w:sz w:val="20"/>
    </w:rPr>
  </w:style>
  <w:style w:type="character" w:customStyle="1" w:styleId="affffff9">
    <w:name w:val="Текст концевой сноски Знак"/>
    <w:basedOn w:val="ac"/>
    <w:link w:val="affffff8"/>
    <w:uiPriority w:val="99"/>
    <w:rsid w:val="005C5542"/>
    <w:rPr>
      <w:rFonts w:ascii="Times New Roman" w:eastAsia="Times New Roman" w:hAnsi="Times New Roman" w:cs="Times New Roman"/>
      <w:sz w:val="20"/>
      <w:szCs w:val="20"/>
    </w:rPr>
  </w:style>
  <w:style w:type="character" w:styleId="affffffa">
    <w:name w:val="endnote reference"/>
    <w:uiPriority w:val="99"/>
    <w:rsid w:val="005C5542"/>
    <w:rPr>
      <w:vertAlign w:val="superscript"/>
    </w:rPr>
  </w:style>
  <w:style w:type="paragraph" w:customStyle="1" w:styleId="1ff3">
    <w:name w:val="Знак1"/>
    <w:basedOn w:val="ab"/>
    <w:next w:val="ab"/>
    <w:semiHidden/>
    <w:rsid w:val="005C5542"/>
    <w:pPr>
      <w:spacing w:after="160" w:line="240" w:lineRule="exact"/>
      <w:ind w:firstLine="0"/>
      <w:jc w:val="left"/>
    </w:pPr>
    <w:rPr>
      <w:rFonts w:ascii="Arial" w:hAnsi="Arial" w:cs="Arial"/>
      <w:sz w:val="20"/>
      <w:lang w:val="en-US" w:eastAsia="en-US"/>
    </w:rPr>
  </w:style>
  <w:style w:type="paragraph" w:customStyle="1" w:styleId="1ff4">
    <w:name w:val="Знак1 Знак Знак Знак Знак Знак Знак"/>
    <w:basedOn w:val="ab"/>
    <w:next w:val="ab"/>
    <w:semiHidden/>
    <w:rsid w:val="005C5542"/>
    <w:pPr>
      <w:spacing w:after="160" w:line="240" w:lineRule="exact"/>
      <w:ind w:firstLine="0"/>
      <w:jc w:val="left"/>
    </w:pPr>
    <w:rPr>
      <w:rFonts w:ascii="Arial" w:hAnsi="Arial" w:cs="Arial"/>
      <w:sz w:val="20"/>
      <w:lang w:val="en-US" w:eastAsia="en-US"/>
    </w:rPr>
  </w:style>
  <w:style w:type="paragraph" w:customStyle="1" w:styleId="Bullet">
    <w:name w:val="Bullet"/>
    <w:basedOn w:val="affff1"/>
    <w:rsid w:val="005C5542"/>
    <w:pPr>
      <w:numPr>
        <w:numId w:val="53"/>
      </w:numPr>
      <w:tabs>
        <w:tab w:val="clear" w:pos="3246"/>
        <w:tab w:val="num" w:pos="2808"/>
      </w:tabs>
      <w:overflowPunct/>
      <w:autoSpaceDE/>
      <w:autoSpaceDN/>
      <w:adjustRightInd/>
      <w:spacing w:before="60" w:after="60"/>
      <w:ind w:left="2806" w:hanging="357"/>
      <w:textAlignment w:val="auto"/>
    </w:pPr>
    <w:rPr>
      <w:sz w:val="20"/>
    </w:rPr>
  </w:style>
  <w:style w:type="character" w:customStyle="1" w:styleId="OTRNameTable1">
    <w:name w:val="OTR_Name_Table Знак Знак1"/>
    <w:rsid w:val="005C5542"/>
    <w:rPr>
      <w:b/>
      <w:sz w:val="24"/>
    </w:rPr>
  </w:style>
  <w:style w:type="character" w:customStyle="1" w:styleId="ASFKSymBoldItalic">
    <w:name w:val="_ASFK_Sym_Bold_Italic"/>
    <w:uiPriority w:val="99"/>
    <w:rsid w:val="005C5542"/>
    <w:rPr>
      <w:b/>
      <w:i/>
    </w:rPr>
  </w:style>
  <w:style w:type="paragraph" w:customStyle="1" w:styleId="ASFKListnum1">
    <w:name w:val="_ASFK_List_num1"/>
    <w:link w:val="ASFKListnum10"/>
    <w:rsid w:val="005C5542"/>
    <w:pPr>
      <w:numPr>
        <w:numId w:val="54"/>
      </w:numPr>
      <w:spacing w:before="120" w:after="120" w:line="240" w:lineRule="auto"/>
      <w:contextualSpacing/>
    </w:pPr>
    <w:rPr>
      <w:rFonts w:ascii="Times New Roman" w:eastAsia="Times New Roman" w:hAnsi="Times New Roman" w:cs="Times New Roman"/>
      <w:sz w:val="24"/>
      <w:szCs w:val="20"/>
      <w:lang w:eastAsia="ru-RU"/>
    </w:rPr>
  </w:style>
  <w:style w:type="character" w:customStyle="1" w:styleId="ASFKListnum10">
    <w:name w:val="_ASFK_List_num1 Знак Знак"/>
    <w:link w:val="ASFKListnum1"/>
    <w:rsid w:val="005C5542"/>
    <w:rPr>
      <w:rFonts w:ascii="Times New Roman" w:eastAsia="Times New Roman" w:hAnsi="Times New Roman" w:cs="Times New Roman"/>
      <w:sz w:val="24"/>
      <w:szCs w:val="20"/>
      <w:lang w:eastAsia="ru-RU"/>
    </w:rPr>
  </w:style>
  <w:style w:type="paragraph" w:customStyle="1" w:styleId="1ff5">
    <w:name w:val="Знак Знак Знак1 Знак Знак Знак Знак"/>
    <w:basedOn w:val="ab"/>
    <w:next w:val="ab"/>
    <w:semiHidden/>
    <w:rsid w:val="005C5542"/>
    <w:pPr>
      <w:spacing w:after="160" w:line="240" w:lineRule="exact"/>
      <w:ind w:firstLine="0"/>
      <w:jc w:val="left"/>
    </w:pPr>
    <w:rPr>
      <w:rFonts w:ascii="Arial" w:hAnsi="Arial" w:cs="Arial"/>
      <w:sz w:val="20"/>
      <w:lang w:val="en-US" w:eastAsia="en-US"/>
    </w:rPr>
  </w:style>
  <w:style w:type="paragraph" w:customStyle="1" w:styleId="otrtablhead">
    <w:name w:val="_otr_tabl_head"/>
    <w:rsid w:val="005C5542"/>
    <w:pPr>
      <w:spacing w:before="60" w:after="60" w:line="240" w:lineRule="auto"/>
      <w:jc w:val="center"/>
    </w:pPr>
    <w:rPr>
      <w:rFonts w:ascii="Times New Roman" w:eastAsia="Times New Roman" w:hAnsi="Times New Roman" w:cs="Times New Roman"/>
      <w:b/>
      <w:bCs/>
      <w:szCs w:val="20"/>
      <w:lang w:eastAsia="ru-RU"/>
    </w:rPr>
  </w:style>
  <w:style w:type="paragraph" w:customStyle="1" w:styleId="otrtablnorm">
    <w:name w:val="_otr_tabl_norm"/>
    <w:basedOn w:val="ab"/>
    <w:rsid w:val="005C5542"/>
    <w:pPr>
      <w:spacing w:before="60" w:after="60"/>
      <w:ind w:left="57" w:right="57" w:firstLine="0"/>
    </w:pPr>
    <w:rPr>
      <w:sz w:val="22"/>
    </w:rPr>
  </w:style>
  <w:style w:type="paragraph" w:customStyle="1" w:styleId="ASFKListmark4">
    <w:name w:val="_ASFK_List_mark4"/>
    <w:basedOn w:val="ab"/>
    <w:uiPriority w:val="99"/>
    <w:rsid w:val="005C5542"/>
    <w:pPr>
      <w:tabs>
        <w:tab w:val="num" w:pos="1701"/>
      </w:tabs>
      <w:spacing w:before="120" w:after="120" w:line="240" w:lineRule="atLeast"/>
      <w:ind w:left="1701" w:hanging="283"/>
    </w:pPr>
    <w:rPr>
      <w:spacing w:val="-5"/>
    </w:rPr>
  </w:style>
  <w:style w:type="character" w:customStyle="1" w:styleId="OTRNormal6">
    <w:name w:val="OTR_Normal Знак Знак"/>
    <w:rsid w:val="005C5542"/>
    <w:rPr>
      <w:sz w:val="24"/>
      <w:lang w:val="ru-RU" w:eastAsia="ru-RU" w:bidi="ar-SA"/>
    </w:rPr>
  </w:style>
  <w:style w:type="paragraph" w:customStyle="1" w:styleId="ASFKListnum2">
    <w:name w:val="_ASFK_List_num2"/>
    <w:basedOn w:val="ASFKListnum"/>
    <w:uiPriority w:val="99"/>
    <w:rsid w:val="005C5542"/>
    <w:pPr>
      <w:tabs>
        <w:tab w:val="clear" w:pos="1021"/>
        <w:tab w:val="num" w:pos="567"/>
        <w:tab w:val="num" w:pos="643"/>
        <w:tab w:val="num" w:pos="1848"/>
      </w:tabs>
      <w:ind w:left="643" w:hanging="360"/>
    </w:pPr>
    <w:rPr>
      <w:szCs w:val="24"/>
    </w:rPr>
  </w:style>
  <w:style w:type="paragraph" w:customStyle="1" w:styleId="ASFKListnum">
    <w:name w:val="_ASFK_List_num"/>
    <w:link w:val="ASFKListnum0"/>
    <w:uiPriority w:val="99"/>
    <w:rsid w:val="005C5542"/>
    <w:pPr>
      <w:tabs>
        <w:tab w:val="num" w:pos="1021"/>
      </w:tabs>
      <w:spacing w:before="120" w:after="120" w:line="240" w:lineRule="auto"/>
      <w:ind w:left="1021" w:hanging="454"/>
      <w:contextualSpacing/>
    </w:pPr>
    <w:rPr>
      <w:rFonts w:ascii="Times New Roman" w:eastAsia="Times New Roman" w:hAnsi="Times New Roman" w:cs="Times New Roman"/>
      <w:sz w:val="24"/>
      <w:szCs w:val="20"/>
      <w:lang w:eastAsia="ru-RU"/>
    </w:rPr>
  </w:style>
  <w:style w:type="character" w:customStyle="1" w:styleId="ASFKListnum0">
    <w:name w:val="_ASFK_List_num Знак Знак"/>
    <w:link w:val="ASFKListnum"/>
    <w:uiPriority w:val="99"/>
    <w:rsid w:val="005C5542"/>
    <w:rPr>
      <w:rFonts w:ascii="Times New Roman" w:eastAsia="Times New Roman" w:hAnsi="Times New Roman" w:cs="Times New Roman"/>
      <w:sz w:val="24"/>
      <w:szCs w:val="20"/>
      <w:lang w:eastAsia="ru-RU"/>
    </w:rPr>
  </w:style>
  <w:style w:type="character" w:customStyle="1" w:styleId="OTRNameFigure1">
    <w:name w:val="OTR_Name_Figure Знак"/>
    <w:rsid w:val="005C5542"/>
    <w:rPr>
      <w:b/>
      <w:sz w:val="24"/>
    </w:rPr>
  </w:style>
  <w:style w:type="character" w:customStyle="1" w:styleId="OTRNormal21">
    <w:name w:val="OTR_Normal Знак2"/>
    <w:rsid w:val="005C5542"/>
    <w:rPr>
      <w:sz w:val="24"/>
      <w:lang w:val="ru-RU" w:eastAsia="ru-RU" w:bidi="ar-SA"/>
    </w:rPr>
  </w:style>
  <w:style w:type="character" w:customStyle="1" w:styleId="OTRTable3">
    <w:name w:val="OTR_Table Знак"/>
    <w:rsid w:val="005C5542"/>
    <w:rPr>
      <w:color w:val="000000"/>
      <w:sz w:val="24"/>
      <w:lang w:eastAsia="ar-SA"/>
    </w:rPr>
  </w:style>
  <w:style w:type="paragraph" w:customStyle="1" w:styleId="affffffb">
    <w:name w:val="Обычный (ф)"/>
    <w:basedOn w:val="ab"/>
    <w:link w:val="affffffc"/>
    <w:rsid w:val="005C5542"/>
    <w:pPr>
      <w:ind w:firstLine="709"/>
    </w:pPr>
    <w:rPr>
      <w:szCs w:val="24"/>
    </w:rPr>
  </w:style>
  <w:style w:type="character" w:customStyle="1" w:styleId="affffffc">
    <w:name w:val="Обычный (ф) Знак Знак"/>
    <w:link w:val="affffffb"/>
    <w:rsid w:val="005C5542"/>
    <w:rPr>
      <w:rFonts w:ascii="Times New Roman" w:eastAsia="Times New Roman" w:hAnsi="Times New Roman" w:cs="Times New Roman"/>
      <w:sz w:val="24"/>
      <w:szCs w:val="24"/>
    </w:rPr>
  </w:style>
  <w:style w:type="paragraph" w:customStyle="1" w:styleId="a8">
    <w:name w:val="курсив (ф)"/>
    <w:basedOn w:val="ab"/>
    <w:link w:val="affffffd"/>
    <w:rsid w:val="005C5542"/>
    <w:pPr>
      <w:numPr>
        <w:numId w:val="56"/>
      </w:numPr>
      <w:ind w:left="362" w:hanging="181"/>
    </w:pPr>
    <w:rPr>
      <w:i/>
      <w:szCs w:val="24"/>
    </w:rPr>
  </w:style>
  <w:style w:type="character" w:customStyle="1" w:styleId="affffffd">
    <w:name w:val="курсив (ф) Знак Знак"/>
    <w:link w:val="a8"/>
    <w:rsid w:val="005C5542"/>
    <w:rPr>
      <w:rFonts w:ascii="Times New Roman" w:eastAsia="Times New Roman" w:hAnsi="Times New Roman" w:cs="Times New Roman"/>
      <w:i/>
      <w:sz w:val="24"/>
      <w:szCs w:val="24"/>
      <w:lang w:eastAsia="ru-RU"/>
    </w:rPr>
  </w:style>
  <w:style w:type="paragraph" w:customStyle="1" w:styleId="a6">
    <w:name w:val="маркированный (ф)"/>
    <w:basedOn w:val="ab"/>
    <w:rsid w:val="005C5542"/>
    <w:pPr>
      <w:numPr>
        <w:numId w:val="55"/>
      </w:numPr>
    </w:pPr>
    <w:rPr>
      <w:szCs w:val="24"/>
    </w:rPr>
  </w:style>
  <w:style w:type="paragraph" w:customStyle="1" w:styleId="140">
    <w:name w:val="Обычный (ф) + 14 пт"/>
    <w:basedOn w:val="ab"/>
    <w:rsid w:val="005C5542"/>
    <w:pPr>
      <w:ind w:left="360" w:firstLine="0"/>
      <w:jc w:val="center"/>
    </w:pPr>
    <w:rPr>
      <w:sz w:val="28"/>
    </w:rPr>
  </w:style>
  <w:style w:type="paragraph" w:customStyle="1" w:styleId="1ff6">
    <w:name w:val="Заголовок 1 (ф)"/>
    <w:basedOn w:val="ab"/>
    <w:rsid w:val="005C5542"/>
    <w:pPr>
      <w:spacing w:after="240"/>
      <w:ind w:firstLine="0"/>
      <w:jc w:val="center"/>
    </w:pPr>
    <w:rPr>
      <w:b/>
      <w:caps/>
      <w:sz w:val="28"/>
      <w:szCs w:val="28"/>
    </w:rPr>
  </w:style>
  <w:style w:type="paragraph" w:customStyle="1" w:styleId="OTRListMark3">
    <w:name w:val="Стиль OTR_List_Mark + полужирный"/>
    <w:basedOn w:val="OTRListMark"/>
    <w:link w:val="OTRListMark4"/>
    <w:rsid w:val="005C5542"/>
    <w:pPr>
      <w:numPr>
        <w:numId w:val="0"/>
      </w:numPr>
      <w:tabs>
        <w:tab w:val="num" w:pos="284"/>
      </w:tabs>
      <w:ind w:left="284" w:hanging="284"/>
    </w:pPr>
    <w:rPr>
      <w:b/>
      <w:bCs/>
      <w:sz w:val="22"/>
    </w:rPr>
  </w:style>
  <w:style w:type="character" w:customStyle="1" w:styleId="OTRListMark4">
    <w:name w:val="Стиль OTR_List_Mark + полужирный Знак"/>
    <w:link w:val="OTRListMark3"/>
    <w:rsid w:val="005C5542"/>
    <w:rPr>
      <w:rFonts w:ascii="Times New Roman" w:eastAsia="Times New Roman" w:hAnsi="Times New Roman" w:cs="Times New Roman"/>
      <w:b/>
      <w:bCs/>
      <w:szCs w:val="20"/>
    </w:rPr>
  </w:style>
  <w:style w:type="character" w:customStyle="1" w:styleId="OTRHeadingApp0">
    <w:name w:val="OTR_Heading_App Знак"/>
    <w:link w:val="OTRHeadingApp"/>
    <w:uiPriority w:val="99"/>
    <w:rsid w:val="005C5542"/>
    <w:rPr>
      <w:rFonts w:ascii="Times New Roman" w:eastAsia="Times New Roman" w:hAnsi="Times New Roman" w:cs="Times New Roman"/>
      <w:b/>
      <w:sz w:val="32"/>
      <w:szCs w:val="32"/>
      <w:lang w:eastAsia="ru-RU"/>
    </w:rPr>
  </w:style>
  <w:style w:type="paragraph" w:customStyle="1" w:styleId="EBListmark1">
    <w:name w:val="_EB_List_mark1"/>
    <w:link w:val="EBListmark10"/>
    <w:uiPriority w:val="99"/>
    <w:rsid w:val="005C5542"/>
    <w:pPr>
      <w:tabs>
        <w:tab w:val="left" w:pos="851"/>
      </w:tabs>
      <w:spacing w:before="120" w:after="60" w:line="240" w:lineRule="auto"/>
      <w:ind w:left="1211" w:right="57" w:hanging="360"/>
      <w:contextualSpacing/>
      <w:jc w:val="both"/>
    </w:pPr>
    <w:rPr>
      <w:rFonts w:ascii="Times New Roman" w:eastAsia="Times New Roman" w:hAnsi="Times New Roman" w:cs="Times New Roman"/>
      <w:lang w:val="en-US" w:eastAsia="ru-RU"/>
    </w:rPr>
  </w:style>
  <w:style w:type="character" w:customStyle="1" w:styleId="EBNormal">
    <w:name w:val="_EB_Normal Знак"/>
    <w:link w:val="EBNormal0"/>
    <w:uiPriority w:val="99"/>
    <w:locked/>
    <w:rsid w:val="005C5542"/>
    <w:rPr>
      <w:sz w:val="28"/>
      <w:lang w:eastAsia="ru-RU"/>
    </w:rPr>
  </w:style>
  <w:style w:type="paragraph" w:customStyle="1" w:styleId="EBNormal0">
    <w:name w:val="_EB_Normal"/>
    <w:link w:val="EBNormal"/>
    <w:uiPriority w:val="99"/>
    <w:rsid w:val="005C5542"/>
    <w:pPr>
      <w:spacing w:before="120" w:after="60" w:line="240" w:lineRule="auto"/>
      <w:ind w:left="57" w:right="57" w:firstLine="567"/>
      <w:contextualSpacing/>
      <w:jc w:val="both"/>
    </w:pPr>
    <w:rPr>
      <w:sz w:val="28"/>
      <w:lang w:eastAsia="ru-RU"/>
    </w:rPr>
  </w:style>
  <w:style w:type="character" w:customStyle="1" w:styleId="EBListmark10">
    <w:name w:val="_EB_List_mark1 Знак"/>
    <w:link w:val="EBListmark1"/>
    <w:uiPriority w:val="99"/>
    <w:locked/>
    <w:rsid w:val="005C5542"/>
    <w:rPr>
      <w:rFonts w:ascii="Times New Roman" w:eastAsia="Times New Roman" w:hAnsi="Times New Roman" w:cs="Times New Roman"/>
      <w:lang w:val="en-US" w:eastAsia="ru-RU"/>
    </w:rPr>
  </w:style>
  <w:style w:type="character" w:customStyle="1" w:styleId="EBSymBold">
    <w:name w:val="_EB_Sym_Bold"/>
    <w:uiPriority w:val="99"/>
    <w:rsid w:val="005C5542"/>
    <w:rPr>
      <w:rFonts w:ascii="Times New Roman" w:hAnsi="Times New Roman"/>
      <w:b/>
      <w:sz w:val="28"/>
    </w:rPr>
  </w:style>
  <w:style w:type="paragraph" w:customStyle="1" w:styleId="ASFKListmark2">
    <w:name w:val="_ASFK_List_mark2"/>
    <w:uiPriority w:val="99"/>
    <w:rsid w:val="005C5542"/>
    <w:pPr>
      <w:tabs>
        <w:tab w:val="num" w:pos="1134"/>
      </w:tabs>
      <w:spacing w:before="120" w:after="60" w:line="240" w:lineRule="auto"/>
      <w:ind w:left="1134" w:right="57" w:hanging="283"/>
    </w:pPr>
    <w:rPr>
      <w:rFonts w:ascii="Times New Roman" w:eastAsia="Times New Roman" w:hAnsi="Times New Roman" w:cs="Times New Roman"/>
      <w:sz w:val="24"/>
      <w:szCs w:val="20"/>
      <w:lang w:eastAsia="ru-RU"/>
    </w:rPr>
  </w:style>
  <w:style w:type="paragraph" w:customStyle="1" w:styleId="ASFKNote">
    <w:name w:val="_ASFK_Note"/>
    <w:next w:val="ASFKNormal"/>
    <w:link w:val="ASFKNote0"/>
    <w:uiPriority w:val="99"/>
    <w:rsid w:val="005C5542"/>
    <w:pPr>
      <w:spacing w:before="120" w:after="120" w:line="240" w:lineRule="auto"/>
      <w:ind w:left="1701" w:hanging="1701"/>
      <w:jc w:val="both"/>
    </w:pPr>
    <w:rPr>
      <w:rFonts w:ascii="Times New Roman" w:eastAsia="Times New Roman" w:hAnsi="Times New Roman" w:cs="Times New Roman"/>
      <w:sz w:val="24"/>
      <w:szCs w:val="20"/>
      <w:lang w:eastAsia="ru-RU"/>
    </w:rPr>
  </w:style>
  <w:style w:type="character" w:customStyle="1" w:styleId="ASFKNote0">
    <w:name w:val="_ASFK_Note Знак Знак"/>
    <w:link w:val="ASFKNote"/>
    <w:uiPriority w:val="99"/>
    <w:rsid w:val="005C5542"/>
    <w:rPr>
      <w:rFonts w:ascii="Times New Roman" w:eastAsia="Times New Roman" w:hAnsi="Times New Roman" w:cs="Times New Roman"/>
      <w:sz w:val="24"/>
      <w:szCs w:val="20"/>
      <w:lang w:eastAsia="ru-RU"/>
    </w:rPr>
  </w:style>
  <w:style w:type="paragraph" w:customStyle="1" w:styleId="ASFKTableListNum">
    <w:name w:val="_ASFK_Table_List_Num"/>
    <w:basedOn w:val="ab"/>
    <w:uiPriority w:val="99"/>
    <w:rsid w:val="005C5542"/>
    <w:pPr>
      <w:tabs>
        <w:tab w:val="num" w:pos="284"/>
      </w:tabs>
      <w:spacing w:before="60" w:after="60"/>
      <w:ind w:left="284" w:right="57" w:hanging="227"/>
      <w:contextualSpacing/>
      <w:jc w:val="left"/>
    </w:pPr>
    <w:rPr>
      <w:sz w:val="22"/>
      <w:szCs w:val="22"/>
    </w:rPr>
  </w:style>
  <w:style w:type="paragraph" w:customStyle="1" w:styleId="ASFKTableListMark">
    <w:name w:val="_ASFK_Table_List_Mark"/>
    <w:uiPriority w:val="99"/>
    <w:rsid w:val="005C5542"/>
    <w:pPr>
      <w:tabs>
        <w:tab w:val="left" w:pos="170"/>
        <w:tab w:val="num" w:pos="340"/>
      </w:tabs>
      <w:spacing w:before="60" w:after="60" w:line="240" w:lineRule="auto"/>
      <w:ind w:left="340" w:right="57" w:hanging="227"/>
    </w:pPr>
    <w:rPr>
      <w:rFonts w:ascii="Times New Roman" w:eastAsia="Times New Roman" w:hAnsi="Times New Roman" w:cs="Times New Roman"/>
      <w:szCs w:val="20"/>
      <w:lang w:eastAsia="ru-RU"/>
    </w:rPr>
  </w:style>
  <w:style w:type="character" w:customStyle="1" w:styleId="ASFKListmark10">
    <w:name w:val="_ASFK_List_mark1 Знак Знак"/>
    <w:link w:val="ASFKListmark1"/>
    <w:rsid w:val="005C5542"/>
    <w:rPr>
      <w:rFonts w:ascii="Times New Roman" w:eastAsia="Times New Roman" w:hAnsi="Times New Roman" w:cs="Times New Roman"/>
      <w:snapToGrid w:val="0"/>
      <w:sz w:val="24"/>
      <w:szCs w:val="20"/>
      <w:lang w:eastAsia="ru-RU"/>
    </w:rPr>
  </w:style>
  <w:style w:type="paragraph" w:customStyle="1" w:styleId="EBNameTable">
    <w:name w:val="_EB_Name_Table"/>
    <w:uiPriority w:val="99"/>
    <w:rsid w:val="005C5542"/>
    <w:pPr>
      <w:keepNext/>
      <w:tabs>
        <w:tab w:val="num" w:pos="567"/>
      </w:tabs>
      <w:spacing w:before="240" w:after="120" w:line="240" w:lineRule="auto"/>
      <w:ind w:firstLine="567"/>
    </w:pPr>
    <w:rPr>
      <w:rFonts w:ascii="Times New Roman" w:eastAsia="Times New Roman" w:hAnsi="Times New Roman" w:cs="Times New Roman"/>
      <w:b/>
      <w:sz w:val="28"/>
      <w:szCs w:val="20"/>
      <w:lang w:eastAsia="ru-RU"/>
    </w:rPr>
  </w:style>
  <w:style w:type="paragraph" w:customStyle="1" w:styleId="ASFKScript">
    <w:name w:val="_ASFK_Script"/>
    <w:basedOn w:val="ab"/>
    <w:qFormat/>
    <w:rsid w:val="005C5542"/>
    <w:pPr>
      <w:pBdr>
        <w:top w:val="dotted" w:sz="4" w:space="1" w:color="auto"/>
        <w:left w:val="dotted" w:sz="4" w:space="4" w:color="auto"/>
        <w:bottom w:val="dotted" w:sz="4" w:space="1" w:color="auto"/>
        <w:right w:val="dotted" w:sz="4" w:space="4" w:color="auto"/>
      </w:pBdr>
      <w:ind w:left="567" w:right="29"/>
    </w:pPr>
    <w:rPr>
      <w:rFonts w:ascii="Courier New" w:hAnsi="Courier New"/>
      <w:spacing w:val="-20"/>
      <w:sz w:val="20"/>
      <w:lang w:val="en-US"/>
    </w:rPr>
  </w:style>
  <w:style w:type="paragraph" w:customStyle="1" w:styleId="affffffe">
    <w:name w:val="Табл. заголовок"/>
    <w:basedOn w:val="0150"/>
    <w:uiPriority w:val="99"/>
    <w:qFormat/>
    <w:rsid w:val="005C5542"/>
    <w:pPr>
      <w:spacing w:line="240" w:lineRule="auto"/>
    </w:pPr>
    <w:rPr>
      <w:rFonts w:eastAsia="SimSun"/>
      <w:sz w:val="20"/>
    </w:rPr>
  </w:style>
  <w:style w:type="paragraph" w:customStyle="1" w:styleId="2ff2">
    <w:name w:val="Знак Знак Знак Знак2"/>
    <w:basedOn w:val="ab"/>
    <w:next w:val="ab"/>
    <w:semiHidden/>
    <w:rsid w:val="00734CDC"/>
    <w:pPr>
      <w:spacing w:after="160" w:line="240" w:lineRule="exact"/>
      <w:ind w:firstLine="0"/>
      <w:jc w:val="left"/>
    </w:pPr>
    <w:rPr>
      <w:rFonts w:ascii="Arial" w:hAnsi="Arial" w:cs="Arial"/>
      <w:sz w:val="20"/>
      <w:lang w:val="en-US" w:eastAsia="en-US"/>
    </w:rPr>
  </w:style>
  <w:style w:type="paragraph" w:customStyle="1" w:styleId="120">
    <w:name w:val="Знак Знак Знак Знак12"/>
    <w:basedOn w:val="ab"/>
    <w:next w:val="ab"/>
    <w:semiHidden/>
    <w:rsid w:val="00D658AF"/>
    <w:pPr>
      <w:spacing w:after="160" w:line="240" w:lineRule="exact"/>
      <w:ind w:firstLine="0"/>
      <w:jc w:val="left"/>
    </w:pPr>
    <w:rPr>
      <w:rFonts w:ascii="Arial" w:hAnsi="Arial" w:cs="Arial"/>
      <w:sz w:val="20"/>
      <w:lang w:val="en-US" w:eastAsia="en-US"/>
    </w:rPr>
  </w:style>
  <w:style w:type="character" w:customStyle="1" w:styleId="GOSTNormal0">
    <w:name w:val="_GOST_Normal Знак"/>
    <w:link w:val="GOSTNormal"/>
    <w:qFormat/>
    <w:rsid w:val="00C91335"/>
    <w:rPr>
      <w:rFonts w:ascii="Times New Roman" w:eastAsia="Times New Roman" w:hAnsi="Times New Roman" w:cs="Times New Roman"/>
      <w:sz w:val="24"/>
      <w:szCs w:val="20"/>
      <w:lang w:eastAsia="ru-RU"/>
    </w:rPr>
  </w:style>
  <w:style w:type="paragraph" w:customStyle="1" w:styleId="ASFKTitul1">
    <w:name w:val="_ASFK_Titul_1"/>
    <w:uiPriority w:val="99"/>
    <w:rsid w:val="00717F82"/>
    <w:pPr>
      <w:spacing w:before="240" w:after="240" w:line="240" w:lineRule="auto"/>
      <w:jc w:val="center"/>
    </w:pPr>
    <w:rPr>
      <w:rFonts w:ascii="Times New Roman" w:eastAsia="Times New Roman" w:hAnsi="Times New Roman" w:cs="Times New Roman"/>
      <w:sz w:val="32"/>
      <w:szCs w:val="28"/>
      <w:lang w:eastAsia="ru-RU"/>
    </w:rPr>
  </w:style>
  <w:style w:type="paragraph" w:customStyle="1" w:styleId="110">
    <w:name w:val="Знак Знак Знак Знак11"/>
    <w:basedOn w:val="ab"/>
    <w:next w:val="ab"/>
    <w:uiPriority w:val="99"/>
    <w:semiHidden/>
    <w:rsid w:val="00892BF9"/>
    <w:pPr>
      <w:spacing w:after="160" w:line="240" w:lineRule="exact"/>
      <w:ind w:firstLine="0"/>
      <w:jc w:val="left"/>
    </w:pPr>
    <w:rPr>
      <w:rFonts w:ascii="Arial" w:hAnsi="Arial" w:cs="Arial"/>
      <w:sz w:val="20"/>
      <w:lang w:val="en-US" w:eastAsia="en-US"/>
    </w:rPr>
  </w:style>
  <w:style w:type="paragraph" w:customStyle="1" w:styleId="94">
    <w:name w:val="9"/>
    <w:basedOn w:val="ab"/>
    <w:next w:val="affff5"/>
    <w:uiPriority w:val="99"/>
    <w:qFormat/>
    <w:rsid w:val="0077701A"/>
    <w:pPr>
      <w:spacing w:before="240" w:after="60"/>
      <w:ind w:firstLine="0"/>
      <w:jc w:val="center"/>
      <w:outlineLvl w:val="0"/>
    </w:pPr>
    <w:rPr>
      <w:rFonts w:ascii="Arial" w:eastAsia="Calibri" w:hAnsi="Arial"/>
      <w:b/>
      <w:kern w:val="28"/>
      <w:sz w:val="32"/>
    </w:rPr>
  </w:style>
  <w:style w:type="paragraph" w:customStyle="1" w:styleId="100">
    <w:name w:val="Знак Знак Знак Знак10"/>
    <w:basedOn w:val="ab"/>
    <w:next w:val="ab"/>
    <w:semiHidden/>
    <w:rsid w:val="0077701A"/>
    <w:pPr>
      <w:spacing w:after="160" w:line="240" w:lineRule="exact"/>
      <w:ind w:firstLine="0"/>
      <w:jc w:val="left"/>
    </w:pPr>
    <w:rPr>
      <w:rFonts w:ascii="Arial" w:hAnsi="Arial" w:cs="Arial"/>
      <w:sz w:val="20"/>
      <w:lang w:val="en-US" w:eastAsia="en-US"/>
    </w:rPr>
  </w:style>
  <w:style w:type="paragraph" w:customStyle="1" w:styleId="130">
    <w:name w:val="Знак1 Знак Знак Знак Знак Знак Знак3"/>
    <w:basedOn w:val="ab"/>
    <w:next w:val="ab"/>
    <w:semiHidden/>
    <w:rsid w:val="0077701A"/>
    <w:pPr>
      <w:spacing w:after="160" w:line="240" w:lineRule="exact"/>
      <w:ind w:firstLine="0"/>
      <w:jc w:val="left"/>
    </w:pPr>
    <w:rPr>
      <w:rFonts w:ascii="Arial" w:hAnsi="Arial" w:cs="Arial"/>
      <w:sz w:val="20"/>
      <w:lang w:val="en-US" w:eastAsia="en-US"/>
    </w:rPr>
  </w:style>
  <w:style w:type="paragraph" w:customStyle="1" w:styleId="131">
    <w:name w:val="Знак Знак Знак1 Знак Знак Знак Знак3"/>
    <w:basedOn w:val="ab"/>
    <w:next w:val="ab"/>
    <w:semiHidden/>
    <w:rsid w:val="0077701A"/>
    <w:pPr>
      <w:spacing w:after="160" w:line="240" w:lineRule="exact"/>
      <w:ind w:firstLine="0"/>
      <w:jc w:val="left"/>
    </w:pPr>
    <w:rPr>
      <w:rFonts w:ascii="Arial" w:hAnsi="Arial" w:cs="Arial"/>
      <w:sz w:val="20"/>
      <w:lang w:val="en-US" w:eastAsia="en-US"/>
    </w:rPr>
  </w:style>
  <w:style w:type="paragraph" w:customStyle="1" w:styleId="ASFKFigure">
    <w:name w:val="_ASFK_Figure"/>
    <w:next w:val="ab"/>
    <w:uiPriority w:val="99"/>
    <w:rsid w:val="0077701A"/>
    <w:pPr>
      <w:keepNext/>
      <w:spacing w:before="120" w:after="120" w:line="240" w:lineRule="auto"/>
      <w:jc w:val="center"/>
    </w:pPr>
    <w:rPr>
      <w:rFonts w:ascii="Times New Roman" w:eastAsia="Times New Roman" w:hAnsi="Times New Roman" w:cs="Times New Roman"/>
      <w:sz w:val="24"/>
      <w:szCs w:val="20"/>
      <w:lang w:eastAsia="ru-RU"/>
    </w:rPr>
  </w:style>
  <w:style w:type="paragraph" w:customStyle="1" w:styleId="ASFKFigName">
    <w:name w:val="_ASFK_Fig_Name"/>
    <w:basedOn w:val="ASFKFigure"/>
    <w:next w:val="ASFKNormal"/>
    <w:uiPriority w:val="99"/>
    <w:rsid w:val="0077701A"/>
    <w:pPr>
      <w:keepNext w:val="0"/>
      <w:tabs>
        <w:tab w:val="num" w:pos="0"/>
      </w:tabs>
      <w:suppressAutoHyphens/>
      <w:contextualSpacing/>
    </w:pPr>
    <w:rPr>
      <w:b/>
      <w:szCs w:val="24"/>
    </w:rPr>
  </w:style>
  <w:style w:type="paragraph" w:customStyle="1" w:styleId="ASFKheader">
    <w:name w:val="_ASFK_header"/>
    <w:uiPriority w:val="99"/>
    <w:rsid w:val="0077701A"/>
    <w:pPr>
      <w:spacing w:after="0" w:line="240" w:lineRule="auto"/>
    </w:pPr>
    <w:rPr>
      <w:rFonts w:ascii="Arial" w:eastAsia="Times New Roman" w:hAnsi="Arial" w:cs="Times New Roman"/>
      <w:b/>
      <w:color w:val="333333"/>
      <w:sz w:val="20"/>
      <w:szCs w:val="20"/>
      <w:lang w:eastAsia="ru-RU"/>
    </w:rPr>
  </w:style>
  <w:style w:type="paragraph" w:customStyle="1" w:styleId="ASFKListmark3">
    <w:name w:val="_ASFK_List_mark3"/>
    <w:uiPriority w:val="99"/>
    <w:rsid w:val="0077701A"/>
    <w:pPr>
      <w:tabs>
        <w:tab w:val="num" w:pos="1418"/>
      </w:tabs>
      <w:spacing w:after="0" w:line="240" w:lineRule="auto"/>
      <w:ind w:left="1418" w:hanging="284"/>
    </w:pPr>
    <w:rPr>
      <w:rFonts w:ascii="Times New Roman" w:eastAsia="Times New Roman" w:hAnsi="Times New Roman" w:cs="Times New Roman"/>
      <w:sz w:val="24"/>
      <w:szCs w:val="20"/>
      <w:lang w:eastAsia="ru-RU"/>
    </w:rPr>
  </w:style>
  <w:style w:type="paragraph" w:customStyle="1" w:styleId="ASFKListnormal18">
    <w:name w:val="_ASFK_List_normal_1.8"/>
    <w:basedOn w:val="ASFKListnormal"/>
    <w:uiPriority w:val="99"/>
    <w:rsid w:val="0077701A"/>
    <w:pPr>
      <w:tabs>
        <w:tab w:val="clear" w:pos="567"/>
        <w:tab w:val="left" w:pos="1021"/>
      </w:tabs>
      <w:ind w:left="1021"/>
      <w:jc w:val="left"/>
    </w:pPr>
  </w:style>
  <w:style w:type="paragraph" w:customStyle="1" w:styleId="ASFKNormalWithout">
    <w:name w:val="_ASFK_Normal_Without"/>
    <w:basedOn w:val="ASFKNormal"/>
    <w:next w:val="ASFKNormal"/>
    <w:uiPriority w:val="99"/>
    <w:rsid w:val="0077701A"/>
    <w:pPr>
      <w:keepNext/>
    </w:pPr>
    <w:rPr>
      <w:sz w:val="22"/>
    </w:rPr>
  </w:style>
  <w:style w:type="paragraph" w:customStyle="1" w:styleId="ASFKNoteContinue">
    <w:name w:val="_ASFK_Note_Continue"/>
    <w:basedOn w:val="ASFKNote"/>
    <w:uiPriority w:val="99"/>
    <w:rsid w:val="0077701A"/>
    <w:pPr>
      <w:ind w:firstLine="0"/>
    </w:pPr>
    <w:rPr>
      <w:sz w:val="22"/>
    </w:rPr>
  </w:style>
  <w:style w:type="paragraph" w:customStyle="1" w:styleId="ASFKReg">
    <w:name w:val="_ASFK_Reg"/>
    <w:rsid w:val="0077701A"/>
    <w:pPr>
      <w:keepNext/>
      <w:pageBreakBefore/>
      <w:spacing w:before="120" w:after="120" w:line="240" w:lineRule="auto"/>
      <w:contextualSpacing/>
      <w:jc w:val="center"/>
      <w:outlineLvl w:val="0"/>
    </w:pPr>
    <w:rPr>
      <w:rFonts w:ascii="Times New Roman" w:eastAsia="Times New Roman" w:hAnsi="Times New Roman" w:cs="Times New Roman"/>
      <w:b/>
      <w:caps/>
      <w:sz w:val="28"/>
      <w:szCs w:val="20"/>
      <w:lang w:eastAsia="ru-RU"/>
    </w:rPr>
  </w:style>
  <w:style w:type="character" w:customStyle="1" w:styleId="ASFKSymItalic">
    <w:name w:val="_ASFK_Sym_Italic"/>
    <w:uiPriority w:val="99"/>
    <w:rsid w:val="0077701A"/>
    <w:rPr>
      <w:i/>
    </w:rPr>
  </w:style>
  <w:style w:type="table" w:customStyle="1" w:styleId="ASFKTable">
    <w:name w:val="_ASFK_Table"/>
    <w:uiPriority w:val="99"/>
    <w:rsid w:val="0077701A"/>
    <w:pPr>
      <w:spacing w:after="0" w:line="240" w:lineRule="auto"/>
      <w:jc w:val="both"/>
    </w:pPr>
    <w:rPr>
      <w:rFonts w:ascii="Times New Roman" w:eastAsia="Times New Roman" w:hAnsi="Times New Roman" w:cs="Times New Roman"/>
      <w:sz w:val="20"/>
      <w:szCs w:val="20"/>
      <w:lang w:eastAsia="ru-RU"/>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style>
  <w:style w:type="paragraph" w:customStyle="1" w:styleId="ASFKTitul0">
    <w:name w:val="_ASFK_Titul_0"/>
    <w:uiPriority w:val="99"/>
    <w:rsid w:val="0077701A"/>
    <w:pPr>
      <w:spacing w:after="0" w:line="360" w:lineRule="auto"/>
      <w:contextualSpacing/>
      <w:jc w:val="center"/>
    </w:pPr>
    <w:rPr>
      <w:rFonts w:ascii="Times New Roman" w:eastAsia="Times New Roman" w:hAnsi="Times New Roman" w:cs="Times New Roman"/>
      <w:sz w:val="28"/>
      <w:szCs w:val="28"/>
      <w:lang w:eastAsia="ru-RU"/>
    </w:rPr>
  </w:style>
  <w:style w:type="paragraph" w:customStyle="1" w:styleId="ASFKListnormalBI">
    <w:name w:val="_ASFK_List_normal_BI"/>
    <w:basedOn w:val="ab"/>
    <w:uiPriority w:val="99"/>
    <w:rsid w:val="0077701A"/>
    <w:pPr>
      <w:keepNext/>
      <w:tabs>
        <w:tab w:val="left" w:pos="855"/>
      </w:tabs>
      <w:spacing w:before="120" w:after="120"/>
      <w:ind w:left="1021" w:firstLine="0"/>
      <w:contextualSpacing/>
    </w:pPr>
    <w:rPr>
      <w:b/>
      <w:i/>
    </w:rPr>
  </w:style>
  <w:style w:type="paragraph" w:customStyle="1" w:styleId="ASFKTitul2">
    <w:name w:val="_ASFK_Titul_2"/>
    <w:uiPriority w:val="99"/>
    <w:rsid w:val="0077701A"/>
    <w:pPr>
      <w:spacing w:after="0" w:line="240" w:lineRule="auto"/>
      <w:jc w:val="center"/>
    </w:pPr>
    <w:rPr>
      <w:rFonts w:ascii="Times New Roman" w:eastAsia="Times New Roman" w:hAnsi="Times New Roman" w:cs="Times New Roman"/>
      <w:b/>
      <w:caps/>
      <w:sz w:val="32"/>
      <w:szCs w:val="28"/>
      <w:lang w:eastAsia="ru-RU"/>
    </w:rPr>
  </w:style>
  <w:style w:type="paragraph" w:customStyle="1" w:styleId="ASFKListnormalBold">
    <w:name w:val="_ASFK_List_normal_Bold"/>
    <w:basedOn w:val="ASFKListnormal"/>
    <w:uiPriority w:val="99"/>
    <w:rsid w:val="0077701A"/>
    <w:pPr>
      <w:keepNext/>
      <w:tabs>
        <w:tab w:val="clear" w:pos="567"/>
        <w:tab w:val="left" w:pos="284"/>
      </w:tabs>
      <w:spacing w:before="120" w:after="120"/>
      <w:ind w:left="1021"/>
    </w:pPr>
    <w:rPr>
      <w:b/>
    </w:rPr>
  </w:style>
  <w:style w:type="paragraph" w:customStyle="1" w:styleId="ASFKListnormal1">
    <w:name w:val="_ASFK_List_normal_1"/>
    <w:basedOn w:val="ASFKListnormal"/>
    <w:uiPriority w:val="99"/>
    <w:rsid w:val="0077701A"/>
    <w:pPr>
      <w:tabs>
        <w:tab w:val="clear" w:pos="567"/>
        <w:tab w:val="left" w:pos="851"/>
      </w:tabs>
      <w:ind w:left="851"/>
      <w:jc w:val="left"/>
    </w:pPr>
  </w:style>
  <w:style w:type="paragraph" w:customStyle="1" w:styleId="ASFKListnormal28">
    <w:name w:val="_ASFK_List_normal_2.8"/>
    <w:basedOn w:val="ASFKListnormal"/>
    <w:uiPriority w:val="99"/>
    <w:rsid w:val="0077701A"/>
    <w:pPr>
      <w:tabs>
        <w:tab w:val="clear" w:pos="567"/>
        <w:tab w:val="left" w:pos="1588"/>
      </w:tabs>
      <w:ind w:left="1588"/>
      <w:jc w:val="left"/>
    </w:pPr>
  </w:style>
  <w:style w:type="paragraph" w:customStyle="1" w:styleId="ASFKListnormal3">
    <w:name w:val="_ASFK_List_normal_3"/>
    <w:basedOn w:val="ASFKListnormal"/>
    <w:uiPriority w:val="99"/>
    <w:rsid w:val="0077701A"/>
    <w:pPr>
      <w:tabs>
        <w:tab w:val="clear" w:pos="567"/>
        <w:tab w:val="left" w:pos="1418"/>
      </w:tabs>
      <w:ind w:left="1418"/>
      <w:jc w:val="left"/>
    </w:pPr>
  </w:style>
  <w:style w:type="paragraph" w:customStyle="1" w:styleId="ASFKListnormal4">
    <w:name w:val="_ASFK_List_normal_4"/>
    <w:basedOn w:val="ASFKListnormal3"/>
    <w:uiPriority w:val="99"/>
    <w:rsid w:val="0077701A"/>
    <w:pPr>
      <w:tabs>
        <w:tab w:val="clear" w:pos="1418"/>
        <w:tab w:val="left" w:pos="1701"/>
      </w:tabs>
      <w:ind w:left="1701"/>
    </w:pPr>
  </w:style>
  <w:style w:type="paragraph" w:customStyle="1" w:styleId="ASFKListmark5">
    <w:name w:val="_ASFK_List_mark5"/>
    <w:uiPriority w:val="99"/>
    <w:rsid w:val="0077701A"/>
    <w:pPr>
      <w:numPr>
        <w:numId w:val="65"/>
      </w:numPr>
      <w:spacing w:after="0" w:line="240" w:lineRule="auto"/>
    </w:pPr>
    <w:rPr>
      <w:rFonts w:ascii="Times New Roman" w:eastAsia="Times New Roman" w:hAnsi="Times New Roman" w:cs="Times New Roman"/>
      <w:sz w:val="24"/>
      <w:szCs w:val="20"/>
      <w:lang w:eastAsia="ru-RU"/>
    </w:rPr>
  </w:style>
  <w:style w:type="paragraph" w:customStyle="1" w:styleId="ASFKListnormal">
    <w:name w:val="_ASFK_List_normal"/>
    <w:uiPriority w:val="99"/>
    <w:rsid w:val="0077701A"/>
    <w:pPr>
      <w:tabs>
        <w:tab w:val="left" w:pos="567"/>
      </w:tabs>
      <w:spacing w:before="60" w:after="60" w:line="240" w:lineRule="auto"/>
      <w:ind w:left="567"/>
      <w:contextualSpacing/>
      <w:jc w:val="both"/>
    </w:pPr>
    <w:rPr>
      <w:rFonts w:ascii="Times New Roman" w:eastAsia="Times New Roman" w:hAnsi="Times New Roman" w:cs="Times New Roman"/>
      <w:sz w:val="24"/>
      <w:szCs w:val="20"/>
      <w:lang w:eastAsia="ru-RU"/>
    </w:rPr>
  </w:style>
  <w:style w:type="paragraph" w:customStyle="1" w:styleId="ASFKTitulnamedoc">
    <w:name w:val="_ASFK_Titul_name_doc"/>
    <w:uiPriority w:val="99"/>
    <w:rsid w:val="0077701A"/>
    <w:pPr>
      <w:spacing w:before="200" w:after="400" w:line="240" w:lineRule="auto"/>
      <w:contextualSpacing/>
      <w:jc w:val="center"/>
    </w:pPr>
    <w:rPr>
      <w:rFonts w:ascii="Times New Roman" w:eastAsia="Times New Roman" w:hAnsi="Times New Roman" w:cs="Times New Roman"/>
      <w:b/>
      <w:sz w:val="32"/>
      <w:szCs w:val="28"/>
      <w:lang w:eastAsia="ru-RU"/>
    </w:rPr>
  </w:style>
  <w:style w:type="paragraph" w:customStyle="1" w:styleId="ASFKListnormal2">
    <w:name w:val="_ASFK_List_normal_2"/>
    <w:basedOn w:val="ASFKListnormal"/>
    <w:uiPriority w:val="99"/>
    <w:rsid w:val="0077701A"/>
    <w:pPr>
      <w:tabs>
        <w:tab w:val="clear" w:pos="567"/>
        <w:tab w:val="left" w:pos="1134"/>
      </w:tabs>
      <w:ind w:left="1134"/>
      <w:jc w:val="left"/>
    </w:pPr>
  </w:style>
  <w:style w:type="paragraph" w:customStyle="1" w:styleId="ASFKListnormal5">
    <w:name w:val="_ASFK_List_normal_5"/>
    <w:basedOn w:val="ASFKListnormal4"/>
    <w:uiPriority w:val="99"/>
    <w:rsid w:val="0077701A"/>
    <w:pPr>
      <w:tabs>
        <w:tab w:val="clear" w:pos="1701"/>
        <w:tab w:val="left" w:pos="1985"/>
      </w:tabs>
      <w:ind w:left="1985"/>
    </w:pPr>
  </w:style>
  <w:style w:type="paragraph" w:customStyle="1" w:styleId="ASFKAn">
    <w:name w:val="_ASFK_An"/>
    <w:basedOn w:val="ab"/>
    <w:uiPriority w:val="99"/>
    <w:rsid w:val="0077701A"/>
    <w:pPr>
      <w:spacing w:after="240"/>
      <w:jc w:val="center"/>
    </w:pPr>
    <w:rPr>
      <w:b/>
      <w:sz w:val="32"/>
    </w:rPr>
  </w:style>
  <w:style w:type="paragraph" w:styleId="afffffff">
    <w:name w:val="No Spacing"/>
    <w:basedOn w:val="ab"/>
    <w:uiPriority w:val="99"/>
    <w:qFormat/>
    <w:rsid w:val="0077701A"/>
    <w:pPr>
      <w:ind w:firstLine="0"/>
      <w:jc w:val="left"/>
    </w:pPr>
    <w:rPr>
      <w:rFonts w:ascii="Calibri" w:hAnsi="Calibri"/>
      <w:szCs w:val="32"/>
      <w:lang w:val="en-US" w:eastAsia="en-US"/>
    </w:rPr>
  </w:style>
  <w:style w:type="paragraph" w:styleId="afffffff0">
    <w:name w:val="Intense Quote"/>
    <w:basedOn w:val="ab"/>
    <w:next w:val="ab"/>
    <w:link w:val="afffffff1"/>
    <w:uiPriority w:val="99"/>
    <w:qFormat/>
    <w:rsid w:val="0077701A"/>
    <w:pPr>
      <w:ind w:left="720" w:right="720" w:firstLine="0"/>
      <w:jc w:val="left"/>
    </w:pPr>
    <w:rPr>
      <w:rFonts w:ascii="Calibri" w:hAnsi="Calibri"/>
      <w:b/>
      <w:i/>
      <w:sz w:val="22"/>
      <w:szCs w:val="22"/>
      <w:lang w:val="en-US" w:eastAsia="en-US"/>
    </w:rPr>
  </w:style>
  <w:style w:type="character" w:customStyle="1" w:styleId="afffffff1">
    <w:name w:val="Выделенная цитата Знак"/>
    <w:basedOn w:val="ac"/>
    <w:link w:val="afffffff0"/>
    <w:uiPriority w:val="99"/>
    <w:rsid w:val="0077701A"/>
    <w:rPr>
      <w:rFonts w:ascii="Calibri" w:eastAsia="Times New Roman" w:hAnsi="Calibri" w:cs="Times New Roman"/>
      <w:b/>
      <w:i/>
      <w:lang w:val="en-US"/>
    </w:rPr>
  </w:style>
  <w:style w:type="character" w:styleId="afffffff2">
    <w:name w:val="Subtle Emphasis"/>
    <w:uiPriority w:val="19"/>
    <w:qFormat/>
    <w:rsid w:val="0077701A"/>
    <w:rPr>
      <w:i/>
      <w:color w:val="5A5A5A"/>
    </w:rPr>
  </w:style>
  <w:style w:type="character" w:styleId="afffffff3">
    <w:name w:val="Intense Emphasis"/>
    <w:uiPriority w:val="99"/>
    <w:qFormat/>
    <w:rsid w:val="0077701A"/>
    <w:rPr>
      <w:b/>
      <w:i/>
      <w:sz w:val="24"/>
      <w:u w:val="single"/>
    </w:rPr>
  </w:style>
  <w:style w:type="character" w:styleId="afffffff4">
    <w:name w:val="Subtle Reference"/>
    <w:uiPriority w:val="99"/>
    <w:qFormat/>
    <w:rsid w:val="0077701A"/>
    <w:rPr>
      <w:sz w:val="24"/>
      <w:u w:val="single"/>
    </w:rPr>
  </w:style>
  <w:style w:type="character" w:styleId="afffffff5">
    <w:name w:val="Intense Reference"/>
    <w:uiPriority w:val="99"/>
    <w:qFormat/>
    <w:rsid w:val="0077701A"/>
    <w:rPr>
      <w:b/>
      <w:sz w:val="24"/>
      <w:u w:val="single"/>
    </w:rPr>
  </w:style>
  <w:style w:type="character" w:styleId="afffffff6">
    <w:name w:val="Book Title"/>
    <w:uiPriority w:val="99"/>
    <w:qFormat/>
    <w:rsid w:val="0077701A"/>
    <w:rPr>
      <w:rFonts w:ascii="Cambria" w:hAnsi="Cambria"/>
      <w:b/>
      <w:i/>
      <w:sz w:val="24"/>
    </w:rPr>
  </w:style>
  <w:style w:type="paragraph" w:customStyle="1" w:styleId="EBListmark4">
    <w:name w:val="_EB_List_mark4"/>
    <w:basedOn w:val="EBListmark3"/>
    <w:uiPriority w:val="99"/>
    <w:rsid w:val="0077701A"/>
    <w:pPr>
      <w:numPr>
        <w:numId w:val="66"/>
      </w:numPr>
      <w:tabs>
        <w:tab w:val="num" w:pos="432"/>
        <w:tab w:val="num" w:pos="567"/>
        <w:tab w:val="left" w:pos="1701"/>
      </w:tabs>
      <w:ind w:left="1702" w:hanging="432"/>
    </w:pPr>
    <w:rPr>
      <w:noProof/>
      <w:snapToGrid/>
      <w:szCs w:val="28"/>
      <w:lang w:val="ru-RU"/>
    </w:rPr>
  </w:style>
  <w:style w:type="paragraph" w:customStyle="1" w:styleId="ebtablenorm0">
    <w:name w:val="ebtablenorm"/>
    <w:basedOn w:val="ab"/>
    <w:uiPriority w:val="99"/>
    <w:rsid w:val="0077701A"/>
    <w:pPr>
      <w:spacing w:before="100" w:beforeAutospacing="1" w:after="100" w:afterAutospacing="1"/>
      <w:ind w:firstLine="0"/>
      <w:jc w:val="left"/>
    </w:pPr>
    <w:rPr>
      <w:szCs w:val="24"/>
    </w:rPr>
  </w:style>
  <w:style w:type="paragraph" w:customStyle="1" w:styleId="EBListnormal">
    <w:name w:val="_EB_List_normal"/>
    <w:uiPriority w:val="99"/>
    <w:rsid w:val="0077701A"/>
    <w:pPr>
      <w:tabs>
        <w:tab w:val="left" w:pos="284"/>
      </w:tabs>
      <w:spacing w:after="60" w:line="240" w:lineRule="auto"/>
      <w:ind w:left="1021"/>
      <w:contextualSpacing/>
      <w:jc w:val="both"/>
    </w:pPr>
    <w:rPr>
      <w:rFonts w:ascii="Times New Roman" w:eastAsia="Times New Roman" w:hAnsi="Times New Roman" w:cs="Times New Roman"/>
      <w:sz w:val="28"/>
      <w:szCs w:val="20"/>
      <w:lang w:eastAsia="ru-RU"/>
    </w:rPr>
  </w:style>
  <w:style w:type="paragraph" w:customStyle="1" w:styleId="EBTitul0">
    <w:name w:val="_EB_Titul_0"/>
    <w:uiPriority w:val="99"/>
    <w:rsid w:val="0077701A"/>
    <w:pPr>
      <w:spacing w:after="0" w:line="360" w:lineRule="auto"/>
      <w:contextualSpacing/>
      <w:jc w:val="center"/>
    </w:pPr>
    <w:rPr>
      <w:rFonts w:ascii="Times New Roman" w:eastAsia="Times New Roman" w:hAnsi="Times New Roman" w:cs="Times New Roman"/>
      <w:sz w:val="28"/>
      <w:szCs w:val="28"/>
      <w:lang w:eastAsia="ru-RU"/>
    </w:rPr>
  </w:style>
  <w:style w:type="paragraph" w:customStyle="1" w:styleId="EBTitul1">
    <w:name w:val="_EB_Titul_1"/>
    <w:uiPriority w:val="99"/>
    <w:rsid w:val="0077701A"/>
    <w:pPr>
      <w:spacing w:before="240" w:after="240" w:line="240" w:lineRule="auto"/>
      <w:contextualSpacing/>
      <w:jc w:val="center"/>
    </w:pPr>
    <w:rPr>
      <w:rFonts w:ascii="Times New Roman" w:eastAsia="Times New Roman" w:hAnsi="Times New Roman" w:cs="Times New Roman"/>
      <w:sz w:val="32"/>
      <w:szCs w:val="28"/>
      <w:lang w:eastAsia="ru-RU"/>
    </w:rPr>
  </w:style>
  <w:style w:type="paragraph" w:customStyle="1" w:styleId="EBTitul2">
    <w:name w:val="_EB_Titul_2"/>
    <w:uiPriority w:val="99"/>
    <w:rsid w:val="0077701A"/>
    <w:pPr>
      <w:spacing w:after="0" w:line="240" w:lineRule="auto"/>
      <w:jc w:val="center"/>
    </w:pPr>
    <w:rPr>
      <w:rFonts w:ascii="Times New Roman" w:eastAsia="Times New Roman" w:hAnsi="Times New Roman" w:cs="Times New Roman"/>
      <w:b/>
      <w:caps/>
      <w:sz w:val="32"/>
      <w:szCs w:val="28"/>
      <w:lang w:eastAsia="ru-RU"/>
    </w:rPr>
  </w:style>
  <w:style w:type="character" w:customStyle="1" w:styleId="gt-baf-back">
    <w:name w:val="gt-baf-back"/>
    <w:rsid w:val="0077701A"/>
  </w:style>
  <w:style w:type="character" w:customStyle="1" w:styleId="gt-baf-word-clickable">
    <w:name w:val="gt-baf-word-clickable"/>
    <w:rsid w:val="0077701A"/>
  </w:style>
  <w:style w:type="paragraph" w:customStyle="1" w:styleId="GOSTTitulhead">
    <w:name w:val="_GOST_Titul_head"/>
    <w:basedOn w:val="ab"/>
    <w:rsid w:val="0077701A"/>
    <w:pPr>
      <w:pBdr>
        <w:bottom w:val="single" w:sz="12" w:space="1" w:color="auto"/>
      </w:pBdr>
      <w:suppressAutoHyphens/>
      <w:jc w:val="center"/>
    </w:pPr>
    <w:rPr>
      <w:rFonts w:ascii="Arial" w:hAnsi="Arial"/>
      <w:b/>
      <w:bCs/>
    </w:rPr>
  </w:style>
  <w:style w:type="paragraph" w:customStyle="1" w:styleId="95">
    <w:name w:val="Знак Знак Знак Знак9"/>
    <w:basedOn w:val="ab"/>
    <w:next w:val="ab"/>
    <w:semiHidden/>
    <w:rsid w:val="00F40779"/>
    <w:pPr>
      <w:spacing w:after="160" w:line="240" w:lineRule="exact"/>
      <w:ind w:firstLine="0"/>
      <w:jc w:val="left"/>
    </w:pPr>
    <w:rPr>
      <w:rFonts w:ascii="Arial" w:hAnsi="Arial" w:cs="Arial"/>
      <w:sz w:val="20"/>
      <w:lang w:val="en-US" w:eastAsia="en-US"/>
    </w:rPr>
  </w:style>
  <w:style w:type="character" w:customStyle="1" w:styleId="GOSTTablenorm0">
    <w:name w:val="_GOST_Table_norm Знак"/>
    <w:link w:val="GOSTTablenorm"/>
    <w:qFormat/>
    <w:rsid w:val="00E84798"/>
    <w:rPr>
      <w:rFonts w:ascii="Times New Roman" w:eastAsia="Times New Roman" w:hAnsi="Times New Roman" w:cs="Times New Roman"/>
      <w:szCs w:val="20"/>
      <w:lang w:eastAsia="ru-RU"/>
    </w:rPr>
  </w:style>
  <w:style w:type="paragraph" w:customStyle="1" w:styleId="85">
    <w:name w:val="8"/>
    <w:basedOn w:val="ab"/>
    <w:next w:val="affff5"/>
    <w:qFormat/>
    <w:rsid w:val="00473A0A"/>
    <w:pPr>
      <w:spacing w:before="240" w:after="60"/>
      <w:ind w:firstLine="0"/>
      <w:jc w:val="center"/>
      <w:outlineLvl w:val="0"/>
    </w:pPr>
    <w:rPr>
      <w:rFonts w:ascii="Arial" w:hAnsi="Arial" w:cs="Arial"/>
      <w:b/>
      <w:bCs/>
      <w:kern w:val="28"/>
      <w:sz w:val="32"/>
      <w:szCs w:val="32"/>
    </w:rPr>
  </w:style>
  <w:style w:type="paragraph" w:customStyle="1" w:styleId="86">
    <w:name w:val="Знак Знак Знак Знак8"/>
    <w:basedOn w:val="ab"/>
    <w:next w:val="ab"/>
    <w:semiHidden/>
    <w:rsid w:val="00473A0A"/>
    <w:pPr>
      <w:spacing w:after="160" w:line="240" w:lineRule="exact"/>
      <w:ind w:firstLine="0"/>
      <w:jc w:val="left"/>
    </w:pPr>
    <w:rPr>
      <w:rFonts w:ascii="Arial" w:hAnsi="Arial" w:cs="Arial"/>
      <w:sz w:val="20"/>
      <w:lang w:val="en-US" w:eastAsia="en-US"/>
    </w:rPr>
  </w:style>
  <w:style w:type="paragraph" w:customStyle="1" w:styleId="75">
    <w:name w:val="Знак Знак Знак Знак7"/>
    <w:basedOn w:val="ab"/>
    <w:next w:val="ab"/>
    <w:semiHidden/>
    <w:rsid w:val="000A337B"/>
    <w:pPr>
      <w:spacing w:after="160" w:line="240" w:lineRule="exact"/>
      <w:ind w:firstLine="0"/>
      <w:jc w:val="left"/>
    </w:pPr>
    <w:rPr>
      <w:rFonts w:ascii="Arial" w:hAnsi="Arial" w:cs="Arial"/>
      <w:sz w:val="20"/>
      <w:lang w:val="en-US" w:eastAsia="en-US"/>
    </w:rPr>
  </w:style>
  <w:style w:type="paragraph" w:customStyle="1" w:styleId="121">
    <w:name w:val="Знак1 Знак Знак Знак Знак Знак Знак2"/>
    <w:basedOn w:val="ab"/>
    <w:next w:val="ab"/>
    <w:semiHidden/>
    <w:rsid w:val="000A337B"/>
    <w:pPr>
      <w:spacing w:after="160" w:line="240" w:lineRule="exact"/>
      <w:ind w:firstLine="0"/>
      <w:jc w:val="left"/>
    </w:pPr>
    <w:rPr>
      <w:rFonts w:ascii="Arial" w:hAnsi="Arial" w:cs="Arial"/>
      <w:sz w:val="20"/>
      <w:lang w:val="en-US" w:eastAsia="en-US"/>
    </w:rPr>
  </w:style>
  <w:style w:type="paragraph" w:customStyle="1" w:styleId="122">
    <w:name w:val="Знак Знак Знак1 Знак Знак Знак Знак2"/>
    <w:basedOn w:val="ab"/>
    <w:next w:val="ab"/>
    <w:semiHidden/>
    <w:rsid w:val="000A337B"/>
    <w:pPr>
      <w:spacing w:after="160" w:line="240" w:lineRule="exact"/>
      <w:ind w:firstLine="0"/>
      <w:jc w:val="left"/>
    </w:pPr>
    <w:rPr>
      <w:rFonts w:ascii="Arial" w:hAnsi="Arial" w:cs="Arial"/>
      <w:sz w:val="20"/>
      <w:lang w:val="en-US" w:eastAsia="en-US"/>
    </w:rPr>
  </w:style>
  <w:style w:type="character" w:customStyle="1" w:styleId="resh-link">
    <w:name w:val="resh-link"/>
    <w:rsid w:val="000A337B"/>
  </w:style>
  <w:style w:type="paragraph" w:customStyle="1" w:styleId="GOSTTableListMark1">
    <w:name w:val="_GOST_Table_List_Mark_1"/>
    <w:link w:val="GOSTTableListMark10"/>
    <w:rsid w:val="00811031"/>
    <w:pPr>
      <w:numPr>
        <w:numId w:val="67"/>
      </w:numPr>
      <w:tabs>
        <w:tab w:val="clear" w:pos="340"/>
        <w:tab w:val="left" w:pos="284"/>
      </w:tabs>
      <w:spacing w:after="0" w:line="240" w:lineRule="auto"/>
      <w:ind w:left="283" w:right="57" w:hanging="170"/>
    </w:pPr>
    <w:rPr>
      <w:rFonts w:ascii="Times New Roman" w:eastAsia="Times New Roman" w:hAnsi="Times New Roman" w:cs="Times New Roman"/>
      <w:szCs w:val="20"/>
      <w:lang w:eastAsia="ru-RU"/>
    </w:rPr>
  </w:style>
  <w:style w:type="character" w:customStyle="1" w:styleId="GOSTTableListMark10">
    <w:name w:val="_GOST_Table_List_Mark_1 Знак"/>
    <w:link w:val="GOSTTableListMark1"/>
    <w:rsid w:val="00B61189"/>
    <w:rPr>
      <w:rFonts w:ascii="Times New Roman" w:eastAsia="Times New Roman" w:hAnsi="Times New Roman" w:cs="Times New Roman"/>
      <w:szCs w:val="20"/>
      <w:lang w:eastAsia="ru-RU"/>
    </w:rPr>
  </w:style>
  <w:style w:type="paragraph" w:customStyle="1" w:styleId="65">
    <w:name w:val="Знак Знак Знак Знак6"/>
    <w:basedOn w:val="ab"/>
    <w:next w:val="ab"/>
    <w:semiHidden/>
    <w:rsid w:val="00AE4AF8"/>
    <w:pPr>
      <w:spacing w:after="160" w:line="240" w:lineRule="exact"/>
      <w:ind w:firstLine="0"/>
      <w:jc w:val="left"/>
    </w:pPr>
    <w:rPr>
      <w:rFonts w:ascii="Arial" w:hAnsi="Arial" w:cs="Arial"/>
      <w:sz w:val="20"/>
      <w:lang w:val="en-US" w:eastAsia="en-US"/>
    </w:rPr>
  </w:style>
  <w:style w:type="paragraph" w:customStyle="1" w:styleId="111">
    <w:name w:val="Знак1 Знак Знак Знак Знак Знак Знак1"/>
    <w:basedOn w:val="ab"/>
    <w:next w:val="ab"/>
    <w:semiHidden/>
    <w:rsid w:val="00AE4AF8"/>
    <w:pPr>
      <w:spacing w:after="160" w:line="240" w:lineRule="exact"/>
      <w:ind w:firstLine="0"/>
      <w:jc w:val="left"/>
    </w:pPr>
    <w:rPr>
      <w:rFonts w:ascii="Arial" w:hAnsi="Arial" w:cs="Arial"/>
      <w:sz w:val="20"/>
      <w:lang w:val="en-US" w:eastAsia="en-US"/>
    </w:rPr>
  </w:style>
  <w:style w:type="paragraph" w:customStyle="1" w:styleId="112">
    <w:name w:val="Знак Знак Знак1 Знак Знак Знак Знак1"/>
    <w:basedOn w:val="ab"/>
    <w:next w:val="ab"/>
    <w:semiHidden/>
    <w:rsid w:val="00AE4AF8"/>
    <w:pPr>
      <w:spacing w:after="160" w:line="240" w:lineRule="exact"/>
      <w:ind w:firstLine="0"/>
      <w:jc w:val="left"/>
    </w:pPr>
    <w:rPr>
      <w:rFonts w:ascii="Arial" w:hAnsi="Arial" w:cs="Arial"/>
      <w:sz w:val="20"/>
      <w:lang w:val="en-US" w:eastAsia="en-US"/>
    </w:rPr>
  </w:style>
  <w:style w:type="character" w:customStyle="1" w:styleId="block">
    <w:name w:val="block"/>
    <w:basedOn w:val="ac"/>
    <w:rsid w:val="000A7701"/>
  </w:style>
  <w:style w:type="paragraph" w:customStyle="1" w:styleId="170">
    <w:name w:val="Знак Знак Знак Знак17"/>
    <w:basedOn w:val="ab"/>
    <w:next w:val="ab"/>
    <w:semiHidden/>
    <w:rsid w:val="00425569"/>
    <w:pPr>
      <w:spacing w:after="160" w:line="240" w:lineRule="exact"/>
      <w:ind w:firstLine="0"/>
      <w:jc w:val="left"/>
    </w:pPr>
    <w:rPr>
      <w:rFonts w:ascii="Arial" w:hAnsi="Arial" w:cs="Arial"/>
      <w:sz w:val="20"/>
      <w:lang w:val="en-US" w:eastAsia="en-US"/>
    </w:rPr>
  </w:style>
  <w:style w:type="paragraph" w:customStyle="1" w:styleId="160">
    <w:name w:val="Знак1 Знак Знак Знак Знак Знак Знак6"/>
    <w:basedOn w:val="ab"/>
    <w:next w:val="ab"/>
    <w:semiHidden/>
    <w:rsid w:val="00425569"/>
    <w:pPr>
      <w:spacing w:after="160" w:line="240" w:lineRule="exact"/>
      <w:ind w:firstLine="0"/>
      <w:jc w:val="left"/>
    </w:pPr>
    <w:rPr>
      <w:rFonts w:ascii="Arial" w:hAnsi="Arial" w:cs="Arial"/>
      <w:sz w:val="20"/>
      <w:lang w:val="en-US" w:eastAsia="en-US"/>
    </w:rPr>
  </w:style>
  <w:style w:type="paragraph" w:customStyle="1" w:styleId="161">
    <w:name w:val="Знак Знак Знак1 Знак Знак Знак Знак6"/>
    <w:basedOn w:val="ab"/>
    <w:next w:val="ab"/>
    <w:semiHidden/>
    <w:rsid w:val="00425569"/>
    <w:pPr>
      <w:spacing w:after="160" w:line="240" w:lineRule="exact"/>
      <w:ind w:firstLine="0"/>
      <w:jc w:val="left"/>
    </w:pPr>
    <w:rPr>
      <w:rFonts w:ascii="Arial" w:hAnsi="Arial" w:cs="Arial"/>
      <w:sz w:val="20"/>
      <w:lang w:val="en-US" w:eastAsia="en-US"/>
    </w:rPr>
  </w:style>
  <w:style w:type="paragraph" w:customStyle="1" w:styleId="EBFigure">
    <w:name w:val="_EB_Figure"/>
    <w:next w:val="ab"/>
    <w:link w:val="EBFigure0"/>
    <w:uiPriority w:val="99"/>
    <w:rsid w:val="00425569"/>
    <w:pPr>
      <w:keepNext/>
      <w:suppressAutoHyphens/>
      <w:spacing w:before="120" w:after="120" w:line="240" w:lineRule="auto"/>
      <w:jc w:val="center"/>
    </w:pPr>
    <w:rPr>
      <w:rFonts w:ascii="Times New Roman" w:eastAsia="Times New Roman" w:hAnsi="Times New Roman" w:cs="Times New Roman"/>
      <w:lang w:eastAsia="ru-RU"/>
    </w:rPr>
  </w:style>
  <w:style w:type="paragraph" w:customStyle="1" w:styleId="EBFigName">
    <w:name w:val="_EB_Fig_Name"/>
    <w:basedOn w:val="EBFigure"/>
    <w:next w:val="ab"/>
    <w:link w:val="EBFigName0"/>
    <w:uiPriority w:val="99"/>
    <w:rsid w:val="00425569"/>
    <w:pPr>
      <w:keepNext w:val="0"/>
      <w:tabs>
        <w:tab w:val="num" w:pos="0"/>
      </w:tabs>
      <w:contextualSpacing/>
    </w:pPr>
    <w:rPr>
      <w:b/>
      <w:sz w:val="28"/>
      <w:szCs w:val="28"/>
      <w:lang w:val="x-none" w:eastAsia="x-none"/>
    </w:rPr>
  </w:style>
  <w:style w:type="paragraph" w:customStyle="1" w:styleId="EBheader">
    <w:name w:val="_EB_header"/>
    <w:uiPriority w:val="99"/>
    <w:rsid w:val="00425569"/>
    <w:pPr>
      <w:suppressAutoHyphens/>
      <w:spacing w:after="0" w:line="240" w:lineRule="auto"/>
    </w:pPr>
    <w:rPr>
      <w:rFonts w:ascii="Times New Roman" w:eastAsia="Times New Roman" w:hAnsi="Times New Roman" w:cs="Times New Roman"/>
      <w:b/>
      <w:color w:val="808080"/>
      <w:sz w:val="24"/>
      <w:szCs w:val="20"/>
      <w:lang w:eastAsia="ru-RU"/>
    </w:rPr>
  </w:style>
  <w:style w:type="paragraph" w:customStyle="1" w:styleId="EBListnum">
    <w:name w:val="_EB_List_num"/>
    <w:basedOn w:val="ab"/>
    <w:uiPriority w:val="99"/>
    <w:rsid w:val="00425569"/>
    <w:pPr>
      <w:spacing w:before="120" w:after="120"/>
      <w:ind w:firstLine="0"/>
      <w:contextualSpacing/>
    </w:pPr>
    <w:rPr>
      <w:sz w:val="28"/>
    </w:rPr>
  </w:style>
  <w:style w:type="paragraph" w:customStyle="1" w:styleId="EBListnum2">
    <w:name w:val="_EB_List_num2"/>
    <w:basedOn w:val="EBListnum"/>
    <w:uiPriority w:val="99"/>
    <w:rsid w:val="00425569"/>
    <w:pPr>
      <w:numPr>
        <w:ilvl w:val="1"/>
      </w:numPr>
      <w:tabs>
        <w:tab w:val="num" w:pos="926"/>
        <w:tab w:val="num" w:pos="1209"/>
      </w:tabs>
    </w:pPr>
    <w:rPr>
      <w:szCs w:val="24"/>
    </w:rPr>
  </w:style>
  <w:style w:type="paragraph" w:customStyle="1" w:styleId="EBNote">
    <w:name w:val="_EB_Note"/>
    <w:uiPriority w:val="99"/>
    <w:rsid w:val="00425569"/>
    <w:pPr>
      <w:spacing w:before="120" w:after="120" w:line="240" w:lineRule="auto"/>
      <w:ind w:left="1701" w:hanging="1701"/>
      <w:jc w:val="both"/>
    </w:pPr>
    <w:rPr>
      <w:rFonts w:ascii="Times New Roman" w:eastAsia="Times New Roman" w:hAnsi="Times New Roman" w:cs="Times New Roman"/>
      <w:sz w:val="28"/>
      <w:szCs w:val="20"/>
      <w:lang w:eastAsia="ru-RU"/>
    </w:rPr>
  </w:style>
  <w:style w:type="paragraph" w:customStyle="1" w:styleId="EBNoteContinue">
    <w:name w:val="_EB_Note_Continue"/>
    <w:basedOn w:val="EBNote"/>
    <w:uiPriority w:val="99"/>
    <w:rsid w:val="00425569"/>
    <w:pPr>
      <w:ind w:firstLine="0"/>
    </w:pPr>
  </w:style>
  <w:style w:type="paragraph" w:customStyle="1" w:styleId="EBReg">
    <w:name w:val="_EB_Reg"/>
    <w:uiPriority w:val="99"/>
    <w:rsid w:val="00425569"/>
    <w:pPr>
      <w:keepNext/>
      <w:pageBreakBefore/>
      <w:spacing w:before="120" w:after="120" w:line="240" w:lineRule="auto"/>
      <w:contextualSpacing/>
      <w:jc w:val="center"/>
      <w:outlineLvl w:val="0"/>
    </w:pPr>
    <w:rPr>
      <w:rFonts w:ascii="Times New Roman" w:eastAsia="Times New Roman" w:hAnsi="Times New Roman" w:cs="Times New Roman"/>
      <w:b/>
      <w:caps/>
      <w:sz w:val="28"/>
      <w:szCs w:val="20"/>
      <w:lang w:eastAsia="ru-RU"/>
    </w:rPr>
  </w:style>
  <w:style w:type="paragraph" w:customStyle="1" w:styleId="EBSign">
    <w:name w:val="_EB_Sign"/>
    <w:basedOn w:val="EBReg"/>
    <w:uiPriority w:val="99"/>
    <w:rsid w:val="00425569"/>
    <w:pPr>
      <w:pageBreakBefore w:val="0"/>
      <w:outlineLvl w:val="9"/>
    </w:pPr>
    <w:rPr>
      <w:caps w:val="0"/>
    </w:rPr>
  </w:style>
  <w:style w:type="character" w:customStyle="1" w:styleId="EBSymBoldItalic">
    <w:name w:val="_EB_Sym_Bold_Italic"/>
    <w:uiPriority w:val="99"/>
    <w:rsid w:val="00425569"/>
    <w:rPr>
      <w:rFonts w:ascii="Times New Roman" w:hAnsi="Times New Roman"/>
      <w:b/>
      <w:i/>
      <w:sz w:val="28"/>
    </w:rPr>
  </w:style>
  <w:style w:type="character" w:customStyle="1" w:styleId="EBSymItalic">
    <w:name w:val="_EB_Sym_Italic"/>
    <w:uiPriority w:val="99"/>
    <w:rsid w:val="00425569"/>
    <w:rPr>
      <w:rFonts w:ascii="Times New Roman" w:hAnsi="Times New Roman"/>
      <w:i/>
      <w:sz w:val="28"/>
    </w:rPr>
  </w:style>
  <w:style w:type="table" w:customStyle="1" w:styleId="EBTable">
    <w:name w:val="_EB_Table"/>
    <w:uiPriority w:val="99"/>
    <w:rsid w:val="00425569"/>
    <w:pPr>
      <w:spacing w:after="0" w:line="240" w:lineRule="auto"/>
      <w:jc w:val="both"/>
    </w:pPr>
    <w:rPr>
      <w:rFonts w:ascii="Times New Roman" w:eastAsia="Times New Roman" w:hAnsi="Times New Roman" w:cs="Times New Roman"/>
      <w:sz w:val="24"/>
      <w:szCs w:val="20"/>
      <w:lang w:eastAsia="ru-RU"/>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6" w:type="dxa"/>
        <w:bottom w:w="0" w:type="dxa"/>
        <w:right w:w="6" w:type="dxa"/>
      </w:tblCellMar>
    </w:tblPr>
  </w:style>
  <w:style w:type="paragraph" w:customStyle="1" w:styleId="EBTableListMark">
    <w:name w:val="_EB_Table_List_Mark"/>
    <w:uiPriority w:val="99"/>
    <w:rsid w:val="00425569"/>
    <w:pPr>
      <w:tabs>
        <w:tab w:val="left" w:pos="170"/>
        <w:tab w:val="num" w:pos="340"/>
      </w:tabs>
      <w:spacing w:before="60" w:after="60" w:line="240" w:lineRule="auto"/>
      <w:ind w:left="340" w:hanging="198"/>
    </w:pPr>
    <w:rPr>
      <w:rFonts w:ascii="Times New Roman" w:eastAsia="Times New Roman" w:hAnsi="Times New Roman" w:cs="Times New Roman"/>
      <w:sz w:val="24"/>
      <w:szCs w:val="20"/>
      <w:lang w:eastAsia="ru-RU"/>
    </w:rPr>
  </w:style>
  <w:style w:type="paragraph" w:customStyle="1" w:styleId="EBTableListNum">
    <w:name w:val="_EB_Table_List_Num"/>
    <w:basedOn w:val="ab"/>
    <w:uiPriority w:val="99"/>
    <w:rsid w:val="00425569"/>
    <w:pPr>
      <w:ind w:firstLine="0"/>
      <w:contextualSpacing/>
    </w:pPr>
    <w:rPr>
      <w:szCs w:val="22"/>
    </w:rPr>
  </w:style>
  <w:style w:type="paragraph" w:customStyle="1" w:styleId="EBTitulnamedoc">
    <w:name w:val="_EB_Titul_name_doc"/>
    <w:uiPriority w:val="99"/>
    <w:rsid w:val="00425569"/>
    <w:pPr>
      <w:spacing w:before="200" w:after="400" w:line="240" w:lineRule="auto"/>
      <w:contextualSpacing/>
      <w:jc w:val="center"/>
    </w:pPr>
    <w:rPr>
      <w:rFonts w:ascii="Times New Roman" w:eastAsia="Times New Roman" w:hAnsi="Times New Roman" w:cs="Times New Roman"/>
      <w:b/>
      <w:sz w:val="32"/>
      <w:szCs w:val="28"/>
      <w:lang w:eastAsia="ru-RU"/>
    </w:rPr>
  </w:style>
  <w:style w:type="paragraph" w:customStyle="1" w:styleId="EBNormalWithout">
    <w:name w:val="_EB_Normal_Without"/>
    <w:basedOn w:val="EBNormal0"/>
    <w:next w:val="EBNormal0"/>
    <w:uiPriority w:val="99"/>
    <w:rsid w:val="00425569"/>
    <w:pPr>
      <w:keepNext/>
      <w:ind w:left="0" w:right="0"/>
    </w:pPr>
    <w:rPr>
      <w:rFonts w:ascii="Times New Roman" w:eastAsia="Times New Roman" w:hAnsi="Times New Roman" w:cs="Times New Roman"/>
      <w:sz w:val="24"/>
      <w:szCs w:val="24"/>
    </w:rPr>
  </w:style>
  <w:style w:type="paragraph" w:customStyle="1" w:styleId="EB">
    <w:name w:val="_EB_Приложение_А"/>
    <w:next w:val="EBNormal0"/>
    <w:link w:val="EB0"/>
    <w:uiPriority w:val="99"/>
    <w:rsid w:val="00425569"/>
    <w:pPr>
      <w:keepNext/>
      <w:pageBreakBefore/>
      <w:numPr>
        <w:numId w:val="68"/>
      </w:numPr>
      <w:suppressAutoHyphens/>
      <w:spacing w:before="240" w:after="240" w:line="240" w:lineRule="auto"/>
      <w:ind w:left="0" w:firstLine="0"/>
      <w:jc w:val="center"/>
      <w:outlineLvl w:val="0"/>
    </w:pPr>
    <w:rPr>
      <w:rFonts w:ascii="Times New Roman" w:eastAsia="Times New Roman" w:hAnsi="Times New Roman" w:cs="Times New Roman"/>
      <w:b/>
      <w:bCs/>
      <w:caps/>
      <w:sz w:val="32"/>
      <w:szCs w:val="20"/>
    </w:rPr>
  </w:style>
  <w:style w:type="paragraph" w:customStyle="1" w:styleId="EBAn">
    <w:name w:val="_EB_An"/>
    <w:next w:val="EBNormal0"/>
    <w:uiPriority w:val="99"/>
    <w:rsid w:val="00425569"/>
    <w:pPr>
      <w:keepNext/>
      <w:spacing w:before="120" w:after="240" w:line="240" w:lineRule="auto"/>
      <w:contextualSpacing/>
      <w:jc w:val="center"/>
    </w:pPr>
    <w:rPr>
      <w:rFonts w:ascii="Times New Roman" w:eastAsia="Times New Roman" w:hAnsi="Times New Roman" w:cs="Times New Roman"/>
      <w:b/>
      <w:sz w:val="32"/>
      <w:szCs w:val="28"/>
      <w:lang w:eastAsia="ru-RU"/>
    </w:rPr>
  </w:style>
  <w:style w:type="paragraph" w:customStyle="1" w:styleId="EBListmark5">
    <w:name w:val="_EB_List_mark5"/>
    <w:basedOn w:val="EBListmark4"/>
    <w:uiPriority w:val="99"/>
    <w:rsid w:val="00425569"/>
    <w:pPr>
      <w:numPr>
        <w:numId w:val="0"/>
      </w:numPr>
      <w:tabs>
        <w:tab w:val="clear" w:pos="1701"/>
        <w:tab w:val="num" w:pos="432"/>
        <w:tab w:val="num" w:pos="567"/>
        <w:tab w:val="num" w:pos="926"/>
        <w:tab w:val="num" w:pos="1418"/>
        <w:tab w:val="left" w:pos="1985"/>
      </w:tabs>
      <w:ind w:left="1985" w:hanging="432"/>
    </w:pPr>
    <w:rPr>
      <w:sz w:val="22"/>
    </w:rPr>
  </w:style>
  <w:style w:type="paragraph" w:customStyle="1" w:styleId="EB1">
    <w:name w:val="_EB_Приложение_А.1"/>
    <w:next w:val="EBNormal0"/>
    <w:uiPriority w:val="99"/>
    <w:rsid w:val="00425569"/>
    <w:pPr>
      <w:keepNext/>
      <w:numPr>
        <w:ilvl w:val="1"/>
        <w:numId w:val="68"/>
      </w:numPr>
      <w:tabs>
        <w:tab w:val="clear" w:pos="0"/>
        <w:tab w:val="num" w:pos="684"/>
      </w:tabs>
      <w:suppressAutoHyphens/>
      <w:spacing w:before="240" w:after="240" w:line="240" w:lineRule="auto"/>
      <w:ind w:left="680" w:hanging="680"/>
      <w:outlineLvl w:val="1"/>
    </w:pPr>
    <w:rPr>
      <w:rFonts w:ascii="Times New Roman ??????????" w:eastAsia="Times New Roman" w:hAnsi="Times New Roman ??????????" w:cs="Times New Roman"/>
      <w:b/>
      <w:bCs/>
      <w:sz w:val="32"/>
      <w:szCs w:val="20"/>
    </w:rPr>
  </w:style>
  <w:style w:type="paragraph" w:customStyle="1" w:styleId="EB11">
    <w:name w:val="_EB_Приложение_А.1.1"/>
    <w:next w:val="EBNormal0"/>
    <w:uiPriority w:val="99"/>
    <w:rsid w:val="00425569"/>
    <w:pPr>
      <w:keepNext/>
      <w:numPr>
        <w:ilvl w:val="2"/>
        <w:numId w:val="68"/>
      </w:numPr>
      <w:tabs>
        <w:tab w:val="clear" w:pos="0"/>
        <w:tab w:val="left" w:pos="851"/>
      </w:tabs>
      <w:suppressAutoHyphens/>
      <w:spacing w:before="240" w:after="240" w:line="240" w:lineRule="auto"/>
      <w:ind w:left="851" w:hanging="851"/>
      <w:outlineLvl w:val="2"/>
    </w:pPr>
    <w:rPr>
      <w:rFonts w:ascii="Times New Roman ??????????" w:eastAsia="Times New Roman" w:hAnsi="Times New Roman ??????????" w:cs="Times New Roman"/>
      <w:b/>
      <w:sz w:val="28"/>
      <w:szCs w:val="20"/>
    </w:rPr>
  </w:style>
  <w:style w:type="paragraph" w:customStyle="1" w:styleId="EB111">
    <w:name w:val="_EB_Приложение_А.1.1.1"/>
    <w:next w:val="EBNormal0"/>
    <w:uiPriority w:val="99"/>
    <w:rsid w:val="00425569"/>
    <w:pPr>
      <w:numPr>
        <w:ilvl w:val="3"/>
        <w:numId w:val="68"/>
      </w:numPr>
      <w:tabs>
        <w:tab w:val="clear" w:pos="0"/>
        <w:tab w:val="num" w:pos="1134"/>
      </w:tabs>
      <w:spacing w:before="240" w:after="240" w:line="240" w:lineRule="auto"/>
      <w:ind w:left="1134" w:hanging="1134"/>
      <w:outlineLvl w:val="3"/>
    </w:pPr>
    <w:rPr>
      <w:rFonts w:ascii="Times New Roman ??????????" w:eastAsia="Times New Roman" w:hAnsi="Times New Roman ??????????" w:cs="Times New Roman"/>
      <w:b/>
      <w:sz w:val="28"/>
      <w:szCs w:val="20"/>
    </w:rPr>
  </w:style>
  <w:style w:type="paragraph" w:customStyle="1" w:styleId="EB1111">
    <w:name w:val="_EB_Приложение_А.1.1.1.1"/>
    <w:next w:val="EBNormal0"/>
    <w:uiPriority w:val="99"/>
    <w:rsid w:val="00425569"/>
    <w:pPr>
      <w:numPr>
        <w:ilvl w:val="4"/>
        <w:numId w:val="68"/>
      </w:numPr>
      <w:tabs>
        <w:tab w:val="clear" w:pos="0"/>
        <w:tab w:val="left" w:pos="1418"/>
      </w:tabs>
      <w:spacing w:before="240" w:after="120" w:line="240" w:lineRule="auto"/>
      <w:ind w:left="1418" w:hanging="1418"/>
      <w:outlineLvl w:val="4"/>
    </w:pPr>
    <w:rPr>
      <w:rFonts w:ascii="Times New Roman ??????????" w:eastAsia="Times New Roman" w:hAnsi="Times New Roman ??????????" w:cs="Times New Roman"/>
      <w:b/>
      <w:sz w:val="28"/>
      <w:szCs w:val="20"/>
    </w:rPr>
  </w:style>
  <w:style w:type="character" w:customStyle="1" w:styleId="EB0">
    <w:name w:val="_EB_Приложение_А Знак Знак"/>
    <w:link w:val="EB"/>
    <w:uiPriority w:val="99"/>
    <w:locked/>
    <w:rsid w:val="00425569"/>
    <w:rPr>
      <w:rFonts w:ascii="Times New Roman" w:eastAsia="Times New Roman" w:hAnsi="Times New Roman" w:cs="Times New Roman"/>
      <w:b/>
      <w:bCs/>
      <w:caps/>
      <w:sz w:val="32"/>
      <w:szCs w:val="20"/>
    </w:rPr>
  </w:style>
  <w:style w:type="table" w:customStyle="1" w:styleId="OTRTabl01">
    <w:name w:val="_OTR_Tabl_01"/>
    <w:uiPriority w:val="99"/>
    <w:semiHidden/>
    <w:rsid w:val="00425569"/>
    <w:pPr>
      <w:spacing w:after="0" w:line="240" w:lineRule="auto"/>
      <w:jc w:val="both"/>
    </w:pPr>
    <w:rPr>
      <w:rFonts w:ascii="Times New Roman" w:eastAsia="Times New Roman" w:hAnsi="Times New Roman" w:cs="Times New Roman"/>
      <w:sz w:val="24"/>
      <w:szCs w:val="20"/>
      <w:lang w:eastAsia="ru-RU"/>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style>
  <w:style w:type="character" w:customStyle="1" w:styleId="EBFigure0">
    <w:name w:val="_EB_Figure Знак"/>
    <w:link w:val="EBFigure"/>
    <w:uiPriority w:val="99"/>
    <w:locked/>
    <w:rsid w:val="00425569"/>
    <w:rPr>
      <w:rFonts w:ascii="Times New Roman" w:eastAsia="Times New Roman" w:hAnsi="Times New Roman" w:cs="Times New Roman"/>
      <w:lang w:eastAsia="ru-RU"/>
    </w:rPr>
  </w:style>
  <w:style w:type="character" w:customStyle="1" w:styleId="EBFigName0">
    <w:name w:val="_EB_Fig_Name Знак"/>
    <w:link w:val="EBFigName"/>
    <w:uiPriority w:val="99"/>
    <w:locked/>
    <w:rsid w:val="00425569"/>
    <w:rPr>
      <w:rFonts w:ascii="Times New Roman" w:eastAsia="Times New Roman" w:hAnsi="Times New Roman" w:cs="Times New Roman"/>
      <w:b/>
      <w:sz w:val="28"/>
      <w:szCs w:val="28"/>
      <w:lang w:val="x-none" w:eastAsia="x-none"/>
    </w:rPr>
  </w:style>
  <w:style w:type="character" w:customStyle="1" w:styleId="afffffff7">
    <w:name w:val="Обычный текст Знак"/>
    <w:link w:val="afffffff8"/>
    <w:uiPriority w:val="99"/>
    <w:locked/>
    <w:rsid w:val="00425569"/>
    <w:rPr>
      <w:sz w:val="24"/>
      <w:szCs w:val="24"/>
    </w:rPr>
  </w:style>
  <w:style w:type="paragraph" w:customStyle="1" w:styleId="afffffff8">
    <w:name w:val="Обычный текст"/>
    <w:basedOn w:val="ab"/>
    <w:link w:val="afffffff7"/>
    <w:uiPriority w:val="99"/>
    <w:rsid w:val="00425569"/>
    <w:pPr>
      <w:spacing w:line="288" w:lineRule="auto"/>
      <w:ind w:firstLine="720"/>
    </w:pPr>
    <w:rPr>
      <w:rFonts w:asciiTheme="minorHAnsi" w:eastAsiaTheme="minorHAnsi" w:hAnsiTheme="minorHAnsi" w:cstheme="minorBidi"/>
      <w:szCs w:val="24"/>
      <w:lang w:eastAsia="en-US"/>
    </w:rPr>
  </w:style>
  <w:style w:type="character" w:customStyle="1" w:styleId="z-label">
    <w:name w:val="z-label"/>
    <w:rsid w:val="00425569"/>
  </w:style>
  <w:style w:type="paragraph" w:customStyle="1" w:styleId="afffffff9">
    <w:name w:val="Клиент"/>
    <w:basedOn w:val="EBTablenorm"/>
    <w:rsid w:val="00425569"/>
  </w:style>
  <w:style w:type="character" w:customStyle="1" w:styleId="w">
    <w:name w:val="w"/>
    <w:rsid w:val="00425569"/>
  </w:style>
  <w:style w:type="table" w:customStyle="1" w:styleId="1ff7">
    <w:name w:val="Светлая заливка1"/>
    <w:basedOn w:val="ad"/>
    <w:uiPriority w:val="60"/>
    <w:rsid w:val="00425569"/>
    <w:pPr>
      <w:spacing w:after="0" w:line="240" w:lineRule="auto"/>
    </w:pPr>
    <w:rPr>
      <w:rFonts w:ascii="Calibri" w:eastAsia="Calibri" w:hAnsi="Calibri"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ableGraf10L">
    <w:name w:val="TableGraf 10L"/>
    <w:basedOn w:val="ab"/>
    <w:link w:val="TableGraf10L0"/>
    <w:rsid w:val="00425569"/>
    <w:pPr>
      <w:spacing w:before="40" w:after="40"/>
      <w:jc w:val="left"/>
    </w:pPr>
    <w:rPr>
      <w:rFonts w:ascii="Tahoma" w:hAnsi="Tahoma"/>
      <w:sz w:val="20"/>
      <w:lang w:val="x-none" w:eastAsia="en-US"/>
    </w:rPr>
  </w:style>
  <w:style w:type="paragraph" w:customStyle="1" w:styleId="Head10M">
    <w:name w:val="Head 10M"/>
    <w:basedOn w:val="ab"/>
    <w:rsid w:val="00425569"/>
    <w:pPr>
      <w:spacing w:before="40" w:after="40"/>
      <w:jc w:val="center"/>
    </w:pPr>
    <w:rPr>
      <w:rFonts w:ascii="Tahoma" w:hAnsi="Tahoma"/>
      <w:b/>
      <w:sz w:val="20"/>
      <w:lang w:eastAsia="en-US"/>
    </w:rPr>
  </w:style>
  <w:style w:type="character" w:customStyle="1" w:styleId="TableGraf10L0">
    <w:name w:val="TableGraf 10L Знак"/>
    <w:link w:val="TableGraf10L"/>
    <w:rsid w:val="00425569"/>
    <w:rPr>
      <w:rFonts w:ascii="Tahoma" w:eastAsia="Times New Roman" w:hAnsi="Tahoma" w:cs="Times New Roman"/>
      <w:sz w:val="20"/>
      <w:szCs w:val="20"/>
      <w:lang w:val="x-none"/>
    </w:rPr>
  </w:style>
  <w:style w:type="paragraph" w:customStyle="1" w:styleId="afffffffa">
    <w:name w:val="Знак Знак"/>
    <w:basedOn w:val="ab"/>
    <w:next w:val="ab"/>
    <w:semiHidden/>
    <w:rsid w:val="00425569"/>
    <w:pPr>
      <w:spacing w:after="160" w:line="240" w:lineRule="exact"/>
      <w:ind w:firstLine="851"/>
    </w:pPr>
    <w:rPr>
      <w:rFonts w:ascii="Arial" w:hAnsi="Arial" w:cs="Arial"/>
      <w:sz w:val="20"/>
      <w:lang w:val="en-US" w:eastAsia="en-US"/>
    </w:rPr>
  </w:style>
  <w:style w:type="paragraph" w:customStyle="1" w:styleId="GOSTListnum3">
    <w:name w:val="_GOST_List_num3"/>
    <w:basedOn w:val="GOSTListnum2"/>
    <w:rsid w:val="00811031"/>
    <w:pPr>
      <w:numPr>
        <w:ilvl w:val="2"/>
      </w:numPr>
      <w:tabs>
        <w:tab w:val="clear" w:pos="2421"/>
        <w:tab w:val="left" w:pos="2268"/>
      </w:tabs>
      <w:ind w:left="2268" w:hanging="737"/>
    </w:pPr>
  </w:style>
  <w:style w:type="paragraph" w:customStyle="1" w:styleId="GOSTListnum4">
    <w:name w:val="_GOST_List_num4"/>
    <w:basedOn w:val="GOSTListnum3"/>
    <w:rsid w:val="00811031"/>
    <w:pPr>
      <w:numPr>
        <w:ilvl w:val="3"/>
      </w:numPr>
      <w:tabs>
        <w:tab w:val="clear" w:pos="2268"/>
        <w:tab w:val="left" w:pos="2835"/>
      </w:tabs>
      <w:ind w:left="2836" w:hanging="851"/>
    </w:pPr>
  </w:style>
  <w:style w:type="paragraph" w:customStyle="1" w:styleId="T">
    <w:name w:val="T_ОН_Дата"/>
    <w:basedOn w:val="ab"/>
    <w:link w:val="T0"/>
    <w:uiPriority w:val="99"/>
    <w:rsid w:val="00425569"/>
    <w:pPr>
      <w:spacing w:before="120"/>
      <w:jc w:val="center"/>
    </w:pPr>
    <w:rPr>
      <w:rFonts w:ascii="ISOCPEUR" w:hAnsi="ISOCPEUR"/>
      <w:i/>
      <w:sz w:val="16"/>
      <w:szCs w:val="16"/>
      <w:lang w:val="x-none" w:eastAsia="x-none"/>
    </w:rPr>
  </w:style>
  <w:style w:type="character" w:customStyle="1" w:styleId="T0">
    <w:name w:val="T_ОН_Дата Знак"/>
    <w:link w:val="T"/>
    <w:uiPriority w:val="99"/>
    <w:locked/>
    <w:rsid w:val="00425569"/>
    <w:rPr>
      <w:rFonts w:ascii="ISOCPEUR" w:eastAsia="Times New Roman" w:hAnsi="ISOCPEUR" w:cs="Times New Roman"/>
      <w:i/>
      <w:sz w:val="16"/>
      <w:szCs w:val="16"/>
      <w:lang w:val="x-none" w:eastAsia="x-none"/>
    </w:rPr>
  </w:style>
  <w:style w:type="character" w:customStyle="1" w:styleId="nobr">
    <w:name w:val="nobr"/>
    <w:rsid w:val="00425569"/>
  </w:style>
  <w:style w:type="paragraph" w:customStyle="1" w:styleId="GOSTListnormal2">
    <w:name w:val="_GOST_List_normal_2"/>
    <w:rsid w:val="00811031"/>
    <w:pPr>
      <w:tabs>
        <w:tab w:val="left" w:pos="1134"/>
      </w:tabs>
      <w:spacing w:before="60" w:after="60" w:line="240" w:lineRule="auto"/>
      <w:ind w:left="1134"/>
      <w:contextualSpacing/>
      <w:jc w:val="both"/>
    </w:pPr>
    <w:rPr>
      <w:rFonts w:ascii="Times New Roman" w:eastAsia="Times New Roman" w:hAnsi="Times New Roman" w:cs="Times New Roman"/>
      <w:snapToGrid w:val="0"/>
      <w:sz w:val="24"/>
      <w:szCs w:val="20"/>
      <w:lang w:eastAsia="ru-RU"/>
    </w:rPr>
  </w:style>
  <w:style w:type="paragraph" w:customStyle="1" w:styleId="GOSTListnormal5">
    <w:name w:val="_GOST_List_normal_5"/>
    <w:rsid w:val="00811031"/>
    <w:pPr>
      <w:tabs>
        <w:tab w:val="left" w:pos="1985"/>
      </w:tabs>
      <w:spacing w:before="60" w:after="60" w:line="240" w:lineRule="auto"/>
      <w:ind w:left="1985"/>
      <w:contextualSpacing/>
      <w:jc w:val="both"/>
    </w:pPr>
    <w:rPr>
      <w:rFonts w:ascii="Times New Roman" w:eastAsia="Times New Roman" w:hAnsi="Times New Roman" w:cs="Times New Roman"/>
      <w:snapToGrid w:val="0"/>
      <w:sz w:val="24"/>
      <w:szCs w:val="20"/>
      <w:lang w:eastAsia="ru-RU"/>
    </w:rPr>
  </w:style>
  <w:style w:type="paragraph" w:customStyle="1" w:styleId="GOSTTableListMark2">
    <w:name w:val="_GOST_Table_List_Mark_2"/>
    <w:basedOn w:val="GOSTTableListMark1"/>
    <w:rsid w:val="00811031"/>
    <w:pPr>
      <w:tabs>
        <w:tab w:val="left" w:pos="454"/>
      </w:tabs>
      <w:ind w:left="454"/>
    </w:pPr>
  </w:style>
  <w:style w:type="paragraph" w:customStyle="1" w:styleId="GOSTTableListNum10">
    <w:name w:val="_GOST_Table_List_Num 1)"/>
    <w:rsid w:val="00811031"/>
    <w:pPr>
      <w:numPr>
        <w:numId w:val="69"/>
      </w:numPr>
      <w:tabs>
        <w:tab w:val="clear" w:pos="284"/>
        <w:tab w:val="left" w:pos="340"/>
      </w:tabs>
      <w:spacing w:after="0" w:line="240" w:lineRule="auto"/>
      <w:ind w:left="341" w:hanging="284"/>
    </w:pPr>
    <w:rPr>
      <w:rFonts w:ascii="Times New Roman" w:eastAsia="Times New Roman" w:hAnsi="Times New Roman" w:cs="Times New Roman"/>
      <w:lang w:eastAsia="ru-RU"/>
    </w:rPr>
  </w:style>
  <w:style w:type="paragraph" w:customStyle="1" w:styleId="GOSTTableListNum0">
    <w:name w:val="_GOST_Table_List_Num абв)"/>
    <w:rsid w:val="00811031"/>
    <w:pPr>
      <w:numPr>
        <w:numId w:val="70"/>
      </w:numPr>
      <w:tabs>
        <w:tab w:val="clear" w:pos="284"/>
        <w:tab w:val="left" w:pos="340"/>
      </w:tabs>
      <w:spacing w:after="0" w:line="240" w:lineRule="auto"/>
      <w:ind w:left="341" w:hanging="284"/>
    </w:pPr>
    <w:rPr>
      <w:rFonts w:ascii="Times New Roman" w:eastAsia="Times New Roman" w:hAnsi="Times New Roman" w:cs="Times New Roman"/>
      <w:lang w:eastAsia="ru-RU"/>
    </w:rPr>
  </w:style>
  <w:style w:type="paragraph" w:customStyle="1" w:styleId="GOSTTableListNum1">
    <w:name w:val="_GOST_Table_List_Num_1"/>
    <w:qFormat/>
    <w:rsid w:val="00811031"/>
    <w:pPr>
      <w:numPr>
        <w:numId w:val="88"/>
      </w:numPr>
      <w:spacing w:after="0" w:line="240" w:lineRule="auto"/>
    </w:pPr>
    <w:rPr>
      <w:rFonts w:ascii="Times New Roman" w:eastAsia="Times New Roman" w:hAnsi="Times New Roman" w:cs="Times New Roman"/>
      <w:szCs w:val="20"/>
      <w:lang w:eastAsia="ru-RU"/>
    </w:rPr>
  </w:style>
  <w:style w:type="paragraph" w:customStyle="1" w:styleId="GOSTTableListNum2">
    <w:name w:val="_GOST_Table_List_Num_2"/>
    <w:basedOn w:val="GOSTTableListNum1"/>
    <w:qFormat/>
    <w:rsid w:val="00811031"/>
    <w:pPr>
      <w:numPr>
        <w:ilvl w:val="1"/>
      </w:numPr>
    </w:pPr>
  </w:style>
  <w:style w:type="paragraph" w:customStyle="1" w:styleId="4d">
    <w:name w:val="Заг_4_Приложение"/>
    <w:basedOn w:val="35"/>
    <w:next w:val="GOSTNormal"/>
    <w:rsid w:val="00811031"/>
    <w:pPr>
      <w:ind w:left="737" w:hanging="737"/>
      <w:outlineLvl w:val="3"/>
    </w:pPr>
    <w:rPr>
      <w:sz w:val="26"/>
      <w:szCs w:val="26"/>
    </w:rPr>
  </w:style>
  <w:style w:type="character" w:customStyle="1" w:styleId="2ff3">
    <w:name w:val="Основной текст (2)_"/>
    <w:link w:val="213"/>
    <w:uiPriority w:val="99"/>
    <w:rsid w:val="00425569"/>
    <w:rPr>
      <w:sz w:val="28"/>
      <w:szCs w:val="28"/>
      <w:shd w:val="clear" w:color="auto" w:fill="FFFFFF"/>
    </w:rPr>
  </w:style>
  <w:style w:type="paragraph" w:customStyle="1" w:styleId="213">
    <w:name w:val="Основной текст (2)1"/>
    <w:basedOn w:val="ab"/>
    <w:link w:val="2ff3"/>
    <w:uiPriority w:val="99"/>
    <w:rsid w:val="00425569"/>
    <w:pPr>
      <w:widowControl w:val="0"/>
      <w:shd w:val="clear" w:color="auto" w:fill="FFFFFF"/>
      <w:spacing w:before="1020" w:line="461" w:lineRule="exact"/>
      <w:ind w:firstLine="0"/>
    </w:pPr>
    <w:rPr>
      <w:rFonts w:asciiTheme="minorHAnsi" w:eastAsiaTheme="minorHAnsi" w:hAnsiTheme="minorHAnsi" w:cstheme="minorBidi"/>
      <w:sz w:val="28"/>
      <w:szCs w:val="28"/>
      <w:lang w:eastAsia="en-US"/>
    </w:rPr>
  </w:style>
  <w:style w:type="paragraph" w:customStyle="1" w:styleId="22">
    <w:name w:val="Заголовок 2_2"/>
    <w:basedOn w:val="32"/>
    <w:link w:val="220"/>
    <w:qFormat/>
    <w:rsid w:val="00425569"/>
    <w:pPr>
      <w:numPr>
        <w:ilvl w:val="1"/>
        <w:numId w:val="71"/>
      </w:numPr>
    </w:pPr>
  </w:style>
  <w:style w:type="character" w:customStyle="1" w:styleId="220">
    <w:name w:val="Заголовок 2_2 Знак"/>
    <w:link w:val="22"/>
    <w:rsid w:val="00425569"/>
    <w:rPr>
      <w:rFonts w:ascii="Times New Roman" w:eastAsia="Times New Roman" w:hAnsi="Times New Roman" w:cs="Arial"/>
      <w:b/>
      <w:iCs/>
      <w:sz w:val="26"/>
      <w:szCs w:val="26"/>
      <w:lang w:eastAsia="ru-RU"/>
    </w:rPr>
  </w:style>
  <w:style w:type="character" w:customStyle="1" w:styleId="311">
    <w:name w:val="Заголовок 3 Знак1"/>
    <w:aliases w:val="_EB_3 Знак1,ASFK_3 Знак1,_GOST_3 Знак1,h:3 Знак1,h Знак1,3 Знак1,31 Знак1,ITT t3 Знак1,PA Minor Section Знак1,TE Heading Знак1,H3 Знак1,Title3 Знак1,list Знак1,l3 Знак1,Level 3 Head Знак1,heading 3 Знак1,h3 Знак1,H31 Знак1,H32 Знак1"/>
    <w:uiPriority w:val="99"/>
    <w:rsid w:val="00425569"/>
    <w:rPr>
      <w:rFonts w:ascii="Cambria" w:eastAsia="Times New Roman" w:hAnsi="Cambria" w:cs="Times New Roman"/>
      <w:b/>
      <w:bCs/>
      <w:color w:val="4F81BD"/>
      <w:sz w:val="24"/>
      <w:szCs w:val="22"/>
    </w:rPr>
  </w:style>
  <w:style w:type="paragraph" w:customStyle="1" w:styleId="4e">
    <w:name w:val="Знак Знак4"/>
    <w:basedOn w:val="ab"/>
    <w:next w:val="ab"/>
    <w:semiHidden/>
    <w:rsid w:val="00425569"/>
    <w:pPr>
      <w:spacing w:after="160" w:line="240" w:lineRule="exact"/>
      <w:ind w:firstLine="851"/>
    </w:pPr>
    <w:rPr>
      <w:rFonts w:ascii="Arial" w:hAnsi="Arial" w:cs="Arial"/>
      <w:sz w:val="20"/>
      <w:lang w:val="en-US" w:eastAsia="en-US"/>
    </w:rPr>
  </w:style>
  <w:style w:type="character" w:customStyle="1" w:styleId="1ff8">
    <w:name w:val="Название Знак1"/>
    <w:aliases w:val="Заголовок Знак1,Название1 Знак1"/>
    <w:rsid w:val="00425569"/>
    <w:rPr>
      <w:rFonts w:ascii="Cambria" w:eastAsia="Times New Roman" w:hAnsi="Cambria" w:cs="Times New Roman"/>
      <w:color w:val="17365D"/>
      <w:spacing w:val="5"/>
      <w:kern w:val="28"/>
      <w:sz w:val="52"/>
      <w:szCs w:val="52"/>
    </w:rPr>
  </w:style>
  <w:style w:type="character" w:customStyle="1" w:styleId="html-tag">
    <w:name w:val="html-tag"/>
    <w:rsid w:val="00425569"/>
  </w:style>
  <w:style w:type="character" w:customStyle="1" w:styleId="html-attribute">
    <w:name w:val="html-attribute"/>
    <w:rsid w:val="00425569"/>
  </w:style>
  <w:style w:type="character" w:customStyle="1" w:styleId="html-attribute-name">
    <w:name w:val="html-attribute-name"/>
    <w:rsid w:val="00425569"/>
  </w:style>
  <w:style w:type="character" w:customStyle="1" w:styleId="html-attribute-value">
    <w:name w:val="html-attribute-value"/>
    <w:rsid w:val="00425569"/>
  </w:style>
  <w:style w:type="character" w:customStyle="1" w:styleId="text">
    <w:name w:val="text"/>
    <w:rsid w:val="00425569"/>
  </w:style>
  <w:style w:type="character" w:customStyle="1" w:styleId="113">
    <w:name w:val="Заголовок 1 Знак1"/>
    <w:aliases w:val="_GOST_1 Знак1,h:1 Знак1,h:1app Знак1,TF-Overskrift 1 Знак1,H1 Знак1,H11 Знак1,R1 Знак1,Titre 0 Знак1,. Знак1,Название спецификации Знак1,GOST_1 Знак1,Название организации Знак1,1 Знак1,Section Знак1,ASFK_1 Знак1,Загол 1 Знак1"/>
    <w:rsid w:val="00425569"/>
    <w:rPr>
      <w:rFonts w:ascii="Cambria" w:eastAsia="Times New Roman" w:hAnsi="Cambria" w:cs="Times New Roman"/>
      <w:color w:val="365F91"/>
      <w:sz w:val="32"/>
      <w:szCs w:val="32"/>
      <w:lang w:eastAsia="ru-RU"/>
    </w:rPr>
  </w:style>
  <w:style w:type="character" w:customStyle="1" w:styleId="214">
    <w:name w:val="Заголовок 2 Знак1"/>
    <w:aliases w:val="_GOST_2 Знак1,Подраздел Знак1,2 Знак1,21 Знак1,22 Знак1,211 Знак1,h:2 Знак1,h:2app Знак1,T2 Знак1,TF-Overskrit 2 Знак1,H2 Знак1,Title2 Знак1,ITT t2 Знак1,PA Major Section Знак1,TE Heading 2 Знак1,Livello 2 Знак1,R2 Знак1,H21 Знак1"/>
    <w:semiHidden/>
    <w:rsid w:val="00425569"/>
    <w:rPr>
      <w:rFonts w:ascii="Cambria" w:eastAsia="Times New Roman" w:hAnsi="Cambria" w:cs="Times New Roman"/>
      <w:color w:val="365F91"/>
      <w:sz w:val="26"/>
      <w:szCs w:val="26"/>
      <w:lang w:eastAsia="ru-RU"/>
    </w:rPr>
  </w:style>
  <w:style w:type="character" w:customStyle="1" w:styleId="hv-label">
    <w:name w:val="hv-label"/>
    <w:rsid w:val="00425569"/>
  </w:style>
  <w:style w:type="paragraph" w:customStyle="1" w:styleId="pc">
    <w:name w:val="pc"/>
    <w:basedOn w:val="ab"/>
    <w:rsid w:val="00425569"/>
    <w:pPr>
      <w:spacing w:before="100" w:beforeAutospacing="1" w:after="100" w:afterAutospacing="1"/>
      <w:ind w:firstLine="0"/>
      <w:jc w:val="left"/>
    </w:pPr>
    <w:rPr>
      <w:szCs w:val="24"/>
    </w:rPr>
  </w:style>
  <w:style w:type="character" w:customStyle="1" w:styleId="asfksymitalic0">
    <w:name w:val="asfksymitalic"/>
    <w:rsid w:val="00425569"/>
  </w:style>
  <w:style w:type="paragraph" w:customStyle="1" w:styleId="162">
    <w:name w:val="Знак Знак Знак Знак16"/>
    <w:basedOn w:val="ab"/>
    <w:next w:val="ab"/>
    <w:semiHidden/>
    <w:rsid w:val="00425569"/>
    <w:pPr>
      <w:spacing w:after="160" w:line="240" w:lineRule="exact"/>
      <w:ind w:firstLine="0"/>
      <w:jc w:val="left"/>
    </w:pPr>
    <w:rPr>
      <w:rFonts w:ascii="Arial" w:hAnsi="Arial" w:cs="Arial"/>
      <w:sz w:val="20"/>
      <w:lang w:val="en-US" w:eastAsia="en-US"/>
    </w:rPr>
  </w:style>
  <w:style w:type="paragraph" w:customStyle="1" w:styleId="150">
    <w:name w:val="Знак1 Знак Знак Знак Знак Знак Знак5"/>
    <w:basedOn w:val="ab"/>
    <w:next w:val="ab"/>
    <w:semiHidden/>
    <w:rsid w:val="00425569"/>
    <w:pPr>
      <w:spacing w:after="160" w:line="240" w:lineRule="exact"/>
      <w:ind w:firstLine="0"/>
      <w:jc w:val="left"/>
    </w:pPr>
    <w:rPr>
      <w:rFonts w:ascii="Arial" w:hAnsi="Arial" w:cs="Arial"/>
      <w:sz w:val="20"/>
      <w:lang w:val="en-US" w:eastAsia="en-US"/>
    </w:rPr>
  </w:style>
  <w:style w:type="paragraph" w:customStyle="1" w:styleId="151">
    <w:name w:val="Знак Знак Знак1 Знак Знак Знак Знак5"/>
    <w:basedOn w:val="ab"/>
    <w:next w:val="ab"/>
    <w:semiHidden/>
    <w:rsid w:val="00425569"/>
    <w:pPr>
      <w:spacing w:after="160" w:line="240" w:lineRule="exact"/>
      <w:ind w:firstLine="0"/>
      <w:jc w:val="left"/>
    </w:pPr>
    <w:rPr>
      <w:rFonts w:ascii="Arial" w:hAnsi="Arial" w:cs="Arial"/>
      <w:sz w:val="20"/>
      <w:lang w:val="en-US" w:eastAsia="en-US"/>
    </w:rPr>
  </w:style>
  <w:style w:type="character" w:customStyle="1" w:styleId="210pt">
    <w:name w:val="Основной текст (2) + 10 pt"/>
    <w:rsid w:val="00425569"/>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paragraph" w:customStyle="1" w:styleId="2ff4">
    <w:name w:val="Основной текст (2)"/>
    <w:basedOn w:val="ab"/>
    <w:rsid w:val="00425569"/>
    <w:pPr>
      <w:widowControl w:val="0"/>
      <w:shd w:val="clear" w:color="auto" w:fill="FFFFFF"/>
      <w:spacing w:line="0" w:lineRule="atLeast"/>
      <w:ind w:firstLine="0"/>
      <w:jc w:val="left"/>
    </w:pPr>
    <w:rPr>
      <w:sz w:val="11"/>
      <w:szCs w:val="11"/>
    </w:rPr>
  </w:style>
  <w:style w:type="paragraph" w:customStyle="1" w:styleId="152">
    <w:name w:val="Знак Знак Знак Знак15"/>
    <w:basedOn w:val="ab"/>
    <w:next w:val="ab"/>
    <w:semiHidden/>
    <w:rsid w:val="00425569"/>
    <w:pPr>
      <w:spacing w:after="160" w:line="240" w:lineRule="exact"/>
      <w:ind w:firstLine="0"/>
      <w:jc w:val="left"/>
    </w:pPr>
    <w:rPr>
      <w:rFonts w:ascii="Arial" w:hAnsi="Arial" w:cs="Arial"/>
      <w:sz w:val="20"/>
      <w:lang w:val="en-US" w:eastAsia="en-US"/>
    </w:rPr>
  </w:style>
  <w:style w:type="paragraph" w:customStyle="1" w:styleId="141">
    <w:name w:val="Знак Знак Знак Знак14"/>
    <w:basedOn w:val="ab"/>
    <w:next w:val="ab"/>
    <w:semiHidden/>
    <w:rsid w:val="00425569"/>
    <w:pPr>
      <w:spacing w:after="160" w:line="240" w:lineRule="exact"/>
      <w:ind w:firstLine="0"/>
      <w:jc w:val="left"/>
    </w:pPr>
    <w:rPr>
      <w:rFonts w:ascii="Arial" w:hAnsi="Arial" w:cs="Arial"/>
      <w:sz w:val="20"/>
      <w:lang w:val="en-US" w:eastAsia="en-US"/>
    </w:rPr>
  </w:style>
  <w:style w:type="paragraph" w:customStyle="1" w:styleId="132">
    <w:name w:val="Знак Знак Знак Знак13"/>
    <w:basedOn w:val="ab"/>
    <w:next w:val="ab"/>
    <w:semiHidden/>
    <w:rsid w:val="00425569"/>
    <w:pPr>
      <w:spacing w:after="160" w:line="240" w:lineRule="exact"/>
      <w:ind w:firstLine="0"/>
      <w:jc w:val="left"/>
    </w:pPr>
    <w:rPr>
      <w:rFonts w:ascii="Arial" w:hAnsi="Arial" w:cs="Arial"/>
      <w:sz w:val="20"/>
      <w:lang w:val="en-US" w:eastAsia="en-US"/>
    </w:rPr>
  </w:style>
  <w:style w:type="paragraph" w:customStyle="1" w:styleId="142">
    <w:name w:val="Знак1 Знак Знак Знак Знак Знак Знак4"/>
    <w:basedOn w:val="ab"/>
    <w:next w:val="ab"/>
    <w:semiHidden/>
    <w:rsid w:val="00425569"/>
    <w:pPr>
      <w:spacing w:after="160" w:line="240" w:lineRule="exact"/>
      <w:ind w:firstLine="0"/>
      <w:jc w:val="left"/>
    </w:pPr>
    <w:rPr>
      <w:rFonts w:ascii="Arial" w:hAnsi="Arial" w:cs="Arial"/>
      <w:sz w:val="20"/>
      <w:lang w:val="en-US" w:eastAsia="en-US"/>
    </w:rPr>
  </w:style>
  <w:style w:type="paragraph" w:customStyle="1" w:styleId="143">
    <w:name w:val="Знак Знак Знак1 Знак Знак Знак Знак4"/>
    <w:basedOn w:val="ab"/>
    <w:next w:val="ab"/>
    <w:semiHidden/>
    <w:rsid w:val="00425569"/>
    <w:pPr>
      <w:spacing w:after="160" w:line="240" w:lineRule="exact"/>
      <w:ind w:firstLine="0"/>
      <w:jc w:val="left"/>
    </w:pPr>
    <w:rPr>
      <w:rFonts w:ascii="Arial" w:hAnsi="Arial" w:cs="Arial"/>
      <w:sz w:val="20"/>
      <w:lang w:val="en-US" w:eastAsia="en-US"/>
    </w:rPr>
  </w:style>
  <w:style w:type="paragraph" w:customStyle="1" w:styleId="afffffffb">
    <w:name w:val="_Обычный"/>
    <w:basedOn w:val="ab"/>
    <w:link w:val="afffffffc"/>
    <w:qFormat/>
    <w:rsid w:val="00425569"/>
    <w:pPr>
      <w:suppressAutoHyphens/>
      <w:spacing w:before="180" w:after="180" w:line="360" w:lineRule="auto"/>
      <w:ind w:firstLine="720"/>
    </w:pPr>
    <w:rPr>
      <w:spacing w:val="-5"/>
      <w:lang w:val="en-US" w:eastAsia="en-US"/>
    </w:rPr>
  </w:style>
  <w:style w:type="character" w:customStyle="1" w:styleId="afffffffc">
    <w:name w:val="_Обычный Знак"/>
    <w:link w:val="afffffffb"/>
    <w:locked/>
    <w:rsid w:val="00425569"/>
    <w:rPr>
      <w:rFonts w:ascii="Times New Roman" w:eastAsia="Times New Roman" w:hAnsi="Times New Roman" w:cs="Times New Roman"/>
      <w:spacing w:val="-5"/>
      <w:sz w:val="24"/>
      <w:szCs w:val="20"/>
      <w:lang w:val="en-US"/>
    </w:rPr>
  </w:style>
  <w:style w:type="numbering" w:customStyle="1" w:styleId="2ff5">
    <w:name w:val="Нет списка2"/>
    <w:next w:val="ae"/>
    <w:uiPriority w:val="99"/>
    <w:semiHidden/>
    <w:unhideWhenUsed/>
    <w:rsid w:val="00425569"/>
  </w:style>
  <w:style w:type="table" w:customStyle="1" w:styleId="2ff6">
    <w:name w:val="Сетка таблицы2"/>
    <w:basedOn w:val="ad"/>
    <w:next w:val="affffb"/>
    <w:rsid w:val="0042556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f7">
    <w:name w:val="Нет списка3"/>
    <w:next w:val="ae"/>
    <w:uiPriority w:val="99"/>
    <w:semiHidden/>
    <w:unhideWhenUsed/>
    <w:rsid w:val="00425569"/>
  </w:style>
  <w:style w:type="table" w:customStyle="1" w:styleId="3f8">
    <w:name w:val="Сетка таблицы3"/>
    <w:basedOn w:val="ad"/>
    <w:next w:val="affffb"/>
    <w:rsid w:val="0042556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f">
    <w:name w:val="Нет списка4"/>
    <w:next w:val="ae"/>
    <w:uiPriority w:val="99"/>
    <w:semiHidden/>
    <w:unhideWhenUsed/>
    <w:rsid w:val="00425569"/>
  </w:style>
  <w:style w:type="table" w:customStyle="1" w:styleId="4f0">
    <w:name w:val="Сетка таблицы4"/>
    <w:basedOn w:val="ad"/>
    <w:next w:val="affffb"/>
    <w:rsid w:val="0042556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TRNameTable2">
    <w:name w:val="_OTR_Name_Table"/>
    <w:link w:val="OTRNameTable3"/>
    <w:rsid w:val="00425569"/>
    <w:pPr>
      <w:keepNext/>
      <w:tabs>
        <w:tab w:val="num" w:pos="567"/>
      </w:tabs>
      <w:suppressAutoHyphens/>
      <w:spacing w:before="240" w:after="120" w:line="240" w:lineRule="auto"/>
      <w:ind w:firstLine="567"/>
    </w:pPr>
    <w:rPr>
      <w:rFonts w:ascii="Times New Roman" w:eastAsia="Times New Roman" w:hAnsi="Times New Roman" w:cs="Times New Roman"/>
      <w:b/>
      <w:sz w:val="24"/>
      <w:szCs w:val="20"/>
      <w:lang w:eastAsia="ru-RU"/>
    </w:rPr>
  </w:style>
  <w:style w:type="character" w:customStyle="1" w:styleId="OTRNameTable3">
    <w:name w:val="_OTR_Name_Table Знак"/>
    <w:link w:val="OTRNameTable2"/>
    <w:rsid w:val="00425569"/>
    <w:rPr>
      <w:rFonts w:ascii="Times New Roman" w:eastAsia="Times New Roman" w:hAnsi="Times New Roman" w:cs="Times New Roman"/>
      <w:b/>
      <w:sz w:val="24"/>
      <w:szCs w:val="20"/>
      <w:lang w:eastAsia="ru-RU"/>
    </w:rPr>
  </w:style>
  <w:style w:type="character" w:customStyle="1" w:styleId="code-quote">
    <w:name w:val="code-quote"/>
    <w:rsid w:val="00425569"/>
  </w:style>
  <w:style w:type="character" w:customStyle="1" w:styleId="1ff9">
    <w:name w:val="Верхний колонтитул Знак1"/>
    <w:locked/>
    <w:rsid w:val="00425569"/>
    <w:rPr>
      <w:sz w:val="24"/>
    </w:rPr>
  </w:style>
  <w:style w:type="character" w:customStyle="1" w:styleId="ASFKReporterror">
    <w:name w:val="_ASFK_Report_error"/>
    <w:qFormat/>
    <w:rsid w:val="00425569"/>
    <w:rPr>
      <w:noProof/>
      <w:lang w:val="ru-RU"/>
    </w:rPr>
  </w:style>
  <w:style w:type="paragraph" w:customStyle="1" w:styleId="GOSTTableNum2">
    <w:name w:val="_GOST_Table_Num_2"/>
    <w:basedOn w:val="GOSTTableNum"/>
    <w:rsid w:val="00811031"/>
    <w:pPr>
      <w:numPr>
        <w:ilvl w:val="1"/>
      </w:numPr>
    </w:pPr>
  </w:style>
  <w:style w:type="paragraph" w:customStyle="1" w:styleId="GOSTTableNum3">
    <w:name w:val="_GOST_Table_Num_3"/>
    <w:basedOn w:val="GOSTTableNum2"/>
    <w:qFormat/>
    <w:rsid w:val="00811031"/>
    <w:pPr>
      <w:numPr>
        <w:ilvl w:val="2"/>
      </w:numPr>
    </w:pPr>
  </w:style>
  <w:style w:type="paragraph" w:customStyle="1" w:styleId="GOSTTableNum4">
    <w:name w:val="_GOST_Table_Num_4"/>
    <w:basedOn w:val="GOSTTableNum3"/>
    <w:rsid w:val="00811031"/>
    <w:pPr>
      <w:numPr>
        <w:ilvl w:val="3"/>
      </w:numPr>
    </w:pPr>
  </w:style>
  <w:style w:type="paragraph" w:customStyle="1" w:styleId="GOSTTableNum5">
    <w:name w:val="_GOST_Table_Num_5"/>
    <w:basedOn w:val="GOSTTableNum4"/>
    <w:qFormat/>
    <w:rsid w:val="00811031"/>
    <w:pPr>
      <w:numPr>
        <w:ilvl w:val="4"/>
      </w:numPr>
    </w:pPr>
  </w:style>
  <w:style w:type="paragraph" w:customStyle="1" w:styleId="GOSTTableNum6">
    <w:name w:val="_GOST_Table_Num_6"/>
    <w:basedOn w:val="GOSTTableNum5"/>
    <w:rsid w:val="00811031"/>
    <w:pPr>
      <w:numPr>
        <w:ilvl w:val="5"/>
      </w:numPr>
    </w:pPr>
  </w:style>
  <w:style w:type="paragraph" w:customStyle="1" w:styleId="GOSTTableNum7">
    <w:name w:val="_GOST_Table_Num_7"/>
    <w:basedOn w:val="GOSTTableNum6"/>
    <w:qFormat/>
    <w:rsid w:val="00811031"/>
    <w:pPr>
      <w:numPr>
        <w:ilvl w:val="6"/>
      </w:numPr>
    </w:pPr>
  </w:style>
  <w:style w:type="paragraph" w:customStyle="1" w:styleId="GOSTTableListNum3">
    <w:name w:val="_GOST_Table_List_Num_3"/>
    <w:basedOn w:val="GOSTTableListNum2"/>
    <w:rsid w:val="00811031"/>
    <w:pPr>
      <w:numPr>
        <w:ilvl w:val="2"/>
      </w:numPr>
    </w:pPr>
  </w:style>
  <w:style w:type="paragraph" w:customStyle="1" w:styleId="GOSTTableListNum4">
    <w:name w:val="_GOST_Table_List_Num_4"/>
    <w:basedOn w:val="GOSTTableListNum3"/>
    <w:qFormat/>
    <w:rsid w:val="00811031"/>
    <w:pPr>
      <w:numPr>
        <w:ilvl w:val="3"/>
      </w:numPr>
    </w:pPr>
  </w:style>
  <w:style w:type="paragraph" w:customStyle="1" w:styleId="GOSTTableListNum5">
    <w:name w:val="_GOST_Table_List_Num_5"/>
    <w:basedOn w:val="GOSTTableListNum4"/>
    <w:qFormat/>
    <w:rsid w:val="00811031"/>
    <w:pPr>
      <w:numPr>
        <w:ilvl w:val="4"/>
      </w:numPr>
    </w:pPr>
  </w:style>
  <w:style w:type="paragraph" w:customStyle="1" w:styleId="GOSTTableListNum6">
    <w:name w:val="_GOST_Table_List_Num_6"/>
    <w:basedOn w:val="GOSTTableListNum5"/>
    <w:qFormat/>
    <w:rsid w:val="00811031"/>
    <w:pPr>
      <w:numPr>
        <w:ilvl w:val="5"/>
      </w:numPr>
    </w:pPr>
  </w:style>
  <w:style w:type="paragraph" w:customStyle="1" w:styleId="GOSTTableListNum7">
    <w:name w:val="_GOST_Table_List_Num_7"/>
    <w:basedOn w:val="GOSTTableListNum6"/>
    <w:qFormat/>
    <w:rsid w:val="00811031"/>
    <w:pPr>
      <w:numPr>
        <w:ilvl w:val="6"/>
      </w:numPr>
    </w:pPr>
  </w:style>
  <w:style w:type="table" w:customStyle="1" w:styleId="OTRTable4">
    <w:name w:val="OTR_Table4"/>
    <w:basedOn w:val="ad"/>
    <w:rsid w:val="00C57CB3"/>
    <w:pPr>
      <w:spacing w:before="60" w:after="60" w:line="240" w:lineRule="auto"/>
      <w:jc w:val="center"/>
    </w:pPr>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keepLines w:val="0"/>
        <w:pageBreakBefore w:val="0"/>
        <w:widowControl w:val="0"/>
        <w:suppressLineNumbers w:val="0"/>
        <w:suppressAutoHyphens w:val="0"/>
        <w:wordWrap/>
        <w:spacing w:beforeLines="0" w:before="60" w:beforeAutospacing="0" w:afterLines="0" w:after="60" w:afterAutospacing="0" w:line="240" w:lineRule="auto"/>
        <w:ind w:leftChars="0" w:left="0" w:rightChars="0" w:right="0" w:firstLineChars="0" w:firstLine="0"/>
        <w:contextualSpacing w:val="0"/>
        <w:jc w:val="center"/>
        <w:outlineLvl w:val="9"/>
      </w:pPr>
      <w:rPr>
        <w:rFonts w:ascii="Times New Roman" w:hAnsi="Times New Roman"/>
        <w:b w:val="0"/>
        <w:i w:val="0"/>
        <w:sz w:val="24"/>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6E6E6"/>
      </w:tcPr>
    </w:tblStylePr>
  </w:style>
  <w:style w:type="character" w:customStyle="1" w:styleId="410">
    <w:name w:val="Заголовок 4 Знак1"/>
    <w:aliases w:val="h:4 Знак1,h4 Знак1,ITT t4 Знак1,PA Micro Section Знак1,TE Heading 4 Знак1,4 Знак1,H4 Знак1,heading 4 + Indent: Left 0.5 in Знак1,a. Знак1,I4 Знак1,l4 Знак1,heading&#10;4 Знак1,Map Title Знак1,heading Знак1,Заголовок 4 (Приложение) Знак1"/>
    <w:basedOn w:val="ac"/>
    <w:semiHidden/>
    <w:rsid w:val="00004932"/>
    <w:rPr>
      <w:rFonts w:asciiTheme="majorHAnsi" w:eastAsiaTheme="majorEastAsia" w:hAnsiTheme="majorHAnsi" w:cstheme="majorBidi"/>
      <w:i/>
      <w:iCs/>
      <w:color w:val="365F91" w:themeColor="accent1" w:themeShade="BF"/>
      <w:sz w:val="24"/>
      <w:lang w:eastAsia="ru-RU"/>
    </w:rPr>
  </w:style>
  <w:style w:type="paragraph" w:customStyle="1" w:styleId="1ffa">
    <w:name w:val="Абзац списка1"/>
    <w:basedOn w:val="ab"/>
    <w:rsid w:val="00CA6D55"/>
    <w:pPr>
      <w:ind w:left="720" w:firstLine="0"/>
      <w:contextualSpacing/>
    </w:pPr>
  </w:style>
  <w:style w:type="table" w:customStyle="1" w:styleId="OTRTable30">
    <w:name w:val="OTR_Table3"/>
    <w:basedOn w:val="ad"/>
    <w:rsid w:val="007716E1"/>
    <w:pPr>
      <w:spacing w:before="60" w:after="60" w:line="240" w:lineRule="auto"/>
      <w:jc w:val="center"/>
    </w:pPr>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keepLines w:val="0"/>
        <w:pageBreakBefore w:val="0"/>
        <w:widowControl w:val="0"/>
        <w:suppressLineNumbers w:val="0"/>
        <w:suppressAutoHyphens w:val="0"/>
        <w:wordWrap/>
        <w:spacing w:beforeLines="0" w:before="60" w:beforeAutospacing="0" w:afterLines="0" w:after="60" w:afterAutospacing="0" w:line="240" w:lineRule="auto"/>
        <w:ind w:leftChars="0" w:left="0" w:rightChars="0" w:right="0" w:firstLineChars="0" w:firstLine="0"/>
        <w:contextualSpacing w:val="0"/>
        <w:jc w:val="center"/>
        <w:outlineLvl w:val="9"/>
      </w:pPr>
      <w:rPr>
        <w:rFonts w:ascii="Times New Roman" w:hAnsi="Times New Roman"/>
        <w:b w:val="0"/>
        <w:i w:val="0"/>
        <w:sz w:val="24"/>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6E6E6"/>
      </w:tcPr>
    </w:tblStylePr>
  </w:style>
  <w:style w:type="table" w:customStyle="1" w:styleId="OTRTable5">
    <w:name w:val="OTR_Table5"/>
    <w:basedOn w:val="ad"/>
    <w:rsid w:val="007F075D"/>
    <w:pPr>
      <w:spacing w:before="60" w:after="60" w:line="240" w:lineRule="auto"/>
      <w:jc w:val="center"/>
    </w:pPr>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keepLines w:val="0"/>
        <w:pageBreakBefore w:val="0"/>
        <w:widowControl w:val="0"/>
        <w:suppressLineNumbers w:val="0"/>
        <w:suppressAutoHyphens w:val="0"/>
        <w:wordWrap/>
        <w:spacing w:beforeLines="0" w:before="60" w:beforeAutospacing="0" w:afterLines="0" w:after="60" w:afterAutospacing="0" w:line="240" w:lineRule="auto"/>
        <w:ind w:leftChars="0" w:left="0" w:rightChars="0" w:right="0" w:firstLineChars="0" w:firstLine="0"/>
        <w:contextualSpacing w:val="0"/>
        <w:jc w:val="center"/>
        <w:outlineLvl w:val="9"/>
      </w:pPr>
      <w:rPr>
        <w:rFonts w:ascii="Times New Roman" w:hAnsi="Times New Roman"/>
        <w:b w:val="0"/>
        <w:i w:val="0"/>
        <w:sz w:val="24"/>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6E6E6"/>
      </w:tcPr>
    </w:tblStylePr>
  </w:style>
  <w:style w:type="paragraph" w:customStyle="1" w:styleId="114">
    <w:name w:val="Обычный + 11 пт"/>
    <w:basedOn w:val="ab"/>
    <w:link w:val="115"/>
    <w:rsid w:val="00DD493F"/>
    <w:pPr>
      <w:ind w:firstLine="0"/>
    </w:pPr>
    <w:rPr>
      <w:sz w:val="22"/>
      <w:szCs w:val="22"/>
      <w:lang w:val="en-US"/>
    </w:rPr>
  </w:style>
  <w:style w:type="character" w:customStyle="1" w:styleId="115">
    <w:name w:val="Обычный + 11 пт Знак"/>
    <w:basedOn w:val="ac"/>
    <w:link w:val="114"/>
    <w:rsid w:val="00DD493F"/>
    <w:rPr>
      <w:rFonts w:ascii="Times New Roman" w:eastAsia="Times New Roman" w:hAnsi="Times New Roman" w:cs="Times New Roman"/>
      <w:lang w:val="en-US" w:eastAsia="ru-RU"/>
    </w:rPr>
  </w:style>
  <w:style w:type="character" w:customStyle="1" w:styleId="fontstyle01">
    <w:name w:val="fontstyle01"/>
    <w:rsid w:val="006A2ED5"/>
    <w:rPr>
      <w:rFonts w:ascii="Arial" w:hAnsi="Arial" w:cs="Arial" w:hint="default"/>
      <w:b/>
      <w:bCs/>
      <w:i w:val="0"/>
      <w:iCs w:val="0"/>
      <w:color w:val="000000"/>
      <w:sz w:val="18"/>
      <w:szCs w:val="18"/>
    </w:rPr>
  </w:style>
  <w:style w:type="paragraph" w:customStyle="1" w:styleId="180">
    <w:name w:val="Знак Знак Знак Знак18"/>
    <w:basedOn w:val="ab"/>
    <w:next w:val="ab"/>
    <w:semiHidden/>
    <w:rsid w:val="007E6345"/>
    <w:pPr>
      <w:spacing w:after="160" w:line="240" w:lineRule="exact"/>
      <w:ind w:firstLine="0"/>
      <w:jc w:val="left"/>
    </w:pPr>
    <w:rPr>
      <w:rFonts w:ascii="Arial" w:hAnsi="Arial" w:cs="Arial"/>
      <w:sz w:val="20"/>
      <w:lang w:val="en-US" w:eastAsia="en-US"/>
    </w:rPr>
  </w:style>
  <w:style w:type="paragraph" w:customStyle="1" w:styleId="171">
    <w:name w:val="Знак1 Знак Знак Знак Знак Знак Знак7"/>
    <w:basedOn w:val="ab"/>
    <w:next w:val="ab"/>
    <w:semiHidden/>
    <w:rsid w:val="007E6345"/>
    <w:pPr>
      <w:spacing w:after="160" w:line="240" w:lineRule="exact"/>
      <w:ind w:firstLine="0"/>
      <w:jc w:val="left"/>
    </w:pPr>
    <w:rPr>
      <w:rFonts w:ascii="Arial" w:hAnsi="Arial" w:cs="Arial"/>
      <w:sz w:val="20"/>
      <w:lang w:val="en-US" w:eastAsia="en-US"/>
    </w:rPr>
  </w:style>
  <w:style w:type="paragraph" w:customStyle="1" w:styleId="172">
    <w:name w:val="Знак Знак Знак1 Знак Знак Знак Знак7"/>
    <w:basedOn w:val="ab"/>
    <w:next w:val="ab"/>
    <w:semiHidden/>
    <w:rsid w:val="007E6345"/>
    <w:pPr>
      <w:spacing w:after="160" w:line="240" w:lineRule="exact"/>
      <w:ind w:firstLine="0"/>
      <w:jc w:val="left"/>
    </w:pPr>
    <w:rPr>
      <w:rFonts w:ascii="Arial" w:hAnsi="Arial" w:cs="Arial"/>
      <w:sz w:val="20"/>
      <w:lang w:val="en-US" w:eastAsia="en-US"/>
    </w:rPr>
  </w:style>
  <w:style w:type="character" w:customStyle="1" w:styleId="GOSTReporterror">
    <w:name w:val="_GOST_Report_error"/>
    <w:rsid w:val="00811031"/>
  </w:style>
  <w:style w:type="paragraph" w:customStyle="1" w:styleId="GOSTTa6leListNum3">
    <w:name w:val="_GOST_Ta6le_List_Num_3"/>
    <w:basedOn w:val="ab"/>
    <w:rsid w:val="00811031"/>
    <w:pPr>
      <w:numPr>
        <w:ilvl w:val="2"/>
        <w:numId w:val="33"/>
      </w:numPr>
      <w:ind w:left="681" w:firstLine="0"/>
      <w:jc w:val="left"/>
    </w:pPr>
    <w:rPr>
      <w:sz w:val="22"/>
    </w:rPr>
  </w:style>
  <w:style w:type="paragraph" w:customStyle="1" w:styleId="116">
    <w:name w:val="11"/>
    <w:basedOn w:val="ab"/>
    <w:next w:val="affff5"/>
    <w:qFormat/>
    <w:rsid w:val="0020077A"/>
    <w:pPr>
      <w:spacing w:before="240" w:after="60"/>
      <w:jc w:val="center"/>
      <w:outlineLvl w:val="0"/>
    </w:pPr>
    <w:rPr>
      <w:rFonts w:ascii="Arial" w:hAnsi="Arial" w:cs="Arial"/>
      <w:b/>
      <w:bCs/>
      <w:kern w:val="28"/>
      <w:sz w:val="32"/>
      <w:szCs w:val="32"/>
    </w:rPr>
  </w:style>
  <w:style w:type="character" w:customStyle="1" w:styleId="GOSTNameTable0">
    <w:name w:val="_GOST_Name_Table Знак"/>
    <w:link w:val="GOSTNameTable"/>
    <w:rsid w:val="00640A2C"/>
    <w:rPr>
      <w:rFonts w:ascii="Times New Roman" w:eastAsia="Times New Roman" w:hAnsi="Times New Roman" w:cs="Times New Roman"/>
      <w:b/>
      <w:sz w:val="24"/>
      <w:szCs w:val="20"/>
      <w:lang w:eastAsia="ru-RU"/>
    </w:rPr>
  </w:style>
  <w:style w:type="paragraph" w:customStyle="1" w:styleId="26">
    <w:name w:val="Пункт 2 уровня"/>
    <w:basedOn w:val="25"/>
    <w:link w:val="2ff7"/>
    <w:rsid w:val="008A06D0"/>
    <w:pPr>
      <w:keepNext w:val="0"/>
      <w:numPr>
        <w:numId w:val="221"/>
      </w:numPr>
      <w:spacing w:before="120" w:after="120"/>
      <w:ind w:left="1429" w:hanging="720"/>
    </w:pPr>
    <w:rPr>
      <w:b w:val="0"/>
      <w:sz w:val="24"/>
    </w:rPr>
  </w:style>
  <w:style w:type="paragraph" w:customStyle="1" w:styleId="33">
    <w:name w:val="Пункт 3 уровня"/>
    <w:basedOn w:val="32"/>
    <w:link w:val="3f9"/>
    <w:rsid w:val="008A06D0"/>
    <w:pPr>
      <w:keepNext w:val="0"/>
      <w:numPr>
        <w:numId w:val="221"/>
      </w:numPr>
      <w:spacing w:before="120"/>
      <w:ind w:left="2138" w:hanging="720"/>
      <w:jc w:val="both"/>
    </w:pPr>
    <w:rPr>
      <w:b w:val="0"/>
      <w:sz w:val="24"/>
    </w:rPr>
  </w:style>
  <w:style w:type="paragraph" w:customStyle="1" w:styleId="42">
    <w:name w:val="Пункт 4 уровня"/>
    <w:basedOn w:val="41"/>
    <w:link w:val="4f1"/>
    <w:rsid w:val="008A06D0"/>
    <w:pPr>
      <w:numPr>
        <w:numId w:val="221"/>
      </w:numPr>
      <w:spacing w:before="120" w:after="120"/>
      <w:ind w:left="3207" w:hanging="1080"/>
    </w:pPr>
    <w:rPr>
      <w:sz w:val="28"/>
    </w:rPr>
  </w:style>
  <w:style w:type="character" w:customStyle="1" w:styleId="4f1">
    <w:name w:val="Пункт 4 уровня Знак"/>
    <w:link w:val="42"/>
    <w:rsid w:val="008A06D0"/>
    <w:rPr>
      <w:rFonts w:ascii="Times New Roman" w:eastAsia="Times New Roman" w:hAnsi="Times New Roman" w:cs="Arial"/>
      <w:b/>
      <w:iCs/>
      <w:sz w:val="28"/>
      <w:szCs w:val="26"/>
      <w:lang w:eastAsia="ru-RU"/>
    </w:rPr>
  </w:style>
  <w:style w:type="paragraph" w:customStyle="1" w:styleId="afffffffd">
    <w:name w:val="Текст в таблице"/>
    <w:basedOn w:val="ab"/>
    <w:link w:val="afffffffe"/>
    <w:rsid w:val="002F2499"/>
    <w:pPr>
      <w:spacing w:after="60"/>
      <w:ind w:firstLine="0"/>
    </w:pPr>
    <w:rPr>
      <w:rFonts w:ascii="Verdana" w:hAnsi="Verdana"/>
      <w:spacing w:val="-5"/>
      <w:sz w:val="20"/>
      <w:lang w:eastAsia="en-US"/>
    </w:rPr>
  </w:style>
  <w:style w:type="character" w:customStyle="1" w:styleId="afffffffe">
    <w:name w:val="Текст в таблице Знак"/>
    <w:link w:val="afffffffd"/>
    <w:rsid w:val="002F2499"/>
    <w:rPr>
      <w:rFonts w:ascii="Verdana" w:eastAsia="Times New Roman" w:hAnsi="Verdana" w:cs="Times New Roman"/>
      <w:spacing w:val="-5"/>
      <w:sz w:val="20"/>
      <w:szCs w:val="20"/>
    </w:rPr>
  </w:style>
  <w:style w:type="character" w:customStyle="1" w:styleId="1ffb">
    <w:name w:val="Текст примечания Знак1"/>
    <w:aliases w:val="Знак3 Знак1"/>
    <w:basedOn w:val="ac"/>
    <w:rsid w:val="00BA787D"/>
  </w:style>
  <w:style w:type="numbering" w:customStyle="1" w:styleId="210">
    <w:name w:val="Список 21"/>
    <w:basedOn w:val="ae"/>
    <w:rsid w:val="00BA787D"/>
    <w:pPr>
      <w:numPr>
        <w:numId w:val="296"/>
      </w:numPr>
    </w:pPr>
  </w:style>
  <w:style w:type="paragraph" w:customStyle="1" w:styleId="Head3">
    <w:name w:val="Head3"/>
    <w:next w:val="ab"/>
    <w:rsid w:val="00BA787D"/>
    <w:pPr>
      <w:keepNext/>
      <w:numPr>
        <w:ilvl w:val="2"/>
        <w:numId w:val="299"/>
      </w:numPr>
      <w:tabs>
        <w:tab w:val="num" w:pos="284"/>
      </w:tabs>
      <w:spacing w:before="120" w:after="120" w:line="360" w:lineRule="auto"/>
      <w:ind w:left="284" w:firstLine="0"/>
      <w:outlineLvl w:val="2"/>
    </w:pPr>
    <w:rPr>
      <w:rFonts w:ascii="Times New Roman" w:eastAsia="Times New Roman" w:hAnsi="Times New Roman" w:cs="Times New Roman"/>
      <w:b/>
      <w:bCs/>
      <w:kern w:val="32"/>
      <w:sz w:val="28"/>
      <w:szCs w:val="26"/>
      <w:lang w:eastAsia="ru-RU"/>
    </w:rPr>
  </w:style>
  <w:style w:type="paragraph" w:customStyle="1" w:styleId="Head4">
    <w:name w:val="Head4"/>
    <w:basedOn w:val="ab"/>
    <w:next w:val="ab"/>
    <w:rsid w:val="00BA787D"/>
    <w:pPr>
      <w:keepNext/>
      <w:numPr>
        <w:ilvl w:val="3"/>
        <w:numId w:val="299"/>
      </w:numPr>
      <w:tabs>
        <w:tab w:val="num" w:pos="284"/>
      </w:tabs>
      <w:spacing w:line="360" w:lineRule="auto"/>
      <w:ind w:left="284" w:right="170" w:firstLine="0"/>
      <w:outlineLvl w:val="3"/>
    </w:pPr>
    <w:rPr>
      <w:b/>
      <w:sz w:val="28"/>
      <w:lang w:eastAsia="en-US"/>
    </w:rPr>
  </w:style>
  <w:style w:type="paragraph" w:customStyle="1" w:styleId="Head2">
    <w:name w:val="Head2"/>
    <w:next w:val="ab"/>
    <w:rsid w:val="00BA787D"/>
    <w:pPr>
      <w:keepNext/>
      <w:numPr>
        <w:ilvl w:val="1"/>
        <w:numId w:val="299"/>
      </w:numPr>
      <w:tabs>
        <w:tab w:val="num" w:pos="284"/>
        <w:tab w:val="left" w:pos="8931"/>
      </w:tabs>
      <w:spacing w:before="120" w:after="120" w:line="360" w:lineRule="auto"/>
      <w:ind w:left="284" w:firstLine="0"/>
      <w:outlineLvl w:val="1"/>
    </w:pPr>
    <w:rPr>
      <w:rFonts w:ascii="Times New Roman" w:eastAsia="Times New Roman" w:hAnsi="Times New Roman" w:cs="Times New Roman"/>
      <w:b/>
      <w:bCs/>
      <w:kern w:val="32"/>
      <w:sz w:val="28"/>
      <w:szCs w:val="32"/>
      <w:lang w:eastAsia="ru-RU"/>
    </w:rPr>
  </w:style>
  <w:style w:type="paragraph" w:customStyle="1" w:styleId="Head1">
    <w:name w:val="Head1"/>
    <w:next w:val="ab"/>
    <w:rsid w:val="00BA787D"/>
    <w:pPr>
      <w:pageBreakBefore/>
      <w:numPr>
        <w:numId w:val="299"/>
      </w:numPr>
      <w:tabs>
        <w:tab w:val="num" w:pos="284"/>
      </w:tabs>
      <w:spacing w:before="120" w:after="120" w:line="360" w:lineRule="auto"/>
      <w:ind w:left="284" w:hanging="142"/>
      <w:outlineLvl w:val="0"/>
    </w:pPr>
    <w:rPr>
      <w:rFonts w:ascii="Times New Roman" w:eastAsia="Times New Roman" w:hAnsi="Times New Roman" w:cs="Times New Roman"/>
      <w:b/>
      <w:bCs/>
      <w:kern w:val="32"/>
      <w:sz w:val="28"/>
      <w:szCs w:val="32"/>
      <w:lang w:eastAsia="ru-RU"/>
    </w:rPr>
  </w:style>
  <w:style w:type="paragraph" w:customStyle="1" w:styleId="PictureInscription">
    <w:name w:val="PictureInscription"/>
    <w:next w:val="ab"/>
    <w:qFormat/>
    <w:rsid w:val="00BA787D"/>
    <w:pPr>
      <w:numPr>
        <w:ilvl w:val="7"/>
        <w:numId w:val="299"/>
      </w:numPr>
      <w:tabs>
        <w:tab w:val="num" w:pos="284"/>
      </w:tabs>
      <w:spacing w:after="0" w:line="360" w:lineRule="auto"/>
      <w:ind w:left="284"/>
      <w:jc w:val="center"/>
    </w:pPr>
    <w:rPr>
      <w:rFonts w:ascii="Times New Roman" w:eastAsia="Times New Roman" w:hAnsi="Times New Roman" w:cs="Times New Roman"/>
      <w:sz w:val="24"/>
      <w:szCs w:val="24"/>
      <w:lang w:eastAsia="ru-RU"/>
    </w:rPr>
  </w:style>
  <w:style w:type="paragraph" w:customStyle="1" w:styleId="TableInscription">
    <w:name w:val="TableInscription"/>
    <w:qFormat/>
    <w:rsid w:val="00BA787D"/>
    <w:pPr>
      <w:keepNext/>
      <w:numPr>
        <w:ilvl w:val="8"/>
        <w:numId w:val="299"/>
      </w:numPr>
      <w:tabs>
        <w:tab w:val="num" w:pos="284"/>
      </w:tabs>
      <w:spacing w:before="240" w:after="120" w:line="360" w:lineRule="auto"/>
      <w:ind w:left="284"/>
    </w:pPr>
    <w:rPr>
      <w:rFonts w:ascii="Times New Roman" w:eastAsia="Times New Roman" w:hAnsi="Times New Roman" w:cs="Times New Roman"/>
      <w:sz w:val="24"/>
      <w:szCs w:val="20"/>
      <w:lang w:eastAsia="ru-RU"/>
    </w:rPr>
  </w:style>
  <w:style w:type="paragraph" w:customStyle="1" w:styleId="Head5">
    <w:name w:val="Head5"/>
    <w:rsid w:val="00BA787D"/>
    <w:pPr>
      <w:keepNext/>
      <w:numPr>
        <w:ilvl w:val="4"/>
        <w:numId w:val="299"/>
      </w:numPr>
      <w:tabs>
        <w:tab w:val="num" w:pos="284"/>
      </w:tabs>
      <w:spacing w:before="120" w:after="120" w:line="360" w:lineRule="auto"/>
      <w:ind w:left="284" w:firstLine="0"/>
      <w:outlineLvl w:val="4"/>
    </w:pPr>
    <w:rPr>
      <w:rFonts w:ascii="Times New Roman" w:eastAsia="Times New Roman" w:hAnsi="Times New Roman" w:cs="Times New Roman"/>
      <w:b/>
      <w:sz w:val="28"/>
      <w:szCs w:val="20"/>
      <w:lang w:eastAsia="ru-RU"/>
    </w:rPr>
  </w:style>
  <w:style w:type="paragraph" w:customStyle="1" w:styleId="Head6">
    <w:name w:val="Head6"/>
    <w:basedOn w:val="Head5"/>
    <w:qFormat/>
    <w:rsid w:val="00BA787D"/>
    <w:pPr>
      <w:numPr>
        <w:ilvl w:val="5"/>
      </w:numPr>
      <w:tabs>
        <w:tab w:val="num" w:pos="284"/>
      </w:tabs>
      <w:ind w:left="284" w:firstLine="0"/>
    </w:pPr>
    <w:rPr>
      <w:noProof/>
    </w:rPr>
  </w:style>
  <w:style w:type="character" w:customStyle="1" w:styleId="14">
    <w:name w:val="Обычный (веб) Знак1"/>
    <w:link w:val="af"/>
    <w:locked/>
    <w:rsid w:val="00BA787D"/>
    <w:rPr>
      <w:rFonts w:ascii="Times New Roman" w:eastAsia="Times New Roman" w:hAnsi="Times New Roman" w:cs="Times New Roman"/>
      <w:sz w:val="24"/>
      <w:szCs w:val="20"/>
      <w:lang w:eastAsia="ru-RU"/>
    </w:rPr>
  </w:style>
  <w:style w:type="character" w:customStyle="1" w:styleId="215">
    <w:name w:val="Основной текст 2 Знак1"/>
    <w:locked/>
    <w:rsid w:val="00BA787D"/>
    <w:rPr>
      <w:sz w:val="24"/>
    </w:rPr>
  </w:style>
  <w:style w:type="paragraph" w:customStyle="1" w:styleId="2ff8">
    <w:name w:val="заголовок 2"/>
    <w:basedOn w:val="ab"/>
    <w:next w:val="ab"/>
    <w:uiPriority w:val="99"/>
    <w:rsid w:val="00BA787D"/>
    <w:pPr>
      <w:keepNext/>
      <w:tabs>
        <w:tab w:val="left" w:pos="426"/>
      </w:tabs>
      <w:autoSpaceDE w:val="0"/>
      <w:autoSpaceDN w:val="0"/>
    </w:pPr>
    <w:rPr>
      <w:b/>
      <w:bCs/>
    </w:rPr>
  </w:style>
  <w:style w:type="paragraph" w:customStyle="1" w:styleId="216">
    <w:name w:val="Основной текст с отступом 21"/>
    <w:uiPriority w:val="99"/>
    <w:rsid w:val="00BA787D"/>
    <w:pPr>
      <w:spacing w:after="0" w:line="240" w:lineRule="auto"/>
      <w:ind w:hanging="284"/>
    </w:pPr>
    <w:rPr>
      <w:rFonts w:ascii="Times New Roman" w:eastAsia="Times New Roman" w:hAnsi="Times New Roman" w:cs="Times New Roman"/>
      <w:sz w:val="28"/>
      <w:szCs w:val="28"/>
      <w:lang w:eastAsia="ru-RU"/>
    </w:rPr>
  </w:style>
  <w:style w:type="paragraph" w:customStyle="1" w:styleId="1ffc">
    <w:name w:val="Цитата1"/>
    <w:uiPriority w:val="99"/>
    <w:rsid w:val="00BA787D"/>
    <w:pPr>
      <w:tabs>
        <w:tab w:val="left" w:pos="8505"/>
      </w:tabs>
      <w:spacing w:after="0" w:line="240" w:lineRule="auto"/>
      <w:ind w:left="1701" w:right="1523" w:hanging="708"/>
      <w:jc w:val="both"/>
    </w:pPr>
    <w:rPr>
      <w:rFonts w:ascii="Times New Roman" w:eastAsia="Times New Roman" w:hAnsi="Times New Roman" w:cs="Times New Roman"/>
      <w:sz w:val="24"/>
      <w:szCs w:val="24"/>
      <w:lang w:val="en-US" w:eastAsia="ru-RU"/>
    </w:rPr>
  </w:style>
  <w:style w:type="paragraph" w:customStyle="1" w:styleId="312">
    <w:name w:val="Основной текст с отступом 31"/>
    <w:uiPriority w:val="99"/>
    <w:rsid w:val="00BA787D"/>
    <w:pPr>
      <w:spacing w:after="0" w:line="240" w:lineRule="auto"/>
      <w:ind w:firstLine="567"/>
      <w:jc w:val="both"/>
    </w:pPr>
    <w:rPr>
      <w:rFonts w:ascii="Times New Roman" w:eastAsia="Times New Roman" w:hAnsi="Times New Roman" w:cs="Times New Roman"/>
      <w:lang w:val="en-US" w:eastAsia="ru-RU"/>
    </w:rPr>
  </w:style>
  <w:style w:type="paragraph" w:customStyle="1" w:styleId="1ffd">
    <w:name w:val="çàãîëîâîê 1"/>
    <w:uiPriority w:val="99"/>
    <w:rsid w:val="00BA787D"/>
    <w:pPr>
      <w:keepNext/>
      <w:spacing w:after="0" w:line="360" w:lineRule="auto"/>
      <w:ind w:left="-284"/>
    </w:pPr>
    <w:rPr>
      <w:rFonts w:ascii="Times New Roman" w:eastAsia="Times New Roman" w:hAnsi="Times New Roman" w:cs="Times New Roman"/>
      <w:spacing w:val="-12"/>
      <w:sz w:val="28"/>
      <w:szCs w:val="28"/>
      <w:lang w:eastAsia="ru-RU"/>
    </w:rPr>
  </w:style>
  <w:style w:type="character" w:customStyle="1" w:styleId="1ffe">
    <w:name w:val="Основной текст с отступом Знак1"/>
    <w:aliases w:val="Знак8 Знак1"/>
    <w:locked/>
    <w:rsid w:val="00BA787D"/>
    <w:rPr>
      <w:snapToGrid w:val="0"/>
    </w:rPr>
  </w:style>
  <w:style w:type="paragraph" w:customStyle="1" w:styleId="1fff">
    <w:name w:val="Текст выноски1"/>
    <w:basedOn w:val="ab"/>
    <w:uiPriority w:val="99"/>
    <w:semiHidden/>
    <w:rsid w:val="00BA787D"/>
    <w:rPr>
      <w:rFonts w:ascii="Tahoma" w:hAnsi="Tahoma" w:cs="Tahoma"/>
      <w:sz w:val="16"/>
      <w:szCs w:val="16"/>
    </w:rPr>
  </w:style>
  <w:style w:type="paragraph" w:customStyle="1" w:styleId="5b">
    <w:name w:val="заголовок 5"/>
    <w:basedOn w:val="ab"/>
    <w:next w:val="ab"/>
    <w:uiPriority w:val="99"/>
    <w:rsid w:val="00BA787D"/>
    <w:pPr>
      <w:keepNext/>
      <w:autoSpaceDE w:val="0"/>
      <w:autoSpaceDN w:val="0"/>
      <w:ind w:right="-58"/>
    </w:pPr>
    <w:rPr>
      <w:b/>
      <w:bCs/>
      <w:sz w:val="28"/>
      <w:szCs w:val="28"/>
      <w:lang w:val="en-US"/>
    </w:rPr>
  </w:style>
  <w:style w:type="paragraph" w:customStyle="1" w:styleId="87">
    <w:name w:val="заголовок 8"/>
    <w:basedOn w:val="ab"/>
    <w:next w:val="ab"/>
    <w:uiPriority w:val="99"/>
    <w:rsid w:val="00BA787D"/>
    <w:pPr>
      <w:keepNext/>
      <w:autoSpaceDE w:val="0"/>
      <w:autoSpaceDN w:val="0"/>
      <w:ind w:right="326"/>
      <w:jc w:val="center"/>
    </w:pPr>
    <w:rPr>
      <w:sz w:val="26"/>
      <w:szCs w:val="26"/>
    </w:rPr>
  </w:style>
  <w:style w:type="paragraph" w:customStyle="1" w:styleId="1fff0">
    <w:name w:val="Тема примечания1"/>
    <w:basedOn w:val="afe"/>
    <w:next w:val="afe"/>
    <w:uiPriority w:val="99"/>
    <w:semiHidden/>
    <w:rsid w:val="00BA787D"/>
    <w:rPr>
      <w:rFonts w:ascii="Times New Roman" w:eastAsia="Times New Roman" w:hAnsi="Times New Roman" w:cs="Times New Roman"/>
      <w:b/>
      <w:bCs/>
      <w:sz w:val="20"/>
      <w:szCs w:val="20"/>
      <w:lang w:eastAsia="ru-RU"/>
    </w:rPr>
  </w:style>
  <w:style w:type="paragraph" w:customStyle="1" w:styleId="ConsNormal">
    <w:name w:val="ConsNormal"/>
    <w:uiPriority w:val="99"/>
    <w:rsid w:val="00BA787D"/>
    <w:pPr>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Nonformat">
    <w:name w:val="ConsNonformat"/>
    <w:uiPriority w:val="99"/>
    <w:rsid w:val="00BA787D"/>
    <w:pPr>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PseudoH1NoNum">
    <w:name w:val="Pseudo H1 No Num"/>
    <w:basedOn w:val="ab"/>
    <w:next w:val="affff1"/>
    <w:uiPriority w:val="99"/>
    <w:rsid w:val="00BA787D"/>
    <w:pPr>
      <w:keepNext/>
      <w:pageBreakBefore/>
      <w:spacing w:after="120"/>
      <w:jc w:val="center"/>
      <w:outlineLvl w:val="0"/>
    </w:pPr>
    <w:rPr>
      <w:rFonts w:ascii="Arial" w:hAnsi="Arial" w:cs="Arial"/>
      <w:b/>
      <w:bCs/>
      <w:caps/>
      <w:kern w:val="28"/>
      <w:sz w:val="32"/>
      <w:szCs w:val="32"/>
      <w:lang w:eastAsia="en-US"/>
    </w:rPr>
  </w:style>
  <w:style w:type="paragraph" w:customStyle="1" w:styleId="Title-Small">
    <w:name w:val="Title-Small"/>
    <w:basedOn w:val="affff5"/>
    <w:uiPriority w:val="99"/>
    <w:rsid w:val="00BA787D"/>
    <w:rPr>
      <w:smallCaps/>
      <w:lang w:eastAsia="en-US"/>
    </w:rPr>
  </w:style>
  <w:style w:type="paragraph" w:customStyle="1" w:styleId="Prog">
    <w:name w:val="Prog"/>
    <w:basedOn w:val="ab"/>
    <w:uiPriority w:val="99"/>
    <w:rsid w:val="00BA787D"/>
    <w:pPr>
      <w:spacing w:before="60" w:after="60"/>
    </w:pPr>
    <w:rPr>
      <w:rFonts w:ascii="Courier New" w:hAnsi="Courier New" w:cs="Courier New"/>
      <w:sz w:val="18"/>
      <w:szCs w:val="18"/>
    </w:rPr>
  </w:style>
  <w:style w:type="paragraph" w:customStyle="1" w:styleId="HeadAtachment">
    <w:name w:val="HeadAtachment"/>
    <w:basedOn w:val="41"/>
    <w:uiPriority w:val="99"/>
    <w:rsid w:val="00BA787D"/>
    <w:pPr>
      <w:numPr>
        <w:ilvl w:val="0"/>
        <w:numId w:val="0"/>
      </w:numPr>
      <w:tabs>
        <w:tab w:val="clear" w:pos="1134"/>
      </w:tabs>
      <w:spacing w:before="60" w:after="60"/>
      <w:ind w:left="2704" w:firstLine="720"/>
      <w:jc w:val="both"/>
    </w:pPr>
    <w:rPr>
      <w:rFonts w:ascii="Arial" w:hAnsi="Arial"/>
      <w:b w:val="0"/>
      <w:bCs/>
      <w:sz w:val="20"/>
    </w:rPr>
  </w:style>
  <w:style w:type="paragraph" w:customStyle="1" w:styleId="ConsTitle">
    <w:name w:val="ConsTitle"/>
    <w:uiPriority w:val="99"/>
    <w:rsid w:val="00BA787D"/>
    <w:pPr>
      <w:widowControl w:val="0"/>
      <w:spacing w:after="0" w:line="240" w:lineRule="auto"/>
    </w:pPr>
    <w:rPr>
      <w:rFonts w:ascii="Arial" w:eastAsia="Times New Roman" w:hAnsi="Arial" w:cs="Arial"/>
      <w:b/>
      <w:bCs/>
      <w:sz w:val="16"/>
      <w:szCs w:val="16"/>
      <w:lang w:eastAsia="ru-RU"/>
    </w:rPr>
  </w:style>
  <w:style w:type="character" w:customStyle="1" w:styleId="230">
    <w:name w:val="Знак Знак23"/>
    <w:uiPriority w:val="99"/>
    <w:rsid w:val="00BA787D"/>
    <w:rPr>
      <w:b/>
      <w:sz w:val="22"/>
      <w:lang w:val="ru-RU" w:eastAsia="ru-RU"/>
    </w:rPr>
  </w:style>
  <w:style w:type="character" w:customStyle="1" w:styleId="221">
    <w:name w:val="Знак Знак22"/>
    <w:uiPriority w:val="99"/>
    <w:rsid w:val="00BA787D"/>
    <w:rPr>
      <w:b/>
      <w:i/>
      <w:sz w:val="22"/>
      <w:lang w:val="ru-RU" w:eastAsia="ru-RU"/>
    </w:rPr>
  </w:style>
  <w:style w:type="character" w:customStyle="1" w:styleId="217">
    <w:name w:val="Знак Знак21"/>
    <w:uiPriority w:val="99"/>
    <w:rsid w:val="00BA787D"/>
    <w:rPr>
      <w:b/>
      <w:sz w:val="22"/>
      <w:lang w:val="ru-RU" w:eastAsia="ru-RU"/>
    </w:rPr>
  </w:style>
  <w:style w:type="character" w:customStyle="1" w:styleId="200">
    <w:name w:val="Знак Знак20"/>
    <w:uiPriority w:val="99"/>
    <w:rsid w:val="00BA787D"/>
    <w:rPr>
      <w:sz w:val="28"/>
      <w:lang w:val="en-US" w:eastAsia="ru-RU"/>
    </w:rPr>
  </w:style>
  <w:style w:type="character" w:customStyle="1" w:styleId="190">
    <w:name w:val="Знак Знак19"/>
    <w:uiPriority w:val="99"/>
    <w:rsid w:val="00BA787D"/>
    <w:rPr>
      <w:b/>
      <w:sz w:val="28"/>
      <w:lang w:val="en-US" w:eastAsia="ru-RU"/>
    </w:rPr>
  </w:style>
  <w:style w:type="character" w:customStyle="1" w:styleId="181">
    <w:name w:val="Знак Знак18"/>
    <w:uiPriority w:val="99"/>
    <w:rsid w:val="00BA787D"/>
    <w:rPr>
      <w:sz w:val="28"/>
      <w:lang w:val="en-US" w:eastAsia="ru-RU"/>
    </w:rPr>
  </w:style>
  <w:style w:type="character" w:customStyle="1" w:styleId="173">
    <w:name w:val="Знак Знак17"/>
    <w:uiPriority w:val="99"/>
    <w:rsid w:val="00BA787D"/>
    <w:rPr>
      <w:sz w:val="28"/>
      <w:lang w:val="ru-RU" w:eastAsia="ru-RU"/>
    </w:rPr>
  </w:style>
  <w:style w:type="character" w:customStyle="1" w:styleId="163">
    <w:name w:val="Знак Знак16"/>
    <w:uiPriority w:val="99"/>
    <w:rsid w:val="00BA787D"/>
    <w:rPr>
      <w:b/>
      <w:sz w:val="22"/>
      <w:lang w:val="ru-RU" w:eastAsia="ru-RU"/>
    </w:rPr>
  </w:style>
  <w:style w:type="character" w:customStyle="1" w:styleId="153">
    <w:name w:val="Знак Знак15"/>
    <w:uiPriority w:val="99"/>
    <w:rsid w:val="00BA787D"/>
    <w:rPr>
      <w:spacing w:val="20"/>
      <w:sz w:val="24"/>
      <w:lang w:val="en-US" w:eastAsia="ru-RU"/>
    </w:rPr>
  </w:style>
  <w:style w:type="character" w:customStyle="1" w:styleId="133">
    <w:name w:val="Знак Знак13"/>
    <w:uiPriority w:val="99"/>
    <w:rsid w:val="00BA787D"/>
    <w:rPr>
      <w:rFonts w:ascii="Journal" w:hAnsi="Journal"/>
      <w:lang w:val="en-GB" w:eastAsia="ru-RU"/>
    </w:rPr>
  </w:style>
  <w:style w:type="character" w:customStyle="1" w:styleId="123">
    <w:name w:val="Знак Знак12"/>
    <w:uiPriority w:val="99"/>
    <w:rsid w:val="00BA787D"/>
    <w:rPr>
      <w:sz w:val="28"/>
      <w:lang w:val="ru-RU" w:eastAsia="en-US"/>
    </w:rPr>
  </w:style>
  <w:style w:type="character" w:customStyle="1" w:styleId="117">
    <w:name w:val="Знак Знак11"/>
    <w:uiPriority w:val="99"/>
    <w:rsid w:val="00BA787D"/>
    <w:rPr>
      <w:rFonts w:ascii="Arial" w:hAnsi="Arial"/>
      <w:lang w:val="ru-RU" w:eastAsia="ru-RU"/>
    </w:rPr>
  </w:style>
  <w:style w:type="character" w:customStyle="1" w:styleId="101">
    <w:name w:val="Знак Знак10"/>
    <w:uiPriority w:val="99"/>
    <w:rsid w:val="00BA787D"/>
    <w:rPr>
      <w:lang w:val="ru-RU" w:eastAsia="ru-RU"/>
    </w:rPr>
  </w:style>
  <w:style w:type="character" w:customStyle="1" w:styleId="76">
    <w:name w:val="Знак Знак7"/>
    <w:uiPriority w:val="99"/>
    <w:rsid w:val="00BA787D"/>
    <w:rPr>
      <w:sz w:val="22"/>
      <w:lang w:val="ru-RU" w:eastAsia="ru-RU"/>
    </w:rPr>
  </w:style>
  <w:style w:type="paragraph" w:customStyle="1" w:styleId="CharCharCharChar0">
    <w:name w:val="Char Char Знак Знак Char Char"/>
    <w:basedOn w:val="ab"/>
    <w:next w:val="ab"/>
    <w:uiPriority w:val="99"/>
    <w:semiHidden/>
    <w:rsid w:val="00BA787D"/>
    <w:pPr>
      <w:spacing w:after="160" w:line="240" w:lineRule="exact"/>
    </w:pPr>
    <w:rPr>
      <w:rFonts w:ascii="Arial" w:hAnsi="Arial" w:cs="Arial"/>
      <w:lang w:val="en-US" w:eastAsia="en-US"/>
    </w:rPr>
  </w:style>
  <w:style w:type="character" w:customStyle="1" w:styleId="affffffff">
    <w:name w:val="Обычный (веб) Знак"/>
    <w:uiPriority w:val="99"/>
    <w:rsid w:val="00BA787D"/>
    <w:rPr>
      <w:sz w:val="28"/>
      <w:lang w:eastAsia="en-US"/>
    </w:rPr>
  </w:style>
  <w:style w:type="character" w:customStyle="1" w:styleId="2ff9">
    <w:name w:val="Основной текст Знак2"/>
    <w:uiPriority w:val="99"/>
    <w:rsid w:val="00BA787D"/>
    <w:rPr>
      <w:rFonts w:ascii="Arial" w:hAnsi="Arial"/>
      <w:lang w:val="ru-RU" w:eastAsia="ru-RU"/>
    </w:rPr>
  </w:style>
  <w:style w:type="character" w:customStyle="1" w:styleId="77">
    <w:name w:val="Знак7 Знак Знак"/>
    <w:uiPriority w:val="99"/>
    <w:rsid w:val="00BA787D"/>
    <w:rPr>
      <w:rFonts w:ascii="Times New Roman" w:hAnsi="Times New Roman"/>
      <w:lang w:eastAsia="ru-RU"/>
    </w:rPr>
  </w:style>
  <w:style w:type="paragraph" w:customStyle="1" w:styleId="font5">
    <w:name w:val="font5"/>
    <w:basedOn w:val="ab"/>
    <w:uiPriority w:val="99"/>
    <w:rsid w:val="00BA787D"/>
    <w:pPr>
      <w:spacing w:before="100" w:beforeAutospacing="1" w:after="100" w:afterAutospacing="1"/>
    </w:pPr>
    <w:rPr>
      <w:rFonts w:ascii="Arial CYR" w:hAnsi="Arial CYR" w:cs="Arial CYR"/>
      <w:sz w:val="16"/>
      <w:szCs w:val="16"/>
    </w:rPr>
  </w:style>
  <w:style w:type="paragraph" w:customStyle="1" w:styleId="xl91">
    <w:name w:val="xl91"/>
    <w:basedOn w:val="ab"/>
    <w:uiPriority w:val="99"/>
    <w:rsid w:val="00BA787D"/>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2">
    <w:name w:val="xl92"/>
    <w:basedOn w:val="ab"/>
    <w:uiPriority w:val="99"/>
    <w:rsid w:val="00BA787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3">
    <w:name w:val="xl93"/>
    <w:basedOn w:val="ab"/>
    <w:uiPriority w:val="99"/>
    <w:rsid w:val="00BA787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4">
    <w:name w:val="xl94"/>
    <w:basedOn w:val="ab"/>
    <w:uiPriority w:val="99"/>
    <w:rsid w:val="00BA787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5">
    <w:name w:val="xl95"/>
    <w:basedOn w:val="ab"/>
    <w:uiPriority w:val="99"/>
    <w:rsid w:val="00BA787D"/>
    <w:pPr>
      <w:pBdr>
        <w:right w:val="single" w:sz="4" w:space="0" w:color="auto"/>
      </w:pBdr>
      <w:spacing w:before="100" w:beforeAutospacing="1" w:after="100" w:afterAutospacing="1"/>
      <w:jc w:val="center"/>
    </w:pPr>
    <w:rPr>
      <w:rFonts w:ascii="Arial CYR" w:hAnsi="Arial CYR" w:cs="Arial CYR"/>
      <w:sz w:val="16"/>
      <w:szCs w:val="16"/>
    </w:rPr>
  </w:style>
  <w:style w:type="paragraph" w:customStyle="1" w:styleId="xl96">
    <w:name w:val="xl96"/>
    <w:basedOn w:val="ab"/>
    <w:uiPriority w:val="99"/>
    <w:rsid w:val="00BA787D"/>
    <w:pPr>
      <w:pBdr>
        <w:left w:val="single" w:sz="4" w:space="0" w:color="auto"/>
        <w:right w:val="single" w:sz="8" w:space="0" w:color="auto"/>
      </w:pBdr>
      <w:spacing w:before="100" w:beforeAutospacing="1" w:after="100" w:afterAutospacing="1"/>
      <w:jc w:val="center"/>
      <w:textAlignment w:val="top"/>
    </w:pPr>
    <w:rPr>
      <w:rFonts w:ascii="Arial CYR" w:hAnsi="Arial CYR" w:cs="Arial CYR"/>
      <w:sz w:val="16"/>
      <w:szCs w:val="16"/>
    </w:rPr>
  </w:style>
  <w:style w:type="paragraph" w:customStyle="1" w:styleId="xl97">
    <w:name w:val="xl97"/>
    <w:basedOn w:val="ab"/>
    <w:uiPriority w:val="99"/>
    <w:rsid w:val="00BA787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98">
    <w:name w:val="xl98"/>
    <w:basedOn w:val="ab"/>
    <w:uiPriority w:val="99"/>
    <w:rsid w:val="00BA78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9">
    <w:name w:val="xl99"/>
    <w:basedOn w:val="ab"/>
    <w:uiPriority w:val="99"/>
    <w:rsid w:val="00BA787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0">
    <w:name w:val="xl100"/>
    <w:basedOn w:val="ab"/>
    <w:uiPriority w:val="99"/>
    <w:rsid w:val="00BA787D"/>
    <w:pPr>
      <w:pBdr>
        <w:bottom w:val="single" w:sz="4" w:space="0" w:color="auto"/>
        <w:right w:val="single" w:sz="8" w:space="0" w:color="auto"/>
      </w:pBdr>
      <w:spacing w:before="100" w:beforeAutospacing="1" w:after="100" w:afterAutospacing="1"/>
    </w:pPr>
    <w:rPr>
      <w:rFonts w:ascii="Arial CYR" w:hAnsi="Arial CYR" w:cs="Arial CYR"/>
      <w:sz w:val="16"/>
      <w:szCs w:val="16"/>
    </w:rPr>
  </w:style>
  <w:style w:type="paragraph" w:customStyle="1" w:styleId="xl101">
    <w:name w:val="xl101"/>
    <w:basedOn w:val="ab"/>
    <w:uiPriority w:val="99"/>
    <w:rsid w:val="00BA787D"/>
    <w:pPr>
      <w:pBdr>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2">
    <w:name w:val="xl102"/>
    <w:basedOn w:val="ab"/>
    <w:uiPriority w:val="99"/>
    <w:rsid w:val="00BA787D"/>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3">
    <w:name w:val="xl103"/>
    <w:basedOn w:val="ab"/>
    <w:uiPriority w:val="99"/>
    <w:rsid w:val="00BA787D"/>
    <w:pPr>
      <w:pBdr>
        <w:left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4">
    <w:name w:val="xl104"/>
    <w:basedOn w:val="ab"/>
    <w:uiPriority w:val="99"/>
    <w:rsid w:val="00BA787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5">
    <w:name w:val="xl105"/>
    <w:basedOn w:val="ab"/>
    <w:uiPriority w:val="99"/>
    <w:rsid w:val="00BA787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6">
    <w:name w:val="xl106"/>
    <w:basedOn w:val="ab"/>
    <w:uiPriority w:val="99"/>
    <w:rsid w:val="00BA787D"/>
    <w:pPr>
      <w:pBdr>
        <w:top w:val="single" w:sz="8" w:space="0" w:color="auto"/>
        <w:bottom w:val="single" w:sz="4" w:space="0" w:color="auto"/>
        <w:right w:val="single" w:sz="8" w:space="0" w:color="auto"/>
      </w:pBdr>
      <w:spacing w:before="100" w:beforeAutospacing="1" w:after="100" w:afterAutospacing="1"/>
    </w:pPr>
    <w:rPr>
      <w:rFonts w:ascii="Arial CYR" w:hAnsi="Arial CYR" w:cs="Arial CYR"/>
      <w:b/>
      <w:bCs/>
      <w:sz w:val="16"/>
      <w:szCs w:val="16"/>
    </w:rPr>
  </w:style>
  <w:style w:type="paragraph" w:customStyle="1" w:styleId="xl107">
    <w:name w:val="xl107"/>
    <w:basedOn w:val="ab"/>
    <w:uiPriority w:val="99"/>
    <w:rsid w:val="00BA787D"/>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08">
    <w:name w:val="xl108"/>
    <w:basedOn w:val="ab"/>
    <w:uiPriority w:val="99"/>
    <w:rsid w:val="00BA787D"/>
    <w:pPr>
      <w:pBdr>
        <w:top w:val="single" w:sz="8"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09">
    <w:name w:val="xl109"/>
    <w:basedOn w:val="ab"/>
    <w:uiPriority w:val="99"/>
    <w:rsid w:val="00BA787D"/>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10">
    <w:name w:val="xl110"/>
    <w:basedOn w:val="ab"/>
    <w:uiPriority w:val="99"/>
    <w:rsid w:val="00BA787D"/>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Arial CYR" w:hAnsi="Arial CYR" w:cs="Arial CYR"/>
      <w:sz w:val="16"/>
      <w:szCs w:val="16"/>
    </w:rPr>
  </w:style>
  <w:style w:type="paragraph" w:customStyle="1" w:styleId="xl111">
    <w:name w:val="xl111"/>
    <w:basedOn w:val="ab"/>
    <w:uiPriority w:val="99"/>
    <w:rsid w:val="00BA787D"/>
    <w:pPr>
      <w:spacing w:before="100" w:beforeAutospacing="1" w:after="100" w:afterAutospacing="1"/>
      <w:jc w:val="center"/>
    </w:pPr>
    <w:rPr>
      <w:rFonts w:ascii="Arial CYR" w:hAnsi="Arial CYR" w:cs="Arial CYR"/>
      <w:b/>
      <w:bCs/>
      <w:sz w:val="16"/>
      <w:szCs w:val="16"/>
    </w:rPr>
  </w:style>
  <w:style w:type="paragraph" w:customStyle="1" w:styleId="xl112">
    <w:name w:val="xl112"/>
    <w:basedOn w:val="ab"/>
    <w:uiPriority w:val="99"/>
    <w:rsid w:val="00BA787D"/>
    <w:pPr>
      <w:pBdr>
        <w:left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13">
    <w:name w:val="xl113"/>
    <w:basedOn w:val="ab"/>
    <w:uiPriority w:val="99"/>
    <w:rsid w:val="00BA787D"/>
    <w:pPr>
      <w:pBdr>
        <w:right w:val="single" w:sz="4" w:space="0" w:color="auto"/>
      </w:pBdr>
      <w:spacing w:before="100" w:beforeAutospacing="1" w:after="100" w:afterAutospacing="1"/>
      <w:jc w:val="center"/>
    </w:pPr>
    <w:rPr>
      <w:rFonts w:ascii="Arial CYR" w:hAnsi="Arial CYR" w:cs="Arial CYR"/>
      <w:sz w:val="16"/>
      <w:szCs w:val="16"/>
    </w:rPr>
  </w:style>
  <w:style w:type="paragraph" w:customStyle="1" w:styleId="xl114">
    <w:name w:val="xl114"/>
    <w:basedOn w:val="ab"/>
    <w:uiPriority w:val="99"/>
    <w:rsid w:val="00BA787D"/>
    <w:pPr>
      <w:pBdr>
        <w:left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15">
    <w:name w:val="xl115"/>
    <w:basedOn w:val="ab"/>
    <w:uiPriority w:val="99"/>
    <w:rsid w:val="00BA787D"/>
    <w:pPr>
      <w:spacing w:before="100" w:beforeAutospacing="1" w:after="100" w:afterAutospacing="1"/>
    </w:pPr>
    <w:rPr>
      <w:rFonts w:ascii="Arial CYR" w:hAnsi="Arial CYR" w:cs="Arial CYR"/>
      <w:sz w:val="16"/>
      <w:szCs w:val="16"/>
    </w:rPr>
  </w:style>
  <w:style w:type="paragraph" w:customStyle="1" w:styleId="xl116">
    <w:name w:val="xl116"/>
    <w:basedOn w:val="ab"/>
    <w:uiPriority w:val="99"/>
    <w:rsid w:val="00BA787D"/>
    <w:pPr>
      <w:pBdr>
        <w:bottom w:val="single" w:sz="4" w:space="0" w:color="auto"/>
        <w:right w:val="single" w:sz="4" w:space="0" w:color="auto"/>
      </w:pBdr>
      <w:spacing w:before="100" w:beforeAutospacing="1" w:after="100" w:afterAutospacing="1"/>
      <w:ind w:firstLineChars="400" w:firstLine="400"/>
    </w:pPr>
    <w:rPr>
      <w:rFonts w:ascii="Arial CYR" w:hAnsi="Arial CYR" w:cs="Arial CYR"/>
      <w:sz w:val="16"/>
      <w:szCs w:val="16"/>
    </w:rPr>
  </w:style>
  <w:style w:type="paragraph" w:customStyle="1" w:styleId="xl117">
    <w:name w:val="xl117"/>
    <w:basedOn w:val="ab"/>
    <w:uiPriority w:val="99"/>
    <w:rsid w:val="00BA787D"/>
    <w:pPr>
      <w:pBdr>
        <w:top w:val="single" w:sz="4" w:space="0" w:color="auto"/>
        <w:bottom w:val="single" w:sz="4" w:space="0" w:color="auto"/>
        <w:right w:val="single" w:sz="4" w:space="0" w:color="auto"/>
      </w:pBdr>
      <w:spacing w:before="100" w:beforeAutospacing="1" w:after="100" w:afterAutospacing="1"/>
      <w:ind w:firstLineChars="400" w:firstLine="400"/>
    </w:pPr>
    <w:rPr>
      <w:rFonts w:ascii="Arial CYR" w:hAnsi="Arial CYR" w:cs="Arial CYR"/>
      <w:sz w:val="16"/>
      <w:szCs w:val="16"/>
    </w:rPr>
  </w:style>
  <w:style w:type="paragraph" w:customStyle="1" w:styleId="xl118">
    <w:name w:val="xl118"/>
    <w:basedOn w:val="ab"/>
    <w:uiPriority w:val="99"/>
    <w:rsid w:val="00BA787D"/>
    <w:pPr>
      <w:pBdr>
        <w:right w:val="single" w:sz="8" w:space="0" w:color="auto"/>
      </w:pBdr>
      <w:spacing w:before="100" w:beforeAutospacing="1" w:after="100" w:afterAutospacing="1"/>
      <w:ind w:firstLineChars="400" w:firstLine="400"/>
    </w:pPr>
    <w:rPr>
      <w:rFonts w:ascii="Arial CYR" w:hAnsi="Arial CYR" w:cs="Arial CYR"/>
      <w:sz w:val="16"/>
      <w:szCs w:val="16"/>
    </w:rPr>
  </w:style>
  <w:style w:type="paragraph" w:customStyle="1" w:styleId="xl119">
    <w:name w:val="xl119"/>
    <w:basedOn w:val="ab"/>
    <w:uiPriority w:val="99"/>
    <w:rsid w:val="00BA78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0">
    <w:name w:val="xl120"/>
    <w:basedOn w:val="ab"/>
    <w:uiPriority w:val="99"/>
    <w:rsid w:val="00BA787D"/>
    <w:pPr>
      <w:spacing w:before="100" w:beforeAutospacing="1" w:after="100" w:afterAutospacing="1"/>
      <w:jc w:val="center"/>
    </w:pPr>
    <w:rPr>
      <w:rFonts w:ascii="Arial CYR" w:hAnsi="Arial CYR" w:cs="Arial CYR"/>
      <w:sz w:val="16"/>
      <w:szCs w:val="16"/>
    </w:rPr>
  </w:style>
  <w:style w:type="paragraph" w:customStyle="1" w:styleId="xl121">
    <w:name w:val="xl121"/>
    <w:basedOn w:val="ab"/>
    <w:uiPriority w:val="99"/>
    <w:rsid w:val="00BA787D"/>
    <w:pPr>
      <w:spacing w:before="100" w:beforeAutospacing="1" w:after="100" w:afterAutospacing="1"/>
      <w:jc w:val="center"/>
    </w:pPr>
    <w:rPr>
      <w:rFonts w:ascii="Arial CYR" w:hAnsi="Arial CYR" w:cs="Arial CYR"/>
      <w:sz w:val="16"/>
      <w:szCs w:val="16"/>
    </w:rPr>
  </w:style>
  <w:style w:type="paragraph" w:customStyle="1" w:styleId="xl122">
    <w:name w:val="xl122"/>
    <w:basedOn w:val="ab"/>
    <w:uiPriority w:val="99"/>
    <w:rsid w:val="00BA787D"/>
    <w:pPr>
      <w:spacing w:before="100" w:beforeAutospacing="1" w:after="100" w:afterAutospacing="1"/>
      <w:jc w:val="center"/>
      <w:textAlignment w:val="top"/>
    </w:pPr>
    <w:rPr>
      <w:rFonts w:ascii="Arial CYR" w:hAnsi="Arial CYR" w:cs="Arial CYR"/>
      <w:sz w:val="16"/>
      <w:szCs w:val="16"/>
    </w:rPr>
  </w:style>
  <w:style w:type="paragraph" w:customStyle="1" w:styleId="xl123">
    <w:name w:val="xl123"/>
    <w:basedOn w:val="ab"/>
    <w:uiPriority w:val="99"/>
    <w:rsid w:val="00BA787D"/>
    <w:pPr>
      <w:pBdr>
        <w:left w:val="single" w:sz="8" w:space="0" w:color="auto"/>
      </w:pBdr>
      <w:spacing w:before="100" w:beforeAutospacing="1" w:after="100" w:afterAutospacing="1"/>
      <w:jc w:val="center"/>
    </w:pPr>
    <w:rPr>
      <w:rFonts w:ascii="Arial CYR" w:hAnsi="Arial CYR" w:cs="Arial CYR"/>
      <w:sz w:val="16"/>
      <w:szCs w:val="16"/>
    </w:rPr>
  </w:style>
  <w:style w:type="paragraph" w:customStyle="1" w:styleId="xl124">
    <w:name w:val="xl124"/>
    <w:basedOn w:val="ab"/>
    <w:uiPriority w:val="99"/>
    <w:rsid w:val="00BA787D"/>
    <w:pPr>
      <w:pBdr>
        <w:left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5">
    <w:name w:val="xl125"/>
    <w:basedOn w:val="ab"/>
    <w:uiPriority w:val="99"/>
    <w:rsid w:val="00BA787D"/>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6">
    <w:name w:val="xl126"/>
    <w:basedOn w:val="ab"/>
    <w:uiPriority w:val="99"/>
    <w:rsid w:val="00BA787D"/>
    <w:pPr>
      <w:pBdr>
        <w:top w:val="single" w:sz="8" w:space="0" w:color="auto"/>
        <w:bottom w:val="single" w:sz="8" w:space="0" w:color="auto"/>
        <w:right w:val="single" w:sz="8" w:space="0" w:color="auto"/>
      </w:pBdr>
      <w:spacing w:before="100" w:beforeAutospacing="1" w:after="100" w:afterAutospacing="1"/>
    </w:pPr>
    <w:rPr>
      <w:rFonts w:ascii="Arial CYR" w:hAnsi="Arial CYR" w:cs="Arial CYR"/>
      <w:b/>
      <w:bCs/>
      <w:sz w:val="16"/>
      <w:szCs w:val="16"/>
    </w:rPr>
  </w:style>
  <w:style w:type="paragraph" w:customStyle="1" w:styleId="xl127">
    <w:name w:val="xl127"/>
    <w:basedOn w:val="ab"/>
    <w:uiPriority w:val="99"/>
    <w:rsid w:val="00BA787D"/>
    <w:pPr>
      <w:pBdr>
        <w:bottom w:val="single" w:sz="4" w:space="0" w:color="auto"/>
        <w:right w:val="single" w:sz="8" w:space="0" w:color="auto"/>
      </w:pBdr>
      <w:spacing w:before="100" w:beforeAutospacing="1" w:after="100" w:afterAutospacing="1"/>
    </w:pPr>
    <w:rPr>
      <w:rFonts w:ascii="Arial CYR" w:hAnsi="Arial CYR" w:cs="Arial CYR"/>
      <w:b/>
      <w:bCs/>
      <w:sz w:val="16"/>
      <w:szCs w:val="16"/>
    </w:rPr>
  </w:style>
  <w:style w:type="paragraph" w:customStyle="1" w:styleId="xl128">
    <w:name w:val="xl128"/>
    <w:basedOn w:val="ab"/>
    <w:uiPriority w:val="99"/>
    <w:rsid w:val="00BA787D"/>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9">
    <w:name w:val="xl129"/>
    <w:basedOn w:val="ab"/>
    <w:uiPriority w:val="99"/>
    <w:rsid w:val="00BA787D"/>
    <w:pPr>
      <w:pBdr>
        <w:right w:val="single" w:sz="8" w:space="0" w:color="auto"/>
      </w:pBdr>
      <w:spacing w:before="100" w:beforeAutospacing="1" w:after="100" w:afterAutospacing="1"/>
      <w:jc w:val="center"/>
    </w:pPr>
    <w:rPr>
      <w:rFonts w:ascii="Arial CYR" w:hAnsi="Arial CYR" w:cs="Arial CYR"/>
      <w:b/>
      <w:bCs/>
      <w:sz w:val="16"/>
      <w:szCs w:val="16"/>
    </w:rPr>
  </w:style>
  <w:style w:type="paragraph" w:customStyle="1" w:styleId="xl130">
    <w:name w:val="xl130"/>
    <w:basedOn w:val="ab"/>
    <w:uiPriority w:val="99"/>
    <w:rsid w:val="00BA787D"/>
    <w:pPr>
      <w:pBdr>
        <w:top w:val="single" w:sz="8" w:space="0" w:color="auto"/>
        <w:left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31">
    <w:name w:val="xl131"/>
    <w:basedOn w:val="ab"/>
    <w:uiPriority w:val="99"/>
    <w:rsid w:val="00BA787D"/>
    <w:pPr>
      <w:pBdr>
        <w:top w:val="single" w:sz="8" w:space="0" w:color="auto"/>
        <w:left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32">
    <w:name w:val="xl132"/>
    <w:basedOn w:val="ab"/>
    <w:uiPriority w:val="99"/>
    <w:rsid w:val="00BA787D"/>
    <w:pPr>
      <w:pBdr>
        <w:top w:val="single" w:sz="8" w:space="0" w:color="auto"/>
        <w:left w:val="single" w:sz="4" w:space="0" w:color="auto"/>
        <w:right w:val="single" w:sz="8" w:space="0" w:color="auto"/>
      </w:pBdr>
      <w:spacing w:before="100" w:beforeAutospacing="1" w:after="100" w:afterAutospacing="1"/>
      <w:jc w:val="center"/>
      <w:textAlignment w:val="top"/>
    </w:pPr>
    <w:rPr>
      <w:rFonts w:ascii="Arial CYR" w:hAnsi="Arial CYR" w:cs="Arial CYR"/>
      <w:sz w:val="16"/>
      <w:szCs w:val="16"/>
    </w:rPr>
  </w:style>
  <w:style w:type="paragraph" w:customStyle="1" w:styleId="xl133">
    <w:name w:val="xl133"/>
    <w:basedOn w:val="ab"/>
    <w:uiPriority w:val="99"/>
    <w:rsid w:val="00BA787D"/>
    <w:pPr>
      <w:pBdr>
        <w:right w:val="single" w:sz="8" w:space="0" w:color="auto"/>
      </w:pBdr>
      <w:spacing w:before="100" w:beforeAutospacing="1" w:after="100" w:afterAutospacing="1"/>
    </w:pPr>
    <w:rPr>
      <w:rFonts w:ascii="Arial CYR" w:hAnsi="Arial CYR" w:cs="Arial CYR"/>
      <w:sz w:val="16"/>
      <w:szCs w:val="16"/>
    </w:rPr>
  </w:style>
  <w:style w:type="paragraph" w:customStyle="1" w:styleId="xl134">
    <w:name w:val="xl134"/>
    <w:basedOn w:val="ab"/>
    <w:uiPriority w:val="99"/>
    <w:rsid w:val="00BA787D"/>
    <w:pPr>
      <w:pBdr>
        <w:top w:val="single" w:sz="8" w:space="0" w:color="auto"/>
        <w:bottom w:val="single" w:sz="4" w:space="0" w:color="auto"/>
        <w:right w:val="single" w:sz="8" w:space="0" w:color="auto"/>
      </w:pBdr>
      <w:spacing w:before="100" w:beforeAutospacing="1" w:after="100" w:afterAutospacing="1"/>
    </w:pPr>
    <w:rPr>
      <w:rFonts w:ascii="Arial CYR" w:hAnsi="Arial CYR" w:cs="Arial CYR"/>
      <w:b/>
      <w:bCs/>
      <w:sz w:val="16"/>
      <w:szCs w:val="16"/>
    </w:rPr>
  </w:style>
  <w:style w:type="paragraph" w:customStyle="1" w:styleId="xl135">
    <w:name w:val="xl135"/>
    <w:basedOn w:val="ab"/>
    <w:uiPriority w:val="99"/>
    <w:rsid w:val="00BA787D"/>
    <w:pPr>
      <w:pBdr>
        <w:right w:val="single" w:sz="8" w:space="0" w:color="auto"/>
      </w:pBdr>
      <w:spacing w:before="100" w:beforeAutospacing="1" w:after="100" w:afterAutospacing="1"/>
      <w:ind w:firstLineChars="300" w:firstLine="300"/>
    </w:pPr>
    <w:rPr>
      <w:rFonts w:ascii="Arial CYR" w:hAnsi="Arial CYR" w:cs="Arial CYR"/>
      <w:sz w:val="16"/>
      <w:szCs w:val="16"/>
    </w:rPr>
  </w:style>
  <w:style w:type="paragraph" w:customStyle="1" w:styleId="xl136">
    <w:name w:val="xl136"/>
    <w:basedOn w:val="ab"/>
    <w:uiPriority w:val="99"/>
    <w:rsid w:val="00BA787D"/>
    <w:pPr>
      <w:pBdr>
        <w:bottom w:val="single" w:sz="4" w:space="0" w:color="auto"/>
        <w:right w:val="single" w:sz="8" w:space="0" w:color="auto"/>
      </w:pBdr>
      <w:spacing w:before="100" w:beforeAutospacing="1" w:after="100" w:afterAutospacing="1"/>
      <w:ind w:firstLineChars="300" w:firstLine="300"/>
    </w:pPr>
    <w:rPr>
      <w:rFonts w:ascii="Arial CYR" w:hAnsi="Arial CYR" w:cs="Arial CYR"/>
      <w:sz w:val="16"/>
      <w:szCs w:val="16"/>
    </w:rPr>
  </w:style>
  <w:style w:type="paragraph" w:customStyle="1" w:styleId="xl137">
    <w:name w:val="xl137"/>
    <w:basedOn w:val="ab"/>
    <w:uiPriority w:val="99"/>
    <w:rsid w:val="00BA787D"/>
    <w:pPr>
      <w:pBdr>
        <w:top w:val="single" w:sz="4" w:space="0" w:color="auto"/>
        <w:bottom w:val="single" w:sz="4" w:space="0" w:color="auto"/>
        <w:right w:val="single" w:sz="8" w:space="0" w:color="auto"/>
      </w:pBdr>
      <w:spacing w:before="100" w:beforeAutospacing="1" w:after="100" w:afterAutospacing="1"/>
      <w:ind w:firstLineChars="300" w:firstLine="300"/>
    </w:pPr>
    <w:rPr>
      <w:rFonts w:ascii="Arial CYR" w:hAnsi="Arial CYR" w:cs="Arial CYR"/>
      <w:sz w:val="16"/>
      <w:szCs w:val="16"/>
    </w:rPr>
  </w:style>
  <w:style w:type="paragraph" w:customStyle="1" w:styleId="xl138">
    <w:name w:val="xl138"/>
    <w:basedOn w:val="ab"/>
    <w:uiPriority w:val="99"/>
    <w:rsid w:val="00BA787D"/>
    <w:pPr>
      <w:spacing w:before="100" w:beforeAutospacing="1" w:after="100" w:afterAutospacing="1"/>
    </w:pPr>
    <w:rPr>
      <w:rFonts w:ascii="Arial CYR" w:hAnsi="Arial CYR" w:cs="Arial CYR"/>
      <w:sz w:val="16"/>
      <w:szCs w:val="16"/>
    </w:rPr>
  </w:style>
  <w:style w:type="paragraph" w:customStyle="1" w:styleId="xl139">
    <w:name w:val="xl139"/>
    <w:basedOn w:val="ab"/>
    <w:uiPriority w:val="99"/>
    <w:rsid w:val="00BA787D"/>
    <w:pPr>
      <w:spacing w:before="100" w:beforeAutospacing="1" w:after="100" w:afterAutospacing="1"/>
    </w:pPr>
    <w:rPr>
      <w:rFonts w:ascii="Arial CYR" w:hAnsi="Arial CYR" w:cs="Arial CYR"/>
      <w:b/>
      <w:bCs/>
      <w:szCs w:val="24"/>
    </w:rPr>
  </w:style>
  <w:style w:type="paragraph" w:customStyle="1" w:styleId="xl140">
    <w:name w:val="xl140"/>
    <w:basedOn w:val="ab"/>
    <w:uiPriority w:val="99"/>
    <w:rsid w:val="00BA787D"/>
    <w:pPr>
      <w:spacing w:before="100" w:beforeAutospacing="1" w:after="100" w:afterAutospacing="1"/>
    </w:pPr>
    <w:rPr>
      <w:rFonts w:ascii="Arial CYR" w:hAnsi="Arial CYR" w:cs="Arial CYR"/>
      <w:sz w:val="16"/>
      <w:szCs w:val="16"/>
    </w:rPr>
  </w:style>
  <w:style w:type="paragraph" w:customStyle="1" w:styleId="xl141">
    <w:name w:val="xl141"/>
    <w:basedOn w:val="ab"/>
    <w:uiPriority w:val="99"/>
    <w:rsid w:val="00BA787D"/>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142">
    <w:name w:val="xl142"/>
    <w:basedOn w:val="ab"/>
    <w:uiPriority w:val="99"/>
    <w:rsid w:val="00BA787D"/>
    <w:pPr>
      <w:spacing w:before="100" w:beforeAutospacing="1" w:after="100" w:afterAutospacing="1"/>
    </w:pPr>
    <w:rPr>
      <w:rFonts w:ascii="Arial CYR" w:hAnsi="Arial CYR" w:cs="Arial CYR"/>
      <w:sz w:val="16"/>
      <w:szCs w:val="16"/>
    </w:rPr>
  </w:style>
  <w:style w:type="paragraph" w:customStyle="1" w:styleId="xl143">
    <w:name w:val="xl143"/>
    <w:basedOn w:val="ab"/>
    <w:uiPriority w:val="99"/>
    <w:rsid w:val="00BA787D"/>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CYR" w:hAnsi="Arial CYR" w:cs="Arial CYR"/>
      <w:sz w:val="16"/>
      <w:szCs w:val="16"/>
    </w:rPr>
  </w:style>
  <w:style w:type="paragraph" w:customStyle="1" w:styleId="xl144">
    <w:name w:val="xl144"/>
    <w:basedOn w:val="ab"/>
    <w:uiPriority w:val="99"/>
    <w:rsid w:val="00BA787D"/>
    <w:pPr>
      <w:spacing w:before="100" w:beforeAutospacing="1" w:after="100" w:afterAutospacing="1"/>
    </w:pPr>
    <w:rPr>
      <w:rFonts w:ascii="Arial CYR" w:hAnsi="Arial CYR" w:cs="Arial CYR"/>
      <w:sz w:val="16"/>
      <w:szCs w:val="16"/>
    </w:rPr>
  </w:style>
  <w:style w:type="paragraph" w:customStyle="1" w:styleId="xl145">
    <w:name w:val="xl145"/>
    <w:basedOn w:val="ab"/>
    <w:uiPriority w:val="99"/>
    <w:rsid w:val="00BA787D"/>
    <w:pPr>
      <w:pBdr>
        <w:top w:val="single" w:sz="4" w:space="0" w:color="auto"/>
        <w:left w:val="single" w:sz="8" w:space="0" w:color="auto"/>
        <w:right w:val="single" w:sz="8" w:space="0" w:color="auto"/>
      </w:pBdr>
      <w:spacing w:before="100" w:beforeAutospacing="1" w:after="100" w:afterAutospacing="1"/>
    </w:pPr>
    <w:rPr>
      <w:rFonts w:ascii="Arial CYR" w:hAnsi="Arial CYR" w:cs="Arial CYR"/>
      <w:sz w:val="16"/>
      <w:szCs w:val="16"/>
    </w:rPr>
  </w:style>
  <w:style w:type="paragraph" w:customStyle="1" w:styleId="xl146">
    <w:name w:val="xl146"/>
    <w:basedOn w:val="ab"/>
    <w:uiPriority w:val="99"/>
    <w:rsid w:val="00BA787D"/>
    <w:pPr>
      <w:pBdr>
        <w:left w:val="single" w:sz="8" w:space="0" w:color="auto"/>
        <w:right w:val="single" w:sz="8" w:space="0" w:color="auto"/>
      </w:pBdr>
      <w:spacing w:before="100" w:beforeAutospacing="1" w:after="100" w:afterAutospacing="1"/>
    </w:pPr>
    <w:rPr>
      <w:rFonts w:ascii="Arial CYR" w:hAnsi="Arial CYR" w:cs="Arial CYR"/>
      <w:sz w:val="16"/>
      <w:szCs w:val="16"/>
    </w:rPr>
  </w:style>
  <w:style w:type="paragraph" w:customStyle="1" w:styleId="xl147">
    <w:name w:val="xl147"/>
    <w:basedOn w:val="ab"/>
    <w:uiPriority w:val="99"/>
    <w:rsid w:val="00BA787D"/>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CYR" w:hAnsi="Arial CYR" w:cs="Arial CYR"/>
      <w:sz w:val="16"/>
      <w:szCs w:val="16"/>
    </w:rPr>
  </w:style>
  <w:style w:type="paragraph" w:customStyle="1" w:styleId="xl148">
    <w:name w:val="xl148"/>
    <w:basedOn w:val="ab"/>
    <w:uiPriority w:val="99"/>
    <w:rsid w:val="00BA787D"/>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149">
    <w:name w:val="xl149"/>
    <w:basedOn w:val="ab"/>
    <w:uiPriority w:val="99"/>
    <w:rsid w:val="00BA787D"/>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150">
    <w:name w:val="xl150"/>
    <w:basedOn w:val="ab"/>
    <w:uiPriority w:val="99"/>
    <w:rsid w:val="00BA787D"/>
    <w:pPr>
      <w:pBdr>
        <w:bottom w:val="single" w:sz="4" w:space="0" w:color="auto"/>
      </w:pBdr>
      <w:spacing w:before="100" w:beforeAutospacing="1" w:after="100" w:afterAutospacing="1"/>
    </w:pPr>
    <w:rPr>
      <w:rFonts w:ascii="Arial CYR" w:hAnsi="Arial CYR" w:cs="Arial CYR"/>
      <w:sz w:val="16"/>
      <w:szCs w:val="16"/>
    </w:rPr>
  </w:style>
  <w:style w:type="paragraph" w:customStyle="1" w:styleId="xl151">
    <w:name w:val="xl151"/>
    <w:basedOn w:val="ab"/>
    <w:uiPriority w:val="99"/>
    <w:rsid w:val="00BA787D"/>
    <w:pPr>
      <w:pBdr>
        <w:top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52">
    <w:name w:val="xl152"/>
    <w:basedOn w:val="ab"/>
    <w:uiPriority w:val="99"/>
    <w:rsid w:val="00BA787D"/>
    <w:pPr>
      <w:pBdr>
        <w:right w:val="single" w:sz="4" w:space="0" w:color="auto"/>
      </w:pBdr>
      <w:spacing w:before="100" w:beforeAutospacing="1" w:after="100" w:afterAutospacing="1"/>
    </w:pPr>
    <w:rPr>
      <w:rFonts w:ascii="Arial CYR" w:hAnsi="Arial CYR" w:cs="Arial CYR"/>
      <w:sz w:val="16"/>
      <w:szCs w:val="16"/>
    </w:rPr>
  </w:style>
  <w:style w:type="paragraph" w:customStyle="1" w:styleId="xl153">
    <w:name w:val="xl153"/>
    <w:basedOn w:val="ab"/>
    <w:uiPriority w:val="99"/>
    <w:rsid w:val="00BA787D"/>
    <w:pPr>
      <w:pBdr>
        <w:bottom w:val="single" w:sz="4" w:space="0" w:color="auto"/>
      </w:pBdr>
      <w:spacing w:before="100" w:beforeAutospacing="1" w:after="100" w:afterAutospacing="1"/>
    </w:pPr>
    <w:rPr>
      <w:rFonts w:ascii="Arial CYR" w:hAnsi="Arial CYR" w:cs="Arial CYR"/>
      <w:sz w:val="16"/>
      <w:szCs w:val="16"/>
    </w:rPr>
  </w:style>
  <w:style w:type="paragraph" w:customStyle="1" w:styleId="xl154">
    <w:name w:val="xl154"/>
    <w:basedOn w:val="ab"/>
    <w:uiPriority w:val="99"/>
    <w:rsid w:val="00BA787D"/>
    <w:pPr>
      <w:pBdr>
        <w:left w:val="single" w:sz="4"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155">
    <w:name w:val="xl155"/>
    <w:basedOn w:val="ab"/>
    <w:uiPriority w:val="99"/>
    <w:rsid w:val="00BA787D"/>
    <w:pPr>
      <w:pBdr>
        <w:left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156">
    <w:name w:val="xl156"/>
    <w:basedOn w:val="ab"/>
    <w:uiPriority w:val="99"/>
    <w:rsid w:val="00BA787D"/>
    <w:pPr>
      <w:pBdr>
        <w:bottom w:val="single" w:sz="4" w:space="0" w:color="auto"/>
      </w:pBdr>
      <w:spacing w:before="100" w:beforeAutospacing="1" w:after="100" w:afterAutospacing="1"/>
      <w:jc w:val="center"/>
      <w:textAlignment w:val="top"/>
    </w:pPr>
    <w:rPr>
      <w:rFonts w:ascii="Arial CYR" w:hAnsi="Arial CYR" w:cs="Arial CYR"/>
      <w:sz w:val="16"/>
      <w:szCs w:val="16"/>
    </w:rPr>
  </w:style>
  <w:style w:type="paragraph" w:customStyle="1" w:styleId="xl157">
    <w:name w:val="xl157"/>
    <w:basedOn w:val="ab"/>
    <w:uiPriority w:val="99"/>
    <w:rsid w:val="00BA787D"/>
    <w:pPr>
      <w:pBdr>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58">
    <w:name w:val="xl158"/>
    <w:basedOn w:val="ab"/>
    <w:uiPriority w:val="99"/>
    <w:rsid w:val="00BA787D"/>
    <w:pPr>
      <w:pBdr>
        <w:bottom w:val="single" w:sz="4" w:space="0" w:color="auto"/>
        <w:right w:val="single" w:sz="8" w:space="0" w:color="auto"/>
      </w:pBdr>
      <w:spacing w:before="100" w:beforeAutospacing="1" w:after="100" w:afterAutospacing="1"/>
      <w:textAlignment w:val="center"/>
    </w:pPr>
    <w:rPr>
      <w:rFonts w:ascii="Arial CYR" w:hAnsi="Arial CYR" w:cs="Arial CYR"/>
      <w:sz w:val="16"/>
      <w:szCs w:val="16"/>
    </w:rPr>
  </w:style>
  <w:style w:type="paragraph" w:customStyle="1" w:styleId="xl159">
    <w:name w:val="xl159"/>
    <w:basedOn w:val="ab"/>
    <w:uiPriority w:val="99"/>
    <w:rsid w:val="00BA787D"/>
    <w:pPr>
      <w:spacing w:before="100" w:beforeAutospacing="1" w:after="100" w:afterAutospacing="1"/>
    </w:pPr>
    <w:rPr>
      <w:rFonts w:ascii="Arial CYR" w:hAnsi="Arial CYR" w:cs="Arial CYR"/>
      <w:szCs w:val="24"/>
    </w:rPr>
  </w:style>
  <w:style w:type="paragraph" w:customStyle="1" w:styleId="xl160">
    <w:name w:val="xl160"/>
    <w:basedOn w:val="ab"/>
    <w:uiPriority w:val="99"/>
    <w:rsid w:val="00BA787D"/>
    <w:pPr>
      <w:spacing w:before="100" w:beforeAutospacing="1" w:after="100" w:afterAutospacing="1"/>
    </w:pPr>
    <w:rPr>
      <w:rFonts w:ascii="Arial CYR" w:hAnsi="Arial CYR" w:cs="Arial CYR"/>
      <w:szCs w:val="24"/>
    </w:rPr>
  </w:style>
  <w:style w:type="paragraph" w:customStyle="1" w:styleId="xl161">
    <w:name w:val="xl161"/>
    <w:basedOn w:val="ab"/>
    <w:uiPriority w:val="99"/>
    <w:rsid w:val="00BA787D"/>
    <w:pPr>
      <w:spacing w:before="100" w:beforeAutospacing="1" w:after="100" w:afterAutospacing="1"/>
      <w:textAlignment w:val="top"/>
    </w:pPr>
    <w:rPr>
      <w:rFonts w:ascii="Arial CYR" w:hAnsi="Arial CYR" w:cs="Arial CYR"/>
      <w:szCs w:val="24"/>
    </w:rPr>
  </w:style>
  <w:style w:type="paragraph" w:customStyle="1" w:styleId="xl162">
    <w:name w:val="xl162"/>
    <w:basedOn w:val="ab"/>
    <w:uiPriority w:val="99"/>
    <w:rsid w:val="00BA787D"/>
    <w:pPr>
      <w:spacing w:before="100" w:beforeAutospacing="1" w:after="100" w:afterAutospacing="1"/>
    </w:pPr>
    <w:rPr>
      <w:rFonts w:ascii="Arial CYR" w:hAnsi="Arial CYR" w:cs="Arial CYR"/>
      <w:szCs w:val="24"/>
    </w:rPr>
  </w:style>
  <w:style w:type="paragraph" w:customStyle="1" w:styleId="xl163">
    <w:name w:val="xl163"/>
    <w:basedOn w:val="ab"/>
    <w:uiPriority w:val="99"/>
    <w:rsid w:val="00BA787D"/>
    <w:pPr>
      <w:pBdr>
        <w:top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64">
    <w:name w:val="xl164"/>
    <w:basedOn w:val="ab"/>
    <w:uiPriority w:val="99"/>
    <w:rsid w:val="00BA787D"/>
    <w:pPr>
      <w:pBdr>
        <w:right w:val="single" w:sz="4" w:space="0" w:color="auto"/>
      </w:pBdr>
      <w:spacing w:before="100" w:beforeAutospacing="1" w:after="100" w:afterAutospacing="1"/>
      <w:jc w:val="center"/>
      <w:textAlignment w:val="center"/>
    </w:pPr>
    <w:rPr>
      <w:rFonts w:ascii="Arial CYR" w:hAnsi="Arial CYR" w:cs="Arial CYR"/>
      <w:szCs w:val="24"/>
    </w:rPr>
  </w:style>
  <w:style w:type="paragraph" w:customStyle="1" w:styleId="xl165">
    <w:name w:val="xl165"/>
    <w:basedOn w:val="ab"/>
    <w:uiPriority w:val="99"/>
    <w:rsid w:val="00BA787D"/>
    <w:pPr>
      <w:pBdr>
        <w:bottom w:val="single" w:sz="4" w:space="0" w:color="auto"/>
        <w:right w:val="single" w:sz="4" w:space="0" w:color="auto"/>
      </w:pBdr>
      <w:spacing w:before="100" w:beforeAutospacing="1" w:after="100" w:afterAutospacing="1"/>
      <w:jc w:val="center"/>
      <w:textAlignment w:val="center"/>
    </w:pPr>
    <w:rPr>
      <w:rFonts w:ascii="Arial CYR" w:hAnsi="Arial CYR" w:cs="Arial CYR"/>
      <w:szCs w:val="24"/>
    </w:rPr>
  </w:style>
  <w:style w:type="paragraph" w:customStyle="1" w:styleId="xl166">
    <w:name w:val="xl166"/>
    <w:basedOn w:val="ab"/>
    <w:uiPriority w:val="99"/>
    <w:rsid w:val="00BA787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67">
    <w:name w:val="xl167"/>
    <w:basedOn w:val="ab"/>
    <w:uiPriority w:val="99"/>
    <w:rsid w:val="00BA787D"/>
    <w:pPr>
      <w:pBdr>
        <w:left w:val="single" w:sz="4" w:space="0" w:color="auto"/>
        <w:right w:val="single" w:sz="4" w:space="0" w:color="auto"/>
      </w:pBdr>
      <w:spacing w:before="100" w:beforeAutospacing="1" w:after="100" w:afterAutospacing="1"/>
      <w:jc w:val="center"/>
      <w:textAlignment w:val="center"/>
    </w:pPr>
    <w:rPr>
      <w:rFonts w:ascii="Arial CYR" w:hAnsi="Arial CYR" w:cs="Arial CYR"/>
      <w:szCs w:val="24"/>
    </w:rPr>
  </w:style>
  <w:style w:type="paragraph" w:customStyle="1" w:styleId="xl168">
    <w:name w:val="xl168"/>
    <w:basedOn w:val="ab"/>
    <w:uiPriority w:val="99"/>
    <w:rsid w:val="00BA787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Cs w:val="24"/>
    </w:rPr>
  </w:style>
  <w:style w:type="paragraph" w:customStyle="1" w:styleId="xl169">
    <w:name w:val="xl169"/>
    <w:basedOn w:val="ab"/>
    <w:uiPriority w:val="99"/>
    <w:rsid w:val="00BA787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70">
    <w:name w:val="xl170"/>
    <w:basedOn w:val="ab"/>
    <w:uiPriority w:val="99"/>
    <w:rsid w:val="00BA787D"/>
    <w:pPr>
      <w:pBdr>
        <w:top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71">
    <w:name w:val="xl171"/>
    <w:basedOn w:val="ab"/>
    <w:uiPriority w:val="99"/>
    <w:rsid w:val="00BA787D"/>
    <w:pPr>
      <w:pBdr>
        <w:top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72">
    <w:name w:val="xl172"/>
    <w:basedOn w:val="ab"/>
    <w:uiPriority w:val="99"/>
    <w:rsid w:val="00BA787D"/>
    <w:pPr>
      <w:pBdr>
        <w:top w:val="single" w:sz="4" w:space="0" w:color="auto"/>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73">
    <w:name w:val="xl173"/>
    <w:basedOn w:val="ab"/>
    <w:uiPriority w:val="99"/>
    <w:rsid w:val="00BA787D"/>
    <w:pPr>
      <w:pBdr>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74">
    <w:name w:val="xl174"/>
    <w:basedOn w:val="ab"/>
    <w:uiPriority w:val="99"/>
    <w:rsid w:val="00BA787D"/>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75">
    <w:name w:val="xl175"/>
    <w:basedOn w:val="ab"/>
    <w:uiPriority w:val="99"/>
    <w:rsid w:val="00BA787D"/>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76">
    <w:name w:val="xl176"/>
    <w:basedOn w:val="ab"/>
    <w:uiPriority w:val="99"/>
    <w:rsid w:val="00BA787D"/>
    <w:pPr>
      <w:pBdr>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77">
    <w:name w:val="xl177"/>
    <w:basedOn w:val="ab"/>
    <w:uiPriority w:val="99"/>
    <w:rsid w:val="00BA787D"/>
    <w:pPr>
      <w:spacing w:before="100" w:beforeAutospacing="1" w:after="100" w:afterAutospacing="1"/>
      <w:jc w:val="center"/>
    </w:pPr>
    <w:rPr>
      <w:rFonts w:ascii="Arial CYR" w:hAnsi="Arial CYR" w:cs="Arial CYR"/>
      <w:b/>
      <w:bCs/>
      <w:szCs w:val="24"/>
    </w:rPr>
  </w:style>
  <w:style w:type="paragraph" w:customStyle="1" w:styleId="xl178">
    <w:name w:val="xl178"/>
    <w:basedOn w:val="ab"/>
    <w:uiPriority w:val="99"/>
    <w:rsid w:val="00BA787D"/>
    <w:pPr>
      <w:spacing w:before="100" w:beforeAutospacing="1" w:after="100" w:afterAutospacing="1"/>
      <w:jc w:val="center"/>
    </w:pPr>
    <w:rPr>
      <w:rFonts w:ascii="Arial CYR" w:hAnsi="Arial CYR" w:cs="Arial CYR"/>
      <w:szCs w:val="24"/>
    </w:rPr>
  </w:style>
  <w:style w:type="paragraph" w:customStyle="1" w:styleId="xl179">
    <w:name w:val="xl179"/>
    <w:basedOn w:val="ab"/>
    <w:uiPriority w:val="99"/>
    <w:rsid w:val="00BA787D"/>
    <w:pPr>
      <w:pBdr>
        <w:right w:val="single" w:sz="4" w:space="0" w:color="auto"/>
      </w:pBdr>
      <w:spacing w:before="100" w:beforeAutospacing="1" w:after="100" w:afterAutospacing="1"/>
      <w:jc w:val="center"/>
    </w:pPr>
    <w:rPr>
      <w:rFonts w:ascii="Arial CYR" w:hAnsi="Arial CYR" w:cs="Arial CYR"/>
      <w:b/>
      <w:bCs/>
      <w:szCs w:val="24"/>
    </w:rPr>
  </w:style>
  <w:style w:type="character" w:customStyle="1" w:styleId="2110">
    <w:name w:val="Знак Знак211"/>
    <w:uiPriority w:val="99"/>
    <w:locked/>
    <w:rsid w:val="00BA787D"/>
    <w:rPr>
      <w:spacing w:val="-12"/>
      <w:sz w:val="28"/>
    </w:rPr>
  </w:style>
  <w:style w:type="paragraph" w:customStyle="1" w:styleId="2ffa">
    <w:name w:val="Заголовок оглавления2"/>
    <w:basedOn w:val="ab"/>
    <w:next w:val="affff1"/>
    <w:uiPriority w:val="99"/>
    <w:rsid w:val="00BA787D"/>
    <w:pPr>
      <w:keepNext/>
      <w:keepLines/>
      <w:pageBreakBefore/>
      <w:spacing w:after="240" w:line="360" w:lineRule="auto"/>
      <w:jc w:val="center"/>
    </w:pPr>
    <w:rPr>
      <w:rFonts w:ascii="Arial" w:hAnsi="Arial" w:cs="Arial"/>
      <w:b/>
      <w:bCs/>
      <w:smallCaps/>
      <w:sz w:val="32"/>
      <w:szCs w:val="32"/>
      <w:lang w:eastAsia="en-US"/>
    </w:rPr>
  </w:style>
  <w:style w:type="paragraph" w:customStyle="1" w:styleId="CharCharCharChar1">
    <w:name w:val="Char Char Знак Знак Char Char1"/>
    <w:basedOn w:val="ab"/>
    <w:next w:val="ab"/>
    <w:uiPriority w:val="99"/>
    <w:semiHidden/>
    <w:rsid w:val="00BA787D"/>
    <w:pPr>
      <w:spacing w:after="160" w:line="240" w:lineRule="exact"/>
    </w:pPr>
    <w:rPr>
      <w:rFonts w:ascii="Arial" w:hAnsi="Arial" w:cs="Arial"/>
      <w:lang w:val="en-US" w:eastAsia="en-US"/>
    </w:rPr>
  </w:style>
  <w:style w:type="character" w:customStyle="1" w:styleId="pi1">
    <w:name w:val="pi1"/>
    <w:rsid w:val="00BA787D"/>
    <w:rPr>
      <w:color w:val="0000FF"/>
    </w:rPr>
  </w:style>
  <w:style w:type="character" w:customStyle="1" w:styleId="1fff1">
    <w:name w:val="Основной текст Знак1"/>
    <w:locked/>
    <w:rsid w:val="00BA787D"/>
  </w:style>
  <w:style w:type="character" w:customStyle="1" w:styleId="1fff2">
    <w:name w:val="Неразрешенное упоминание1"/>
    <w:uiPriority w:val="99"/>
    <w:semiHidden/>
    <w:unhideWhenUsed/>
    <w:rsid w:val="00BA787D"/>
    <w:rPr>
      <w:color w:val="808080"/>
      <w:shd w:val="clear" w:color="auto" w:fill="E6E6E6"/>
    </w:rPr>
  </w:style>
  <w:style w:type="paragraph" w:customStyle="1" w:styleId="ASFKCode">
    <w:name w:val="_ASFK_Code"/>
    <w:rsid w:val="00BA787D"/>
    <w:pPr>
      <w:shd w:val="clear" w:color="auto" w:fill="E6E6E6"/>
      <w:spacing w:before="120" w:after="120" w:line="240" w:lineRule="auto"/>
      <w:ind w:left="567" w:right="567" w:firstLine="567"/>
      <w:contextualSpacing/>
    </w:pPr>
    <w:rPr>
      <w:rFonts w:ascii="Courier New" w:eastAsia="Times New Roman" w:hAnsi="Courier New" w:cs="Times New Roman"/>
      <w:noProof/>
      <w:sz w:val="20"/>
      <w:szCs w:val="20"/>
      <w:lang w:eastAsia="ru-RU"/>
    </w:rPr>
  </w:style>
  <w:style w:type="paragraph" w:customStyle="1" w:styleId="ASFKTitulfooter">
    <w:name w:val="_ASFK_Titul_footer"/>
    <w:rsid w:val="00BA787D"/>
    <w:pPr>
      <w:suppressAutoHyphens/>
      <w:spacing w:after="0" w:line="240" w:lineRule="auto"/>
      <w:jc w:val="center"/>
    </w:pPr>
    <w:rPr>
      <w:rFonts w:ascii="Times New Roman" w:eastAsia="Times New Roman" w:hAnsi="Times New Roman" w:cs="Times New Roman"/>
      <w:color w:val="292929"/>
      <w:sz w:val="28"/>
      <w:szCs w:val="20"/>
      <w:lang w:eastAsia="ru-RU"/>
    </w:rPr>
  </w:style>
  <w:style w:type="paragraph" w:customStyle="1" w:styleId="ASFKTitulheader">
    <w:name w:val="_ASFK_Titul_header"/>
    <w:rsid w:val="00BA787D"/>
    <w:pPr>
      <w:suppressAutoHyphens/>
      <w:spacing w:after="0" w:line="240" w:lineRule="auto"/>
      <w:jc w:val="center"/>
    </w:pPr>
    <w:rPr>
      <w:rFonts w:ascii="Arial" w:eastAsia="Times New Roman" w:hAnsi="Arial" w:cs="Times New Roman"/>
      <w:b/>
      <w:caps/>
      <w:color w:val="404040"/>
      <w:sz w:val="24"/>
      <w:szCs w:val="20"/>
      <w:lang w:eastAsia="ru-RU"/>
    </w:rPr>
  </w:style>
  <w:style w:type="paragraph" w:customStyle="1" w:styleId="1">
    <w:name w:val="Заг_1_Приложение_нумерованный"/>
    <w:basedOn w:val="12"/>
    <w:next w:val="GOSTNormal"/>
    <w:link w:val="1fff3"/>
    <w:qFormat/>
    <w:rsid w:val="00BA787D"/>
    <w:pPr>
      <w:pageBreakBefore w:val="0"/>
      <w:numPr>
        <w:numId w:val="311"/>
      </w:numPr>
      <w:tabs>
        <w:tab w:val="clear" w:pos="567"/>
      </w:tabs>
      <w:ind w:left="720" w:hanging="360"/>
      <w:jc w:val="left"/>
    </w:pPr>
    <w:rPr>
      <w:caps w:val="0"/>
      <w:sz w:val="28"/>
    </w:rPr>
  </w:style>
  <w:style w:type="character" w:customStyle="1" w:styleId="1fff3">
    <w:name w:val="Заг_1_Приложение_нумерованный Знак"/>
    <w:link w:val="1"/>
    <w:rsid w:val="00BA787D"/>
    <w:rPr>
      <w:rFonts w:ascii="Times New Roman" w:eastAsia="Times New Roman" w:hAnsi="Times New Roman" w:cs="Times New Roman"/>
      <w:b/>
      <w:sz w:val="28"/>
      <w:szCs w:val="36"/>
      <w:lang w:eastAsia="ru-RU"/>
    </w:rPr>
  </w:style>
  <w:style w:type="paragraph" w:customStyle="1" w:styleId="21">
    <w:name w:val="Заг_2_Приложение_нумерованный"/>
    <w:basedOn w:val="1"/>
    <w:next w:val="GOSTNormal"/>
    <w:link w:val="2ffb"/>
    <w:qFormat/>
    <w:rsid w:val="00BA787D"/>
    <w:pPr>
      <w:numPr>
        <w:ilvl w:val="1"/>
      </w:numPr>
      <w:ind w:left="284" w:firstLine="0"/>
    </w:pPr>
  </w:style>
  <w:style w:type="character" w:customStyle="1" w:styleId="2ffb">
    <w:name w:val="Заг_2_Приложение_нумерованный Знак"/>
    <w:link w:val="21"/>
    <w:rsid w:val="00BA787D"/>
    <w:rPr>
      <w:rFonts w:ascii="Times New Roman" w:eastAsia="Times New Roman" w:hAnsi="Times New Roman" w:cs="Times New Roman"/>
      <w:b/>
      <w:sz w:val="28"/>
      <w:szCs w:val="36"/>
      <w:lang w:eastAsia="ru-RU"/>
    </w:rPr>
  </w:style>
  <w:style w:type="character" w:customStyle="1" w:styleId="1fff4">
    <w:name w:val="Дата1"/>
    <w:rsid w:val="00BA787D"/>
  </w:style>
  <w:style w:type="character" w:customStyle="1" w:styleId="affffffff0">
    <w:name w:val="Выделение курсивом"/>
    <w:qFormat/>
    <w:rsid w:val="00BA787D"/>
    <w:rPr>
      <w:i/>
    </w:rPr>
  </w:style>
  <w:style w:type="paragraph" w:customStyle="1" w:styleId="-">
    <w:name w:val="Таблица - наименование"/>
    <w:basedOn w:val="ab"/>
    <w:semiHidden/>
    <w:qFormat/>
    <w:rsid w:val="00BA787D"/>
    <w:pPr>
      <w:keepNext/>
      <w:spacing w:before="120" w:after="60"/>
      <w:jc w:val="left"/>
    </w:pPr>
    <w:rPr>
      <w:sz w:val="28"/>
    </w:rPr>
  </w:style>
  <w:style w:type="character" w:customStyle="1" w:styleId="3f9">
    <w:name w:val="Пункт 3 уровня Знак"/>
    <w:link w:val="33"/>
    <w:rsid w:val="00BA787D"/>
    <w:rPr>
      <w:rFonts w:ascii="Times New Roman" w:eastAsia="Times New Roman" w:hAnsi="Times New Roman" w:cs="Arial"/>
      <w:iCs/>
      <w:sz w:val="24"/>
      <w:szCs w:val="26"/>
      <w:lang w:eastAsia="ru-RU"/>
    </w:rPr>
  </w:style>
  <w:style w:type="paragraph" w:customStyle="1" w:styleId="affffffff1">
    <w:name w:val="Заголовки без нумерации"/>
    <w:basedOn w:val="12"/>
    <w:next w:val="affff1"/>
    <w:semiHidden/>
    <w:rsid w:val="00BA787D"/>
    <w:pPr>
      <w:numPr>
        <w:numId w:val="0"/>
      </w:numPr>
      <w:spacing w:after="120"/>
    </w:pPr>
    <w:rPr>
      <w:rFonts w:ascii="Arial" w:hAnsi="Arial"/>
    </w:rPr>
  </w:style>
  <w:style w:type="paragraph" w:customStyle="1" w:styleId="10-">
    <w:name w:val="Таблица (10) - осн. текст"/>
    <w:basedOn w:val="ab"/>
    <w:semiHidden/>
    <w:rsid w:val="00BA787D"/>
    <w:pPr>
      <w:spacing w:after="60"/>
      <w:ind w:firstLine="5"/>
      <w:jc w:val="left"/>
    </w:pPr>
    <w:rPr>
      <w:rFonts w:ascii="Arial" w:hAnsi="Arial"/>
      <w:sz w:val="20"/>
    </w:rPr>
  </w:style>
  <w:style w:type="paragraph" w:customStyle="1" w:styleId="10-1">
    <w:name w:val="Таблица (10) - список нум. 1"/>
    <w:basedOn w:val="10-"/>
    <w:semiHidden/>
    <w:rsid w:val="00BA787D"/>
    <w:pPr>
      <w:ind w:left="227" w:hanging="227"/>
    </w:pPr>
    <w:rPr>
      <w:rFonts w:cs="Arial"/>
    </w:rPr>
  </w:style>
  <w:style w:type="paragraph" w:customStyle="1" w:styleId="10">
    <w:name w:val="Список маркированный уровень 1"/>
    <w:basedOn w:val="ab"/>
    <w:rsid w:val="00BA787D"/>
    <w:pPr>
      <w:keepLines/>
      <w:numPr>
        <w:numId w:val="312"/>
      </w:numPr>
      <w:tabs>
        <w:tab w:val="clear" w:pos="284"/>
      </w:tabs>
      <w:spacing w:before="120" w:after="120"/>
      <w:ind w:left="720" w:hanging="360"/>
    </w:pPr>
    <w:rPr>
      <w:sz w:val="28"/>
    </w:rPr>
  </w:style>
  <w:style w:type="paragraph" w:customStyle="1" w:styleId="23">
    <w:name w:val="Список маркированный уровень 2"/>
    <w:basedOn w:val="ab"/>
    <w:semiHidden/>
    <w:rsid w:val="00BA787D"/>
    <w:pPr>
      <w:numPr>
        <w:numId w:val="314"/>
      </w:numPr>
      <w:tabs>
        <w:tab w:val="clear" w:pos="567"/>
        <w:tab w:val="left" w:pos="-2127"/>
      </w:tabs>
      <w:spacing w:before="120" w:after="120"/>
      <w:ind w:left="1276" w:hanging="284"/>
    </w:pPr>
    <w:rPr>
      <w:sz w:val="28"/>
    </w:rPr>
  </w:style>
  <w:style w:type="paragraph" w:customStyle="1" w:styleId="aa">
    <w:name w:val="Список нумерованный"/>
    <w:basedOn w:val="ab"/>
    <w:semiHidden/>
    <w:rsid w:val="00BA787D"/>
    <w:pPr>
      <w:numPr>
        <w:numId w:val="313"/>
      </w:numPr>
      <w:tabs>
        <w:tab w:val="clear" w:pos="1418"/>
      </w:tabs>
      <w:spacing w:before="120" w:after="120"/>
      <w:ind w:left="992" w:hanging="425"/>
    </w:pPr>
    <w:rPr>
      <w:sz w:val="28"/>
    </w:rPr>
  </w:style>
  <w:style w:type="paragraph" w:customStyle="1" w:styleId="10-10">
    <w:name w:val="Таблица (10) - сп.марк.ур.1"/>
    <w:basedOn w:val="10-"/>
    <w:semiHidden/>
    <w:rsid w:val="00BA787D"/>
    <w:pPr>
      <w:tabs>
        <w:tab w:val="num" w:pos="171"/>
      </w:tabs>
      <w:ind w:left="170" w:hanging="170"/>
    </w:pPr>
  </w:style>
  <w:style w:type="paragraph" w:customStyle="1" w:styleId="10-2">
    <w:name w:val="Таблица (10) - сп.марк.ур.2"/>
    <w:basedOn w:val="10-"/>
    <w:semiHidden/>
    <w:rsid w:val="00BA787D"/>
    <w:pPr>
      <w:numPr>
        <w:numId w:val="315"/>
      </w:numPr>
      <w:tabs>
        <w:tab w:val="clear" w:pos="1032"/>
        <w:tab w:val="num" w:pos="342"/>
      </w:tabs>
      <w:ind w:left="340" w:hanging="170"/>
    </w:pPr>
  </w:style>
  <w:style w:type="paragraph" w:customStyle="1" w:styleId="affffffff2">
    <w:name w:val="Заголовок приложения"/>
    <w:basedOn w:val="12"/>
    <w:next w:val="ab"/>
    <w:semiHidden/>
    <w:rsid w:val="00BA787D"/>
    <w:pPr>
      <w:numPr>
        <w:numId w:val="0"/>
      </w:numPr>
      <w:spacing w:before="0"/>
      <w:jc w:val="right"/>
    </w:pPr>
  </w:style>
  <w:style w:type="paragraph" w:customStyle="1" w:styleId="affffffff3">
    <w:name w:val="Основной текст (центр/одинарный)"/>
    <w:basedOn w:val="affff1"/>
    <w:link w:val="affffffff4"/>
    <w:semiHidden/>
    <w:rsid w:val="00BA787D"/>
    <w:pPr>
      <w:spacing w:before="120" w:after="120"/>
      <w:ind w:firstLine="0"/>
      <w:jc w:val="center"/>
    </w:pPr>
    <w:rPr>
      <w:snapToGrid w:val="0"/>
      <w:color w:val="000000"/>
      <w:sz w:val="28"/>
    </w:rPr>
  </w:style>
  <w:style w:type="character" w:customStyle="1" w:styleId="affffffff4">
    <w:name w:val="Основной текст (центр/одинарный) Знак"/>
    <w:link w:val="affffffff3"/>
    <w:semiHidden/>
    <w:rsid w:val="00BA787D"/>
    <w:rPr>
      <w:rFonts w:ascii="Times New Roman" w:eastAsia="Times New Roman" w:hAnsi="Times New Roman" w:cs="Times New Roman"/>
      <w:snapToGrid w:val="0"/>
      <w:color w:val="000000"/>
      <w:sz w:val="28"/>
      <w:szCs w:val="20"/>
      <w:lang w:eastAsia="ru-RU"/>
    </w:rPr>
  </w:style>
  <w:style w:type="paragraph" w:customStyle="1" w:styleId="3fa">
    <w:name w:val="Список маркированный уровень 3"/>
    <w:basedOn w:val="ab"/>
    <w:semiHidden/>
    <w:rsid w:val="00BA787D"/>
    <w:pPr>
      <w:tabs>
        <w:tab w:val="num" w:pos="432"/>
      </w:tabs>
      <w:ind w:left="432" w:hanging="432"/>
    </w:pPr>
    <w:rPr>
      <w:sz w:val="28"/>
    </w:rPr>
  </w:style>
  <w:style w:type="paragraph" w:customStyle="1" w:styleId="affffffff5">
    <w:name w:val="Основной текст (без отступа)"/>
    <w:basedOn w:val="affff1"/>
    <w:semiHidden/>
    <w:rsid w:val="00BA787D"/>
    <w:pPr>
      <w:spacing w:before="120" w:after="120"/>
      <w:ind w:firstLine="0"/>
    </w:pPr>
    <w:rPr>
      <w:sz w:val="28"/>
      <w:lang w:val="x-none" w:eastAsia="x-none"/>
    </w:rPr>
  </w:style>
  <w:style w:type="paragraph" w:customStyle="1" w:styleId="-0">
    <w:name w:val="Рисунок - наименование"/>
    <w:basedOn w:val="ab"/>
    <w:semiHidden/>
    <w:rsid w:val="00BA787D"/>
    <w:pPr>
      <w:spacing w:before="120" w:after="120"/>
      <w:jc w:val="center"/>
    </w:pPr>
    <w:rPr>
      <w:bCs/>
      <w:sz w:val="28"/>
    </w:rPr>
  </w:style>
  <w:style w:type="paragraph" w:customStyle="1" w:styleId="8-">
    <w:name w:val="Таблица (8) - осн. текст"/>
    <w:basedOn w:val="ab"/>
    <w:semiHidden/>
    <w:rsid w:val="00BA787D"/>
    <w:pPr>
      <w:ind w:left="57" w:right="57"/>
      <w:jc w:val="left"/>
    </w:pPr>
    <w:rPr>
      <w:rFonts w:ascii="Arial" w:hAnsi="Arial" w:cs="Arial"/>
      <w:sz w:val="16"/>
    </w:rPr>
  </w:style>
  <w:style w:type="paragraph" w:customStyle="1" w:styleId="affffffff6">
    <w:name w:val="Список общий (ручная нумерация)"/>
    <w:basedOn w:val="affff1"/>
    <w:next w:val="ab"/>
    <w:semiHidden/>
    <w:rsid w:val="00BA787D"/>
    <w:pPr>
      <w:spacing w:before="120" w:after="120"/>
      <w:ind w:left="851" w:hanging="284"/>
    </w:pPr>
    <w:rPr>
      <w:lang w:val="x-none" w:eastAsia="x-none"/>
    </w:rPr>
  </w:style>
  <w:style w:type="paragraph" w:customStyle="1" w:styleId="affffffff7">
    <w:name w:val="Нумерация"/>
    <w:basedOn w:val="ab"/>
    <w:autoRedefine/>
    <w:semiHidden/>
    <w:rsid w:val="00BA787D"/>
    <w:pPr>
      <w:tabs>
        <w:tab w:val="num" w:pos="926"/>
        <w:tab w:val="left" w:pos="1134"/>
      </w:tabs>
      <w:spacing w:line="500" w:lineRule="exact"/>
      <w:ind w:left="924" w:hanging="357"/>
      <w:jc w:val="left"/>
    </w:pPr>
    <w:rPr>
      <w:rFonts w:ascii="Arial" w:hAnsi="Arial"/>
    </w:rPr>
  </w:style>
  <w:style w:type="paragraph" w:customStyle="1" w:styleId="3fb">
    <w:name w:val="Пункт 3 уровня без нумерации"/>
    <w:basedOn w:val="33"/>
    <w:semiHidden/>
    <w:rsid w:val="00BA787D"/>
    <w:pPr>
      <w:numPr>
        <w:ilvl w:val="0"/>
        <w:numId w:val="0"/>
      </w:numPr>
      <w:tabs>
        <w:tab w:val="num" w:pos="720"/>
      </w:tabs>
      <w:ind w:left="720" w:hanging="720"/>
    </w:pPr>
  </w:style>
  <w:style w:type="paragraph" w:customStyle="1" w:styleId="-9">
    <w:name w:val="Титльный лист - заголовок документа"/>
    <w:basedOn w:val="ab"/>
    <w:semiHidden/>
    <w:rsid w:val="00BA787D"/>
    <w:pPr>
      <w:jc w:val="center"/>
    </w:pPr>
    <w:rPr>
      <w:rFonts w:ascii="Arial" w:hAnsi="Arial"/>
      <w:b/>
      <w:sz w:val="36"/>
    </w:rPr>
  </w:style>
  <w:style w:type="paragraph" w:customStyle="1" w:styleId="-a">
    <w:name w:val="Титульный лист - название документа"/>
    <w:basedOn w:val="-9"/>
    <w:link w:val="-b"/>
    <w:semiHidden/>
    <w:rsid w:val="00BA787D"/>
  </w:style>
  <w:style w:type="character" w:customStyle="1" w:styleId="-b">
    <w:name w:val="Титульный лист - название документа Знак"/>
    <w:link w:val="-a"/>
    <w:semiHidden/>
    <w:rsid w:val="00BA787D"/>
    <w:rPr>
      <w:rFonts w:ascii="Arial" w:eastAsia="Times New Roman" w:hAnsi="Arial" w:cs="Times New Roman"/>
      <w:b/>
      <w:sz w:val="36"/>
      <w:szCs w:val="20"/>
      <w:lang w:eastAsia="ru-RU"/>
    </w:rPr>
  </w:style>
  <w:style w:type="paragraph" w:customStyle="1" w:styleId="12-">
    <w:name w:val="Таблица (12) - Заголовки"/>
    <w:basedOn w:val="affffffff5"/>
    <w:semiHidden/>
    <w:qFormat/>
    <w:rsid w:val="00BA787D"/>
  </w:style>
  <w:style w:type="paragraph" w:customStyle="1" w:styleId="12-0">
    <w:name w:val="Таблица (12) - осн. текст"/>
    <w:basedOn w:val="affffffff5"/>
    <w:semiHidden/>
    <w:qFormat/>
    <w:rsid w:val="00BA787D"/>
  </w:style>
  <w:style w:type="table" w:styleId="affffffff8">
    <w:name w:val="Light List"/>
    <w:basedOn w:val="ad"/>
    <w:uiPriority w:val="61"/>
    <w:rsid w:val="00BA787D"/>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fff5">
    <w:name w:val="я_Технический стиль 1 Знак"/>
    <w:link w:val="1fff6"/>
    <w:semiHidden/>
    <w:rsid w:val="00BA787D"/>
    <w:rPr>
      <w:rFonts w:ascii="Arial" w:hAnsi="Arial"/>
      <w:b/>
      <w:bCs/>
      <w:snapToGrid w:val="0"/>
      <w:color w:val="000000"/>
      <w:sz w:val="24"/>
      <w:szCs w:val="24"/>
      <w:lang w:val="x-none" w:eastAsia="x-none"/>
    </w:rPr>
  </w:style>
  <w:style w:type="paragraph" w:customStyle="1" w:styleId="1fff6">
    <w:name w:val="я_Технический стиль 1"/>
    <w:basedOn w:val="ab"/>
    <w:link w:val="1fff5"/>
    <w:semiHidden/>
    <w:qFormat/>
    <w:rsid w:val="00BA787D"/>
    <w:pPr>
      <w:pBdr>
        <w:bottom w:val="single" w:sz="12" w:space="1" w:color="auto"/>
      </w:pBdr>
      <w:suppressAutoHyphens/>
      <w:ind w:left="142" w:right="140"/>
      <w:jc w:val="center"/>
    </w:pPr>
    <w:rPr>
      <w:rFonts w:ascii="Arial" w:eastAsiaTheme="minorHAnsi" w:hAnsi="Arial" w:cstheme="minorBidi"/>
      <w:b/>
      <w:bCs/>
      <w:snapToGrid w:val="0"/>
      <w:color w:val="000000"/>
      <w:szCs w:val="24"/>
      <w:lang w:val="x-none" w:eastAsia="x-none"/>
    </w:rPr>
  </w:style>
  <w:style w:type="paragraph" w:customStyle="1" w:styleId="2ffc">
    <w:name w:val="я_Технический стиль 2"/>
    <w:basedOn w:val="ab"/>
    <w:link w:val="2ffd"/>
    <w:semiHidden/>
    <w:qFormat/>
    <w:rsid w:val="00BA787D"/>
    <w:pPr>
      <w:suppressAutoHyphens/>
      <w:ind w:firstLine="0"/>
      <w:jc w:val="left"/>
    </w:pPr>
    <w:rPr>
      <w:u w:val="single"/>
      <w:lang w:val="x-none" w:eastAsia="x-none"/>
    </w:rPr>
  </w:style>
  <w:style w:type="paragraph" w:customStyle="1" w:styleId="3fc">
    <w:name w:val="я_Технический стиль 3"/>
    <w:basedOn w:val="ab"/>
    <w:link w:val="3fd"/>
    <w:semiHidden/>
    <w:qFormat/>
    <w:rsid w:val="00BA787D"/>
    <w:pPr>
      <w:ind w:firstLine="0"/>
      <w:jc w:val="left"/>
    </w:pPr>
    <w:rPr>
      <w:rFonts w:ascii="Arial" w:hAnsi="Arial"/>
      <w:b/>
      <w:lang w:val="x-none" w:eastAsia="x-none"/>
    </w:rPr>
  </w:style>
  <w:style w:type="character" w:customStyle="1" w:styleId="2ffd">
    <w:name w:val="я_Технический стиль 2 Знак"/>
    <w:link w:val="2ffc"/>
    <w:semiHidden/>
    <w:rsid w:val="00BA787D"/>
    <w:rPr>
      <w:rFonts w:ascii="Times New Roman" w:eastAsia="Times New Roman" w:hAnsi="Times New Roman" w:cs="Times New Roman"/>
      <w:sz w:val="24"/>
      <w:szCs w:val="20"/>
      <w:u w:val="single"/>
      <w:lang w:val="x-none" w:eastAsia="x-none"/>
    </w:rPr>
  </w:style>
  <w:style w:type="character" w:customStyle="1" w:styleId="3fd">
    <w:name w:val="я_Технический стиль 3 Знак"/>
    <w:link w:val="3fc"/>
    <w:semiHidden/>
    <w:rsid w:val="00BA787D"/>
    <w:rPr>
      <w:rFonts w:ascii="Arial" w:eastAsia="Times New Roman" w:hAnsi="Arial" w:cs="Times New Roman"/>
      <w:b/>
      <w:sz w:val="24"/>
      <w:szCs w:val="20"/>
      <w:lang w:val="x-none" w:eastAsia="x-none"/>
    </w:rPr>
  </w:style>
  <w:style w:type="character" w:customStyle="1" w:styleId="2ff7">
    <w:name w:val="Пункт 2 уровня Знак"/>
    <w:link w:val="26"/>
    <w:rsid w:val="00BA787D"/>
    <w:rPr>
      <w:rFonts w:ascii="Times New Roman" w:eastAsia="Times New Roman" w:hAnsi="Times New Roman" w:cs="Arial"/>
      <w:bCs/>
      <w:iCs/>
      <w:sz w:val="24"/>
      <w:szCs w:val="32"/>
      <w:lang w:eastAsia="ru-RU"/>
    </w:rPr>
  </w:style>
  <w:style w:type="paragraph" w:customStyle="1" w:styleId="a9">
    <w:name w:val="Список нумерованный (цифра с точкой)"/>
    <w:basedOn w:val="ab"/>
    <w:semiHidden/>
    <w:qFormat/>
    <w:rsid w:val="00BA787D"/>
    <w:pPr>
      <w:numPr>
        <w:numId w:val="316"/>
      </w:numPr>
      <w:spacing w:before="120" w:after="120"/>
      <w:ind w:left="426" w:hanging="426"/>
    </w:pPr>
    <w:rPr>
      <w:sz w:val="28"/>
      <w:szCs w:val="28"/>
    </w:rPr>
  </w:style>
  <w:style w:type="paragraph" w:customStyle="1" w:styleId="affffffff9">
    <w:name w:val="я_технический стиль &quot;перечень&quot;"/>
    <w:basedOn w:val="ab"/>
    <w:semiHidden/>
    <w:qFormat/>
    <w:rsid w:val="00BA787D"/>
    <w:pPr>
      <w:tabs>
        <w:tab w:val="right" w:leader="dot" w:pos="9627"/>
      </w:tabs>
      <w:spacing w:before="60" w:after="60"/>
    </w:pPr>
    <w:rPr>
      <w:noProof/>
      <w:sz w:val="28"/>
    </w:rPr>
  </w:style>
  <w:style w:type="character" w:customStyle="1" w:styleId="affffffffa">
    <w:name w:val="Выделение цветом (желтый)"/>
    <w:qFormat/>
    <w:rsid w:val="00BA787D"/>
    <w:rPr>
      <w:bdr w:val="none" w:sz="0" w:space="0" w:color="auto"/>
      <w:shd w:val="clear" w:color="auto" w:fill="FFFF00"/>
    </w:rPr>
  </w:style>
  <w:style w:type="character" w:customStyle="1" w:styleId="1fff7">
    <w:name w:val="Основной шрифт1"/>
    <w:semiHidden/>
    <w:rsid w:val="00BA787D"/>
  </w:style>
  <w:style w:type="character" w:customStyle="1" w:styleId="GOSTTableHead0">
    <w:name w:val="_GOST_Table_Head Знак"/>
    <w:link w:val="GOSTTableHead"/>
    <w:locked/>
    <w:rsid w:val="00BA787D"/>
    <w:rPr>
      <w:rFonts w:ascii="Times New Roman" w:eastAsia="Times New Roman" w:hAnsi="Times New Roman" w:cs="Times New Roman"/>
      <w:b/>
      <w:bCs/>
      <w:szCs w:val="20"/>
      <w:lang w:eastAsia="ru-RU"/>
    </w:rPr>
  </w:style>
  <w:style w:type="character" w:customStyle="1" w:styleId="2ffe">
    <w:name w:val="Неразрешенное упоминание2"/>
    <w:basedOn w:val="ac"/>
    <w:uiPriority w:val="99"/>
    <w:semiHidden/>
    <w:unhideWhenUsed/>
    <w:rsid w:val="00C51507"/>
    <w:rPr>
      <w:color w:val="605E5C"/>
      <w:shd w:val="clear" w:color="auto" w:fill="E1DFDD"/>
    </w:rPr>
  </w:style>
  <w:style w:type="character" w:customStyle="1" w:styleId="3fe">
    <w:name w:val="Неразрешенное упоминание3"/>
    <w:basedOn w:val="ac"/>
    <w:uiPriority w:val="99"/>
    <w:semiHidden/>
    <w:unhideWhenUsed/>
    <w:rsid w:val="00B31BF0"/>
    <w:rPr>
      <w:color w:val="605E5C"/>
      <w:shd w:val="clear" w:color="auto" w:fill="E1DFDD"/>
    </w:rPr>
  </w:style>
  <w:style w:type="paragraph" w:customStyle="1" w:styleId="102">
    <w:name w:val="10"/>
    <w:basedOn w:val="ab"/>
    <w:next w:val="af"/>
    <w:rsid w:val="00D050DF"/>
  </w:style>
  <w:style w:type="character" w:customStyle="1" w:styleId="4f2">
    <w:name w:val="Неразрешенное упоминание4"/>
    <w:basedOn w:val="ac"/>
    <w:uiPriority w:val="99"/>
    <w:semiHidden/>
    <w:unhideWhenUsed/>
    <w:rsid w:val="003547D2"/>
    <w:rPr>
      <w:color w:val="605E5C"/>
      <w:shd w:val="clear" w:color="auto" w:fill="E1DFDD"/>
    </w:rPr>
  </w:style>
  <w:style w:type="character" w:customStyle="1" w:styleId="5c">
    <w:name w:val="Неразрешенное упоминание5"/>
    <w:basedOn w:val="ac"/>
    <w:uiPriority w:val="99"/>
    <w:semiHidden/>
    <w:unhideWhenUsed/>
    <w:rsid w:val="00756148"/>
    <w:rPr>
      <w:color w:val="605E5C"/>
      <w:shd w:val="clear" w:color="auto" w:fill="E1DFDD"/>
    </w:rPr>
  </w:style>
  <w:style w:type="character" w:customStyle="1" w:styleId="66">
    <w:name w:val="Неразрешенное упоминание6"/>
    <w:basedOn w:val="ac"/>
    <w:uiPriority w:val="99"/>
    <w:semiHidden/>
    <w:unhideWhenUsed/>
    <w:rsid w:val="00504864"/>
    <w:rPr>
      <w:color w:val="605E5C"/>
      <w:shd w:val="clear" w:color="auto" w:fill="E1DFDD"/>
    </w:rPr>
  </w:style>
  <w:style w:type="paragraph" w:customStyle="1" w:styleId="124">
    <w:name w:val="12"/>
    <w:basedOn w:val="ab"/>
    <w:next w:val="af"/>
    <w:rsid w:val="00811031"/>
  </w:style>
  <w:style w:type="character" w:customStyle="1" w:styleId="78">
    <w:name w:val="Неразрешенное упоминание7"/>
    <w:basedOn w:val="ac"/>
    <w:uiPriority w:val="99"/>
    <w:semiHidden/>
    <w:unhideWhenUsed/>
    <w:rsid w:val="000E0927"/>
    <w:rPr>
      <w:color w:val="605E5C"/>
      <w:shd w:val="clear" w:color="auto" w:fill="E1DFDD"/>
    </w:rPr>
  </w:style>
  <w:style w:type="character" w:customStyle="1" w:styleId="88">
    <w:name w:val="Неразрешенное упоминание8"/>
    <w:basedOn w:val="ac"/>
    <w:uiPriority w:val="99"/>
    <w:semiHidden/>
    <w:unhideWhenUsed/>
    <w:rsid w:val="0081613F"/>
    <w:rPr>
      <w:color w:val="605E5C"/>
      <w:shd w:val="clear" w:color="auto" w:fill="E1DFDD"/>
    </w:rPr>
  </w:style>
  <w:style w:type="character" w:customStyle="1" w:styleId="96">
    <w:name w:val="Неразрешенное упоминание9"/>
    <w:basedOn w:val="ac"/>
    <w:uiPriority w:val="99"/>
    <w:semiHidden/>
    <w:unhideWhenUsed/>
    <w:rsid w:val="00EB1855"/>
    <w:rPr>
      <w:color w:val="605E5C"/>
      <w:shd w:val="clear" w:color="auto" w:fill="E1DFDD"/>
    </w:rPr>
  </w:style>
  <w:style w:type="character" w:customStyle="1" w:styleId="103">
    <w:name w:val="Неразрешенное упоминание10"/>
    <w:basedOn w:val="ac"/>
    <w:uiPriority w:val="99"/>
    <w:semiHidden/>
    <w:unhideWhenUsed/>
    <w:rsid w:val="0081399C"/>
    <w:rPr>
      <w:color w:val="605E5C"/>
      <w:shd w:val="clear" w:color="auto" w:fill="E1DFDD"/>
    </w:rPr>
  </w:style>
  <w:style w:type="character" w:customStyle="1" w:styleId="118">
    <w:name w:val="Неразрешенное упоминание11"/>
    <w:basedOn w:val="ac"/>
    <w:uiPriority w:val="99"/>
    <w:semiHidden/>
    <w:unhideWhenUsed/>
    <w:rsid w:val="004D7954"/>
    <w:rPr>
      <w:color w:val="605E5C"/>
      <w:shd w:val="clear" w:color="auto" w:fill="E1DFDD"/>
    </w:rPr>
  </w:style>
  <w:style w:type="character" w:customStyle="1" w:styleId="125">
    <w:name w:val="Неразрешенное упоминание12"/>
    <w:basedOn w:val="ac"/>
    <w:uiPriority w:val="99"/>
    <w:semiHidden/>
    <w:unhideWhenUsed/>
    <w:rsid w:val="00176291"/>
    <w:rPr>
      <w:color w:val="605E5C"/>
      <w:shd w:val="clear" w:color="auto" w:fill="E1DFDD"/>
    </w:rPr>
  </w:style>
  <w:style w:type="character" w:customStyle="1" w:styleId="134">
    <w:name w:val="Неразрешенное упоминание13"/>
    <w:basedOn w:val="ac"/>
    <w:uiPriority w:val="99"/>
    <w:semiHidden/>
    <w:unhideWhenUsed/>
    <w:rsid w:val="001941FD"/>
    <w:rPr>
      <w:color w:val="605E5C"/>
      <w:shd w:val="clear" w:color="auto" w:fill="E1DFDD"/>
    </w:rPr>
  </w:style>
  <w:style w:type="character" w:customStyle="1" w:styleId="144">
    <w:name w:val="Неразрешенное упоминание14"/>
    <w:basedOn w:val="ac"/>
    <w:uiPriority w:val="99"/>
    <w:semiHidden/>
    <w:unhideWhenUsed/>
    <w:rsid w:val="001941FD"/>
    <w:rPr>
      <w:color w:val="605E5C"/>
      <w:shd w:val="clear" w:color="auto" w:fill="E1DFDD"/>
    </w:rPr>
  </w:style>
  <w:style w:type="character" w:customStyle="1" w:styleId="154">
    <w:name w:val="Неразрешенное упоминание15"/>
    <w:basedOn w:val="ac"/>
    <w:uiPriority w:val="99"/>
    <w:semiHidden/>
    <w:unhideWhenUsed/>
    <w:rsid w:val="001941FD"/>
    <w:rPr>
      <w:color w:val="605E5C"/>
      <w:shd w:val="clear" w:color="auto" w:fill="E1DFDD"/>
    </w:rPr>
  </w:style>
  <w:style w:type="character" w:customStyle="1" w:styleId="164">
    <w:name w:val="Неразрешенное упоминание16"/>
    <w:basedOn w:val="ac"/>
    <w:uiPriority w:val="99"/>
    <w:semiHidden/>
    <w:unhideWhenUsed/>
    <w:rsid w:val="001941FD"/>
    <w:rPr>
      <w:color w:val="605E5C"/>
      <w:shd w:val="clear" w:color="auto" w:fill="E1DFDD"/>
    </w:rPr>
  </w:style>
  <w:style w:type="character" w:customStyle="1" w:styleId="174">
    <w:name w:val="Неразрешенное упоминание17"/>
    <w:basedOn w:val="ac"/>
    <w:uiPriority w:val="99"/>
    <w:semiHidden/>
    <w:unhideWhenUsed/>
    <w:rsid w:val="001941FD"/>
    <w:rPr>
      <w:color w:val="605E5C"/>
      <w:shd w:val="clear" w:color="auto" w:fill="E1DFDD"/>
    </w:rPr>
  </w:style>
  <w:style w:type="character" w:customStyle="1" w:styleId="182">
    <w:name w:val="Неразрешенное упоминание18"/>
    <w:basedOn w:val="ac"/>
    <w:uiPriority w:val="99"/>
    <w:semiHidden/>
    <w:unhideWhenUsed/>
    <w:rsid w:val="001941FD"/>
    <w:rPr>
      <w:color w:val="605E5C"/>
      <w:shd w:val="clear" w:color="auto" w:fill="E1DFDD"/>
    </w:rPr>
  </w:style>
  <w:style w:type="character" w:customStyle="1" w:styleId="191">
    <w:name w:val="Неразрешенное упоминание19"/>
    <w:basedOn w:val="ac"/>
    <w:uiPriority w:val="99"/>
    <w:semiHidden/>
    <w:unhideWhenUsed/>
    <w:rsid w:val="00127312"/>
    <w:rPr>
      <w:color w:val="605E5C"/>
      <w:shd w:val="clear" w:color="auto" w:fill="E1DFDD"/>
    </w:rPr>
  </w:style>
  <w:style w:type="character" w:customStyle="1" w:styleId="201">
    <w:name w:val="Неразрешенное упоминание20"/>
    <w:basedOn w:val="ac"/>
    <w:uiPriority w:val="99"/>
    <w:semiHidden/>
    <w:unhideWhenUsed/>
    <w:rsid w:val="00987A7A"/>
    <w:rPr>
      <w:color w:val="605E5C"/>
      <w:shd w:val="clear" w:color="auto" w:fill="E1DFDD"/>
    </w:rPr>
  </w:style>
  <w:style w:type="character" w:customStyle="1" w:styleId="218">
    <w:name w:val="Неразрешенное упоминание21"/>
    <w:basedOn w:val="ac"/>
    <w:uiPriority w:val="99"/>
    <w:semiHidden/>
    <w:unhideWhenUsed/>
    <w:rsid w:val="00B02F04"/>
    <w:rPr>
      <w:color w:val="605E5C"/>
      <w:shd w:val="clear" w:color="auto" w:fill="E1DFDD"/>
    </w:rPr>
  </w:style>
  <w:style w:type="character" w:customStyle="1" w:styleId="222">
    <w:name w:val="Неразрешенное упоминание22"/>
    <w:basedOn w:val="ac"/>
    <w:uiPriority w:val="99"/>
    <w:semiHidden/>
    <w:unhideWhenUsed/>
    <w:rsid w:val="00E46AF6"/>
    <w:rPr>
      <w:color w:val="605E5C"/>
      <w:shd w:val="clear" w:color="auto" w:fill="E1DFDD"/>
    </w:rPr>
  </w:style>
  <w:style w:type="character" w:customStyle="1" w:styleId="231">
    <w:name w:val="Неразрешенное упоминание23"/>
    <w:basedOn w:val="ac"/>
    <w:uiPriority w:val="99"/>
    <w:semiHidden/>
    <w:unhideWhenUsed/>
    <w:rsid w:val="001048E1"/>
    <w:rPr>
      <w:color w:val="605E5C"/>
      <w:shd w:val="clear" w:color="auto" w:fill="E1DFDD"/>
    </w:rPr>
  </w:style>
  <w:style w:type="character" w:customStyle="1" w:styleId="240">
    <w:name w:val="Неразрешенное упоминание24"/>
    <w:basedOn w:val="ac"/>
    <w:uiPriority w:val="99"/>
    <w:semiHidden/>
    <w:unhideWhenUsed/>
    <w:rsid w:val="00BB0228"/>
    <w:rPr>
      <w:color w:val="605E5C"/>
      <w:shd w:val="clear" w:color="auto" w:fill="E1DFDD"/>
    </w:rPr>
  </w:style>
  <w:style w:type="character" w:customStyle="1" w:styleId="af8">
    <w:name w:val="Заг_Приложение Знак"/>
    <w:basedOn w:val="ac"/>
    <w:link w:val="a7"/>
    <w:rsid w:val="006829FC"/>
    <w:rPr>
      <w:rFonts w:ascii="Times New Roman" w:eastAsia="Times New Roman" w:hAnsi="Times New Roman" w:cs="Times New Roman"/>
      <w:b/>
      <w:caps/>
      <w:sz w:val="32"/>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6038">
      <w:bodyDiv w:val="1"/>
      <w:marLeft w:val="0"/>
      <w:marRight w:val="0"/>
      <w:marTop w:val="0"/>
      <w:marBottom w:val="0"/>
      <w:divBdr>
        <w:top w:val="none" w:sz="0" w:space="0" w:color="auto"/>
        <w:left w:val="none" w:sz="0" w:space="0" w:color="auto"/>
        <w:bottom w:val="none" w:sz="0" w:space="0" w:color="auto"/>
        <w:right w:val="none" w:sz="0" w:space="0" w:color="auto"/>
      </w:divBdr>
    </w:div>
    <w:div w:id="28797957">
      <w:bodyDiv w:val="1"/>
      <w:marLeft w:val="0"/>
      <w:marRight w:val="0"/>
      <w:marTop w:val="0"/>
      <w:marBottom w:val="0"/>
      <w:divBdr>
        <w:top w:val="none" w:sz="0" w:space="0" w:color="auto"/>
        <w:left w:val="none" w:sz="0" w:space="0" w:color="auto"/>
        <w:bottom w:val="none" w:sz="0" w:space="0" w:color="auto"/>
        <w:right w:val="none" w:sz="0" w:space="0" w:color="auto"/>
      </w:divBdr>
    </w:div>
    <w:div w:id="113669999">
      <w:bodyDiv w:val="1"/>
      <w:marLeft w:val="0"/>
      <w:marRight w:val="0"/>
      <w:marTop w:val="0"/>
      <w:marBottom w:val="0"/>
      <w:divBdr>
        <w:top w:val="none" w:sz="0" w:space="0" w:color="auto"/>
        <w:left w:val="none" w:sz="0" w:space="0" w:color="auto"/>
        <w:bottom w:val="none" w:sz="0" w:space="0" w:color="auto"/>
        <w:right w:val="none" w:sz="0" w:space="0" w:color="auto"/>
      </w:divBdr>
    </w:div>
    <w:div w:id="139657367">
      <w:bodyDiv w:val="1"/>
      <w:marLeft w:val="0"/>
      <w:marRight w:val="0"/>
      <w:marTop w:val="0"/>
      <w:marBottom w:val="0"/>
      <w:divBdr>
        <w:top w:val="none" w:sz="0" w:space="0" w:color="auto"/>
        <w:left w:val="none" w:sz="0" w:space="0" w:color="auto"/>
        <w:bottom w:val="none" w:sz="0" w:space="0" w:color="auto"/>
        <w:right w:val="none" w:sz="0" w:space="0" w:color="auto"/>
      </w:divBdr>
    </w:div>
    <w:div w:id="154536666">
      <w:bodyDiv w:val="1"/>
      <w:marLeft w:val="0"/>
      <w:marRight w:val="0"/>
      <w:marTop w:val="0"/>
      <w:marBottom w:val="0"/>
      <w:divBdr>
        <w:top w:val="none" w:sz="0" w:space="0" w:color="auto"/>
        <w:left w:val="none" w:sz="0" w:space="0" w:color="auto"/>
        <w:bottom w:val="none" w:sz="0" w:space="0" w:color="auto"/>
        <w:right w:val="none" w:sz="0" w:space="0" w:color="auto"/>
      </w:divBdr>
    </w:div>
    <w:div w:id="196814487">
      <w:bodyDiv w:val="1"/>
      <w:marLeft w:val="0"/>
      <w:marRight w:val="0"/>
      <w:marTop w:val="0"/>
      <w:marBottom w:val="0"/>
      <w:divBdr>
        <w:top w:val="none" w:sz="0" w:space="0" w:color="auto"/>
        <w:left w:val="none" w:sz="0" w:space="0" w:color="auto"/>
        <w:bottom w:val="none" w:sz="0" w:space="0" w:color="auto"/>
        <w:right w:val="none" w:sz="0" w:space="0" w:color="auto"/>
      </w:divBdr>
    </w:div>
    <w:div w:id="252473436">
      <w:bodyDiv w:val="1"/>
      <w:marLeft w:val="0"/>
      <w:marRight w:val="0"/>
      <w:marTop w:val="0"/>
      <w:marBottom w:val="0"/>
      <w:divBdr>
        <w:top w:val="none" w:sz="0" w:space="0" w:color="auto"/>
        <w:left w:val="none" w:sz="0" w:space="0" w:color="auto"/>
        <w:bottom w:val="none" w:sz="0" w:space="0" w:color="auto"/>
        <w:right w:val="none" w:sz="0" w:space="0" w:color="auto"/>
      </w:divBdr>
    </w:div>
    <w:div w:id="287200578">
      <w:bodyDiv w:val="1"/>
      <w:marLeft w:val="0"/>
      <w:marRight w:val="0"/>
      <w:marTop w:val="0"/>
      <w:marBottom w:val="0"/>
      <w:divBdr>
        <w:top w:val="none" w:sz="0" w:space="0" w:color="auto"/>
        <w:left w:val="none" w:sz="0" w:space="0" w:color="auto"/>
        <w:bottom w:val="none" w:sz="0" w:space="0" w:color="auto"/>
        <w:right w:val="none" w:sz="0" w:space="0" w:color="auto"/>
      </w:divBdr>
    </w:div>
    <w:div w:id="323289323">
      <w:bodyDiv w:val="1"/>
      <w:marLeft w:val="0"/>
      <w:marRight w:val="0"/>
      <w:marTop w:val="0"/>
      <w:marBottom w:val="0"/>
      <w:divBdr>
        <w:top w:val="none" w:sz="0" w:space="0" w:color="auto"/>
        <w:left w:val="none" w:sz="0" w:space="0" w:color="auto"/>
        <w:bottom w:val="none" w:sz="0" w:space="0" w:color="auto"/>
        <w:right w:val="none" w:sz="0" w:space="0" w:color="auto"/>
      </w:divBdr>
    </w:div>
    <w:div w:id="345255298">
      <w:bodyDiv w:val="1"/>
      <w:marLeft w:val="0"/>
      <w:marRight w:val="0"/>
      <w:marTop w:val="0"/>
      <w:marBottom w:val="0"/>
      <w:divBdr>
        <w:top w:val="none" w:sz="0" w:space="0" w:color="auto"/>
        <w:left w:val="none" w:sz="0" w:space="0" w:color="auto"/>
        <w:bottom w:val="none" w:sz="0" w:space="0" w:color="auto"/>
        <w:right w:val="none" w:sz="0" w:space="0" w:color="auto"/>
      </w:divBdr>
    </w:div>
    <w:div w:id="355692187">
      <w:bodyDiv w:val="1"/>
      <w:marLeft w:val="0"/>
      <w:marRight w:val="0"/>
      <w:marTop w:val="0"/>
      <w:marBottom w:val="0"/>
      <w:divBdr>
        <w:top w:val="none" w:sz="0" w:space="0" w:color="auto"/>
        <w:left w:val="none" w:sz="0" w:space="0" w:color="auto"/>
        <w:bottom w:val="none" w:sz="0" w:space="0" w:color="auto"/>
        <w:right w:val="none" w:sz="0" w:space="0" w:color="auto"/>
      </w:divBdr>
    </w:div>
    <w:div w:id="360058751">
      <w:bodyDiv w:val="1"/>
      <w:marLeft w:val="0"/>
      <w:marRight w:val="0"/>
      <w:marTop w:val="0"/>
      <w:marBottom w:val="0"/>
      <w:divBdr>
        <w:top w:val="none" w:sz="0" w:space="0" w:color="auto"/>
        <w:left w:val="none" w:sz="0" w:space="0" w:color="auto"/>
        <w:bottom w:val="none" w:sz="0" w:space="0" w:color="auto"/>
        <w:right w:val="none" w:sz="0" w:space="0" w:color="auto"/>
      </w:divBdr>
    </w:div>
    <w:div w:id="400177554">
      <w:bodyDiv w:val="1"/>
      <w:marLeft w:val="0"/>
      <w:marRight w:val="0"/>
      <w:marTop w:val="0"/>
      <w:marBottom w:val="0"/>
      <w:divBdr>
        <w:top w:val="none" w:sz="0" w:space="0" w:color="auto"/>
        <w:left w:val="none" w:sz="0" w:space="0" w:color="auto"/>
        <w:bottom w:val="none" w:sz="0" w:space="0" w:color="auto"/>
        <w:right w:val="none" w:sz="0" w:space="0" w:color="auto"/>
      </w:divBdr>
    </w:div>
    <w:div w:id="416943099">
      <w:bodyDiv w:val="1"/>
      <w:marLeft w:val="0"/>
      <w:marRight w:val="0"/>
      <w:marTop w:val="0"/>
      <w:marBottom w:val="0"/>
      <w:divBdr>
        <w:top w:val="none" w:sz="0" w:space="0" w:color="auto"/>
        <w:left w:val="none" w:sz="0" w:space="0" w:color="auto"/>
        <w:bottom w:val="none" w:sz="0" w:space="0" w:color="auto"/>
        <w:right w:val="none" w:sz="0" w:space="0" w:color="auto"/>
      </w:divBdr>
    </w:div>
    <w:div w:id="436339643">
      <w:bodyDiv w:val="1"/>
      <w:marLeft w:val="0"/>
      <w:marRight w:val="0"/>
      <w:marTop w:val="0"/>
      <w:marBottom w:val="0"/>
      <w:divBdr>
        <w:top w:val="none" w:sz="0" w:space="0" w:color="auto"/>
        <w:left w:val="none" w:sz="0" w:space="0" w:color="auto"/>
        <w:bottom w:val="none" w:sz="0" w:space="0" w:color="auto"/>
        <w:right w:val="none" w:sz="0" w:space="0" w:color="auto"/>
      </w:divBdr>
    </w:div>
    <w:div w:id="456723924">
      <w:bodyDiv w:val="1"/>
      <w:marLeft w:val="0"/>
      <w:marRight w:val="0"/>
      <w:marTop w:val="0"/>
      <w:marBottom w:val="0"/>
      <w:divBdr>
        <w:top w:val="none" w:sz="0" w:space="0" w:color="auto"/>
        <w:left w:val="none" w:sz="0" w:space="0" w:color="auto"/>
        <w:bottom w:val="none" w:sz="0" w:space="0" w:color="auto"/>
        <w:right w:val="none" w:sz="0" w:space="0" w:color="auto"/>
      </w:divBdr>
    </w:div>
    <w:div w:id="535967225">
      <w:bodyDiv w:val="1"/>
      <w:marLeft w:val="0"/>
      <w:marRight w:val="0"/>
      <w:marTop w:val="0"/>
      <w:marBottom w:val="0"/>
      <w:divBdr>
        <w:top w:val="none" w:sz="0" w:space="0" w:color="auto"/>
        <w:left w:val="none" w:sz="0" w:space="0" w:color="auto"/>
        <w:bottom w:val="none" w:sz="0" w:space="0" w:color="auto"/>
        <w:right w:val="none" w:sz="0" w:space="0" w:color="auto"/>
      </w:divBdr>
    </w:div>
    <w:div w:id="552158244">
      <w:bodyDiv w:val="1"/>
      <w:marLeft w:val="0"/>
      <w:marRight w:val="0"/>
      <w:marTop w:val="0"/>
      <w:marBottom w:val="0"/>
      <w:divBdr>
        <w:top w:val="none" w:sz="0" w:space="0" w:color="auto"/>
        <w:left w:val="none" w:sz="0" w:space="0" w:color="auto"/>
        <w:bottom w:val="none" w:sz="0" w:space="0" w:color="auto"/>
        <w:right w:val="none" w:sz="0" w:space="0" w:color="auto"/>
      </w:divBdr>
    </w:div>
    <w:div w:id="601571079">
      <w:bodyDiv w:val="1"/>
      <w:marLeft w:val="0"/>
      <w:marRight w:val="0"/>
      <w:marTop w:val="0"/>
      <w:marBottom w:val="0"/>
      <w:divBdr>
        <w:top w:val="none" w:sz="0" w:space="0" w:color="auto"/>
        <w:left w:val="none" w:sz="0" w:space="0" w:color="auto"/>
        <w:bottom w:val="none" w:sz="0" w:space="0" w:color="auto"/>
        <w:right w:val="none" w:sz="0" w:space="0" w:color="auto"/>
      </w:divBdr>
    </w:div>
    <w:div w:id="607006487">
      <w:bodyDiv w:val="1"/>
      <w:marLeft w:val="0"/>
      <w:marRight w:val="0"/>
      <w:marTop w:val="0"/>
      <w:marBottom w:val="0"/>
      <w:divBdr>
        <w:top w:val="none" w:sz="0" w:space="0" w:color="auto"/>
        <w:left w:val="none" w:sz="0" w:space="0" w:color="auto"/>
        <w:bottom w:val="none" w:sz="0" w:space="0" w:color="auto"/>
        <w:right w:val="none" w:sz="0" w:space="0" w:color="auto"/>
      </w:divBdr>
    </w:div>
    <w:div w:id="672730883">
      <w:bodyDiv w:val="1"/>
      <w:marLeft w:val="0"/>
      <w:marRight w:val="0"/>
      <w:marTop w:val="0"/>
      <w:marBottom w:val="0"/>
      <w:divBdr>
        <w:top w:val="none" w:sz="0" w:space="0" w:color="auto"/>
        <w:left w:val="none" w:sz="0" w:space="0" w:color="auto"/>
        <w:bottom w:val="none" w:sz="0" w:space="0" w:color="auto"/>
        <w:right w:val="none" w:sz="0" w:space="0" w:color="auto"/>
      </w:divBdr>
    </w:div>
    <w:div w:id="780876032">
      <w:bodyDiv w:val="1"/>
      <w:marLeft w:val="0"/>
      <w:marRight w:val="0"/>
      <w:marTop w:val="0"/>
      <w:marBottom w:val="0"/>
      <w:divBdr>
        <w:top w:val="none" w:sz="0" w:space="0" w:color="auto"/>
        <w:left w:val="none" w:sz="0" w:space="0" w:color="auto"/>
        <w:bottom w:val="none" w:sz="0" w:space="0" w:color="auto"/>
        <w:right w:val="none" w:sz="0" w:space="0" w:color="auto"/>
      </w:divBdr>
      <w:divsChild>
        <w:div w:id="385227882">
          <w:marLeft w:val="-480"/>
          <w:marRight w:val="0"/>
          <w:marTop w:val="0"/>
          <w:marBottom w:val="0"/>
          <w:divBdr>
            <w:top w:val="none" w:sz="0" w:space="0" w:color="auto"/>
            <w:left w:val="none" w:sz="0" w:space="0" w:color="auto"/>
            <w:bottom w:val="none" w:sz="0" w:space="0" w:color="auto"/>
            <w:right w:val="none" w:sz="0" w:space="0" w:color="auto"/>
          </w:divBdr>
        </w:div>
      </w:divsChild>
    </w:div>
    <w:div w:id="890313547">
      <w:bodyDiv w:val="1"/>
      <w:marLeft w:val="0"/>
      <w:marRight w:val="0"/>
      <w:marTop w:val="0"/>
      <w:marBottom w:val="0"/>
      <w:divBdr>
        <w:top w:val="none" w:sz="0" w:space="0" w:color="auto"/>
        <w:left w:val="none" w:sz="0" w:space="0" w:color="auto"/>
        <w:bottom w:val="none" w:sz="0" w:space="0" w:color="auto"/>
        <w:right w:val="none" w:sz="0" w:space="0" w:color="auto"/>
      </w:divBdr>
    </w:div>
    <w:div w:id="896361947">
      <w:bodyDiv w:val="1"/>
      <w:marLeft w:val="0"/>
      <w:marRight w:val="0"/>
      <w:marTop w:val="0"/>
      <w:marBottom w:val="0"/>
      <w:divBdr>
        <w:top w:val="none" w:sz="0" w:space="0" w:color="auto"/>
        <w:left w:val="none" w:sz="0" w:space="0" w:color="auto"/>
        <w:bottom w:val="none" w:sz="0" w:space="0" w:color="auto"/>
        <w:right w:val="none" w:sz="0" w:space="0" w:color="auto"/>
      </w:divBdr>
    </w:div>
    <w:div w:id="1086341726">
      <w:bodyDiv w:val="1"/>
      <w:marLeft w:val="0"/>
      <w:marRight w:val="0"/>
      <w:marTop w:val="0"/>
      <w:marBottom w:val="0"/>
      <w:divBdr>
        <w:top w:val="none" w:sz="0" w:space="0" w:color="auto"/>
        <w:left w:val="none" w:sz="0" w:space="0" w:color="auto"/>
        <w:bottom w:val="none" w:sz="0" w:space="0" w:color="auto"/>
        <w:right w:val="none" w:sz="0" w:space="0" w:color="auto"/>
      </w:divBdr>
    </w:div>
    <w:div w:id="1249655659">
      <w:bodyDiv w:val="1"/>
      <w:marLeft w:val="0"/>
      <w:marRight w:val="0"/>
      <w:marTop w:val="0"/>
      <w:marBottom w:val="0"/>
      <w:divBdr>
        <w:top w:val="none" w:sz="0" w:space="0" w:color="auto"/>
        <w:left w:val="none" w:sz="0" w:space="0" w:color="auto"/>
        <w:bottom w:val="none" w:sz="0" w:space="0" w:color="auto"/>
        <w:right w:val="none" w:sz="0" w:space="0" w:color="auto"/>
      </w:divBdr>
    </w:div>
    <w:div w:id="1337347353">
      <w:bodyDiv w:val="1"/>
      <w:marLeft w:val="0"/>
      <w:marRight w:val="0"/>
      <w:marTop w:val="0"/>
      <w:marBottom w:val="0"/>
      <w:divBdr>
        <w:top w:val="none" w:sz="0" w:space="0" w:color="auto"/>
        <w:left w:val="none" w:sz="0" w:space="0" w:color="auto"/>
        <w:bottom w:val="none" w:sz="0" w:space="0" w:color="auto"/>
        <w:right w:val="none" w:sz="0" w:space="0" w:color="auto"/>
      </w:divBdr>
    </w:div>
    <w:div w:id="1451318879">
      <w:bodyDiv w:val="1"/>
      <w:marLeft w:val="0"/>
      <w:marRight w:val="0"/>
      <w:marTop w:val="0"/>
      <w:marBottom w:val="0"/>
      <w:divBdr>
        <w:top w:val="none" w:sz="0" w:space="0" w:color="auto"/>
        <w:left w:val="none" w:sz="0" w:space="0" w:color="auto"/>
        <w:bottom w:val="none" w:sz="0" w:space="0" w:color="auto"/>
        <w:right w:val="none" w:sz="0" w:space="0" w:color="auto"/>
      </w:divBdr>
    </w:div>
    <w:div w:id="1464812914">
      <w:bodyDiv w:val="1"/>
      <w:marLeft w:val="0"/>
      <w:marRight w:val="0"/>
      <w:marTop w:val="0"/>
      <w:marBottom w:val="0"/>
      <w:divBdr>
        <w:top w:val="none" w:sz="0" w:space="0" w:color="auto"/>
        <w:left w:val="none" w:sz="0" w:space="0" w:color="auto"/>
        <w:bottom w:val="none" w:sz="0" w:space="0" w:color="auto"/>
        <w:right w:val="none" w:sz="0" w:space="0" w:color="auto"/>
      </w:divBdr>
    </w:div>
    <w:div w:id="1517428388">
      <w:bodyDiv w:val="1"/>
      <w:marLeft w:val="0"/>
      <w:marRight w:val="0"/>
      <w:marTop w:val="0"/>
      <w:marBottom w:val="0"/>
      <w:divBdr>
        <w:top w:val="none" w:sz="0" w:space="0" w:color="auto"/>
        <w:left w:val="none" w:sz="0" w:space="0" w:color="auto"/>
        <w:bottom w:val="none" w:sz="0" w:space="0" w:color="auto"/>
        <w:right w:val="none" w:sz="0" w:space="0" w:color="auto"/>
      </w:divBdr>
    </w:div>
    <w:div w:id="1600674402">
      <w:bodyDiv w:val="1"/>
      <w:marLeft w:val="0"/>
      <w:marRight w:val="0"/>
      <w:marTop w:val="0"/>
      <w:marBottom w:val="0"/>
      <w:divBdr>
        <w:top w:val="none" w:sz="0" w:space="0" w:color="auto"/>
        <w:left w:val="none" w:sz="0" w:space="0" w:color="auto"/>
        <w:bottom w:val="none" w:sz="0" w:space="0" w:color="auto"/>
        <w:right w:val="none" w:sz="0" w:space="0" w:color="auto"/>
      </w:divBdr>
    </w:div>
    <w:div w:id="1659923296">
      <w:bodyDiv w:val="1"/>
      <w:marLeft w:val="0"/>
      <w:marRight w:val="0"/>
      <w:marTop w:val="0"/>
      <w:marBottom w:val="0"/>
      <w:divBdr>
        <w:top w:val="none" w:sz="0" w:space="0" w:color="auto"/>
        <w:left w:val="none" w:sz="0" w:space="0" w:color="auto"/>
        <w:bottom w:val="none" w:sz="0" w:space="0" w:color="auto"/>
        <w:right w:val="none" w:sz="0" w:space="0" w:color="auto"/>
      </w:divBdr>
    </w:div>
    <w:div w:id="1727677661">
      <w:bodyDiv w:val="1"/>
      <w:marLeft w:val="0"/>
      <w:marRight w:val="0"/>
      <w:marTop w:val="0"/>
      <w:marBottom w:val="0"/>
      <w:divBdr>
        <w:top w:val="none" w:sz="0" w:space="0" w:color="auto"/>
        <w:left w:val="none" w:sz="0" w:space="0" w:color="auto"/>
        <w:bottom w:val="none" w:sz="0" w:space="0" w:color="auto"/>
        <w:right w:val="none" w:sz="0" w:space="0" w:color="auto"/>
      </w:divBdr>
    </w:div>
    <w:div w:id="1790052357">
      <w:bodyDiv w:val="1"/>
      <w:marLeft w:val="0"/>
      <w:marRight w:val="0"/>
      <w:marTop w:val="0"/>
      <w:marBottom w:val="0"/>
      <w:divBdr>
        <w:top w:val="none" w:sz="0" w:space="0" w:color="auto"/>
        <w:left w:val="none" w:sz="0" w:space="0" w:color="auto"/>
        <w:bottom w:val="none" w:sz="0" w:space="0" w:color="auto"/>
        <w:right w:val="none" w:sz="0" w:space="0" w:color="auto"/>
      </w:divBdr>
    </w:div>
    <w:div w:id="1873808209">
      <w:bodyDiv w:val="1"/>
      <w:marLeft w:val="0"/>
      <w:marRight w:val="0"/>
      <w:marTop w:val="0"/>
      <w:marBottom w:val="0"/>
      <w:divBdr>
        <w:top w:val="none" w:sz="0" w:space="0" w:color="auto"/>
        <w:left w:val="none" w:sz="0" w:space="0" w:color="auto"/>
        <w:bottom w:val="none" w:sz="0" w:space="0" w:color="auto"/>
        <w:right w:val="none" w:sz="0" w:space="0" w:color="auto"/>
      </w:divBdr>
    </w:div>
    <w:div w:id="1879858754">
      <w:bodyDiv w:val="1"/>
      <w:marLeft w:val="0"/>
      <w:marRight w:val="0"/>
      <w:marTop w:val="0"/>
      <w:marBottom w:val="0"/>
      <w:divBdr>
        <w:top w:val="none" w:sz="0" w:space="0" w:color="auto"/>
        <w:left w:val="none" w:sz="0" w:space="0" w:color="auto"/>
        <w:bottom w:val="none" w:sz="0" w:space="0" w:color="auto"/>
        <w:right w:val="none" w:sz="0" w:space="0" w:color="auto"/>
      </w:divBdr>
    </w:div>
    <w:div w:id="198666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1064;&#1072;&#1073;&#1083;&#1086;&#1085;&#1099;\Template_GOST_(&#1056;&#1055;_&#1056;&#1040;)_new.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C0CCB-D3D8-4951-B99E-8F5FF65A1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Template_GOST_(РП_РА)_new</Template>
  <TotalTime>20</TotalTime>
  <Pages>45</Pages>
  <Words>7620</Words>
  <Characters>43437</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50956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Гилязова Екатерина Викторовна</cp:lastModifiedBy>
  <cp:revision>4</cp:revision>
  <cp:lastPrinted>2020-12-18T07:34:00Z</cp:lastPrinted>
  <dcterms:created xsi:type="dcterms:W3CDTF">2022-08-25T14:43:00Z</dcterms:created>
  <dcterms:modified xsi:type="dcterms:W3CDTF">2022-08-25T15:03:00Z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Code">
    <vt:lpwstr>05610536.09.01,00(02,00).ДР.006-01.00 1(2,5)</vt:lpwstr>
  </property>
</Properties>
</file>